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B295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4B2956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82B94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448F5" w:rsidRPr="000448F5">
        <w:rPr>
          <w:b/>
          <w:sz w:val="24"/>
        </w:rPr>
        <w:t>NA/P/310/2020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448F5" w:rsidRPr="000448F5">
        <w:rPr>
          <w:b/>
        </w:rPr>
        <w:t>przetarg</w:t>
      </w:r>
      <w:r w:rsidR="00C82B94">
        <w:rPr>
          <w:b/>
        </w:rPr>
        <w:t>u</w:t>
      </w:r>
      <w:r w:rsidR="000448F5" w:rsidRPr="000448F5">
        <w:rPr>
          <w:b/>
        </w:rPr>
        <w:t xml:space="preserve"> nieograniczon</w:t>
      </w:r>
      <w:r w:rsidR="00C82B94">
        <w:rPr>
          <w:b/>
        </w:rPr>
        <w:t>ego</w:t>
      </w:r>
      <w:r w:rsidR="00753DC1">
        <w:t xml:space="preserve"> na:</w:t>
      </w:r>
    </w:p>
    <w:p w:rsidR="0000184A" w:rsidRDefault="000448F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448F5">
        <w:rPr>
          <w:b/>
          <w:sz w:val="24"/>
          <w:szCs w:val="24"/>
        </w:rPr>
        <w:t>Dostawa sprzętu badawczego - szlifierka do próbek betonowych dla KDiM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448F5" w:rsidRPr="000448F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448F5" w:rsidRPr="000448F5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448F5" w:rsidRPr="000448F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094" w:rsidRDefault="000B3094">
      <w:r>
        <w:separator/>
      </w:r>
    </w:p>
  </w:endnote>
  <w:endnote w:type="continuationSeparator" w:id="0">
    <w:p w:rsidR="000B3094" w:rsidRDefault="000B3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B295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9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9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8F5" w:rsidRDefault="000448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094" w:rsidRDefault="000B3094">
      <w:r>
        <w:separator/>
      </w:r>
    </w:p>
  </w:footnote>
  <w:footnote w:type="continuationSeparator" w:id="0">
    <w:p w:rsidR="000B3094" w:rsidRDefault="000B309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8F5" w:rsidRDefault="000448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8F5" w:rsidRDefault="000448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8F5" w:rsidRDefault="000448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094"/>
    <w:rsid w:val="0000184A"/>
    <w:rsid w:val="00012997"/>
    <w:rsid w:val="000448F5"/>
    <w:rsid w:val="000621A2"/>
    <w:rsid w:val="00075CEC"/>
    <w:rsid w:val="000B309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2956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2B9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65BCB7-E271-4724-8BA8-93E73EFB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B29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2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DFC98-C29C-4E03-8FB6-E64A2A433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2020-10-08T08:12:00Z</cp:lastPrinted>
  <dcterms:created xsi:type="dcterms:W3CDTF">2020-10-08T08:12:00Z</dcterms:created>
  <dcterms:modified xsi:type="dcterms:W3CDTF">2020-10-08T08:12:00Z</dcterms:modified>
</cp:coreProperties>
</file>