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Default="005C5B73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w:pict>
          <v:roundrect id="_x0000_s1026" style="position:absolute;left:0;text-align:left;margin-left:-21.85pt;margin-top:-18.5pt;width:164.45pt;height:80.35pt;z-index:251657728" arcsize="10923f" coordsize="21600,21600" filled="f" strokeweight=".25pt">
            <v:textbox style="mso-next-textbox:#_x0000_s1026"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2C6B8F" w:rsidRDefault="002C6B8F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FE48E7">
        <w:rPr>
          <w:rFonts w:ascii="Times New Roman" w:hAnsi="Times New Roman"/>
          <w:sz w:val="24"/>
        </w:rPr>
        <w:t>5</w:t>
      </w:r>
      <w:bookmarkStart w:id="0" w:name="_GoBack"/>
      <w:bookmarkEnd w:id="0"/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5C5B73" w:rsidRDefault="005C5B73" w:rsidP="005C5B73">
      <w:pPr>
        <w:rPr>
          <w:sz w:val="24"/>
          <w:szCs w:val="24"/>
        </w:rPr>
      </w:pPr>
    </w:p>
    <w:p w:rsidR="005C5B73" w:rsidRDefault="005C5B73" w:rsidP="005C5B73">
      <w:pPr>
        <w:ind w:left="-567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6C6309" w:rsidRPr="006C6309">
        <w:rPr>
          <w:sz w:val="24"/>
          <w:szCs w:val="24"/>
        </w:rPr>
        <w:t>NA/P/295/2020</w:t>
      </w:r>
    </w:p>
    <w:p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:rsidR="005C5B73" w:rsidRDefault="005C5B73">
      <w:pPr>
        <w:pStyle w:val="Nagwek2"/>
        <w:jc w:val="center"/>
        <w:rPr>
          <w:b/>
          <w:spacing w:val="20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USŁUG</w:t>
      </w:r>
    </w:p>
    <w:p w:rsidR="005C5B73" w:rsidRDefault="005C5B73" w:rsidP="005C5B73"/>
    <w:p w:rsidR="00EF0FC8" w:rsidRDefault="00EF0FC8">
      <w:pPr>
        <w:rPr>
          <w:sz w:val="22"/>
        </w:rPr>
      </w:pPr>
    </w:p>
    <w:p w:rsidR="005C5B73" w:rsidRPr="00FE48E7" w:rsidRDefault="005C5B73" w:rsidP="00FE48E7">
      <w:pPr>
        <w:spacing w:after="120"/>
        <w:ind w:left="-426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6C6309" w:rsidRPr="006C6309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  <w:r w:rsidR="00FE48E7">
        <w:rPr>
          <w:sz w:val="24"/>
        </w:rPr>
        <w:t xml:space="preserve"> </w:t>
      </w:r>
      <w:r w:rsidR="006C6309" w:rsidRPr="006C6309">
        <w:rPr>
          <w:b/>
          <w:sz w:val="24"/>
          <w:szCs w:val="24"/>
        </w:rPr>
        <w:t xml:space="preserve">Opracowanie koncepcji </w:t>
      </w:r>
      <w:proofErr w:type="spellStart"/>
      <w:r w:rsidR="006C6309" w:rsidRPr="006C6309">
        <w:rPr>
          <w:b/>
          <w:sz w:val="24"/>
          <w:szCs w:val="24"/>
        </w:rPr>
        <w:t>urbanistyczno</w:t>
      </w:r>
      <w:proofErr w:type="spellEnd"/>
      <w:r w:rsidR="006C6309" w:rsidRPr="006C6309">
        <w:rPr>
          <w:b/>
          <w:sz w:val="24"/>
          <w:szCs w:val="24"/>
        </w:rPr>
        <w:t xml:space="preserve"> - architektonicznej budynku „D”</w:t>
      </w:r>
      <w:r w:rsidR="00FE48E7">
        <w:rPr>
          <w:sz w:val="24"/>
          <w:szCs w:val="24"/>
        </w:rPr>
        <w:t>.</w:t>
      </w:r>
    </w:p>
    <w:p w:rsidR="005C5B73" w:rsidRDefault="005C5B73" w:rsidP="00FA7150">
      <w:pPr>
        <w:ind w:left="-426"/>
        <w:jc w:val="both"/>
        <w:rPr>
          <w:sz w:val="24"/>
        </w:rPr>
      </w:pPr>
    </w:p>
    <w:p w:rsidR="005C5B73" w:rsidRPr="00FE48E7" w:rsidRDefault="00A85506" w:rsidP="00FE48E7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usługi</w:t>
      </w:r>
      <w:r w:rsidR="005C5B73" w:rsidRPr="005A629F">
        <w:rPr>
          <w:sz w:val="24"/>
        </w:rPr>
        <w:t>:</w:t>
      </w:r>
    </w:p>
    <w:p w:rsidR="00425DD9" w:rsidRDefault="00425DD9" w:rsidP="00425DD9">
      <w:pPr>
        <w:jc w:val="both"/>
        <w:rPr>
          <w:sz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842"/>
        <w:gridCol w:w="2552"/>
        <w:gridCol w:w="2480"/>
      </w:tblGrid>
      <w:tr w:rsidR="00425DD9" w:rsidTr="007066B5">
        <w:tblPrEx>
          <w:tblCellMar>
            <w:top w:w="0" w:type="dxa"/>
            <w:bottom w:w="0" w:type="dxa"/>
          </w:tblCellMar>
        </w:tblPrEx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Przedmiot</w:t>
            </w:r>
          </w:p>
        </w:tc>
        <w:tc>
          <w:tcPr>
            <w:tcW w:w="1842" w:type="dxa"/>
            <w:vAlign w:val="center"/>
          </w:tcPr>
          <w:p w:rsidR="00425DD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Wartość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:rsidR="00425DD9" w:rsidRDefault="00E878EB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Podmioty</w:t>
            </w:r>
            <w:r w:rsidRPr="00E878EB">
              <w:rPr>
                <w:sz w:val="24"/>
              </w:rPr>
              <w:t>, na rzecz których dostawy lub usługi zostały wykonane</w:t>
            </w:r>
          </w:p>
        </w:tc>
      </w:tr>
      <w:tr w:rsidR="00425DD9" w:rsidTr="007066B5">
        <w:tblPrEx>
          <w:tblCellMar>
            <w:top w:w="0" w:type="dxa"/>
            <w:bottom w:w="0" w:type="dxa"/>
          </w:tblCellMar>
        </w:tblPrEx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Pr="005A629F" w:rsidRDefault="007066B5" w:rsidP="00FA7150">
      <w:pPr>
        <w:ind w:left="-426"/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7066B5" w:rsidRDefault="007066B5" w:rsidP="00FA7150">
      <w:pPr>
        <w:ind w:left="-426"/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 usługi</w:t>
      </w:r>
      <w:r w:rsidRPr="005A629F">
        <w:rPr>
          <w:sz w:val="24"/>
        </w:rPr>
        <w:t xml:space="preserve"> te zostały </w:t>
      </w:r>
      <w:r w:rsidRPr="007066B5">
        <w:rPr>
          <w:sz w:val="24"/>
        </w:rPr>
        <w:t>wykonane</w:t>
      </w:r>
      <w:r>
        <w:rPr>
          <w:sz w:val="24"/>
        </w:rPr>
        <w:t xml:space="preserve"> </w:t>
      </w:r>
      <w:r w:rsidRPr="007066B5">
        <w:rPr>
          <w:sz w:val="24"/>
        </w:rPr>
        <w:t>lub są wykonywane należycie</w:t>
      </w:r>
      <w:r>
        <w:rPr>
          <w:sz w:val="24"/>
        </w:rPr>
        <w:t>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7066B5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</w:t>
      </w:r>
      <w:r w:rsidR="00425DD9">
        <w:rPr>
          <w:sz w:val="24"/>
          <w:vertAlign w:val="superscript"/>
        </w:rPr>
        <w:t>d</w:t>
      </w:r>
      <w:r w:rsidR="00425DD9">
        <w:rPr>
          <w:sz w:val="24"/>
          <w:vertAlign w:val="superscript"/>
        </w:rPr>
        <w:t>czeń woli w imieniu Wykonawcy</w:t>
      </w:r>
    </w:p>
    <w:p w:rsidR="00425DD9" w:rsidRDefault="00425DD9" w:rsidP="00FA7150">
      <w:pPr>
        <w:ind w:left="-567" w:right="-428"/>
        <w:rPr>
          <w:sz w:val="24"/>
        </w:rPr>
      </w:pPr>
    </w:p>
    <w:p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31485A">
        <w:rPr>
          <w:sz w:val="18"/>
          <w:szCs w:val="18"/>
        </w:rPr>
        <w:t>Stosownie do postanowień §2 ust. 4 pkt. 2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 xml:space="preserve">Rozporządzenia </w:t>
      </w:r>
      <w:r w:rsidR="0031485A" w:rsidRPr="00FA7150">
        <w:rPr>
          <w:i/>
          <w:sz w:val="18"/>
          <w:szCs w:val="18"/>
        </w:rPr>
        <w:t>Ministra Rozwoju z dnia 26</w:t>
      </w:r>
      <w:r w:rsidR="00E878EB" w:rsidRPr="00FA7150">
        <w:rPr>
          <w:i/>
          <w:sz w:val="18"/>
          <w:szCs w:val="18"/>
        </w:rPr>
        <w:t xml:space="preserve"> lipca 2016</w:t>
      </w:r>
      <w:r w:rsidRPr="00FA7150">
        <w:rPr>
          <w:i/>
          <w:sz w:val="18"/>
          <w:szCs w:val="18"/>
        </w:rPr>
        <w:t xml:space="preserve">r. w sprawie rodzajów dokumentów, jakich może żądać zamawiający od wykonawcy </w:t>
      </w:r>
      <w:r w:rsidR="00E878EB" w:rsidRPr="00FA7150">
        <w:rPr>
          <w:i/>
          <w:sz w:val="18"/>
          <w:szCs w:val="18"/>
        </w:rPr>
        <w:t>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E878EB" w:rsidRPr="00E878EB">
        <w:rPr>
          <w:sz w:val="18"/>
          <w:szCs w:val="18"/>
        </w:rPr>
        <w:t>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wykonawcy. W przypadku świadczeń okresowych lub ciągłych nadal wykonywanych referencje bądź inne dokumenty potwierdzające ich należyte wykonywanie</w:t>
      </w:r>
      <w:r w:rsidR="00FA7150" w:rsidRPr="00FA7150">
        <w:t xml:space="preserve"> </w:t>
      </w:r>
      <w:r w:rsidR="00FA7150" w:rsidRPr="00FA7150">
        <w:rPr>
          <w:sz w:val="18"/>
          <w:szCs w:val="18"/>
        </w:rPr>
        <w:t>powinny być wydane nie wcześniej niż 3 miesiące 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5C5B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3C99" w:rsidRDefault="000D3C99">
      <w:r>
        <w:separator/>
      </w:r>
    </w:p>
  </w:endnote>
  <w:endnote w:type="continuationSeparator" w:id="0">
    <w:p w:rsidR="000D3C99" w:rsidRDefault="000D3C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E48E7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E48E7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D3C9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3C99" w:rsidRDefault="000D3C99">
      <w:r>
        <w:separator/>
      </w:r>
    </w:p>
  </w:footnote>
  <w:footnote w:type="continuationSeparator" w:id="0">
    <w:p w:rsidR="000D3C99" w:rsidRDefault="000D3C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309" w:rsidRDefault="006C63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309" w:rsidRDefault="006C63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D3C99"/>
    <w:rsid w:val="000D3C99"/>
    <w:rsid w:val="001D49D0"/>
    <w:rsid w:val="002C6B8F"/>
    <w:rsid w:val="0031485A"/>
    <w:rsid w:val="00376E41"/>
    <w:rsid w:val="003D633B"/>
    <w:rsid w:val="00425DD9"/>
    <w:rsid w:val="005C5B73"/>
    <w:rsid w:val="006105E0"/>
    <w:rsid w:val="00664625"/>
    <w:rsid w:val="006C6309"/>
    <w:rsid w:val="007066B5"/>
    <w:rsid w:val="00792635"/>
    <w:rsid w:val="008F50C0"/>
    <w:rsid w:val="0094416C"/>
    <w:rsid w:val="00A43C8C"/>
    <w:rsid w:val="00A85506"/>
    <w:rsid w:val="00C359FD"/>
    <w:rsid w:val="00E626D8"/>
    <w:rsid w:val="00E878EB"/>
    <w:rsid w:val="00EF0FC8"/>
    <w:rsid w:val="00F85E7E"/>
    <w:rsid w:val="00FA7150"/>
    <w:rsid w:val="00FE4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91DBF84"/>
  <w15:chartTrackingRefBased/>
  <w15:docId w15:val="{BEC81A3C-4076-44B6-ABD8-6F6D942DF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194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2000-12-14T19:24:00Z</cp:lastPrinted>
  <dcterms:created xsi:type="dcterms:W3CDTF">2020-10-07T12:36:00Z</dcterms:created>
  <dcterms:modified xsi:type="dcterms:W3CDTF">2020-10-07T12:36:00Z</dcterms:modified>
</cp:coreProperties>
</file>