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01C83" w:rsidP="00007727">
      <w:pPr>
        <w:jc w:val="right"/>
        <w:rPr>
          <w:b/>
          <w:bCs/>
          <w:sz w:val="24"/>
        </w:rPr>
      </w:pPr>
      <w:r w:rsidRPr="00F01C8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01C83">
        <w:rPr>
          <w:sz w:val="24"/>
        </w:rPr>
        <w:t>2020-11-13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01C83" w:rsidRPr="00F01C83" w:rsidRDefault="00F01C83" w:rsidP="00173B20">
      <w:pPr>
        <w:spacing w:after="40"/>
        <w:rPr>
          <w:b/>
          <w:bCs/>
          <w:sz w:val="24"/>
        </w:rPr>
      </w:pPr>
      <w:r w:rsidRPr="00F01C83">
        <w:rPr>
          <w:b/>
          <w:bCs/>
          <w:sz w:val="24"/>
        </w:rPr>
        <w:t>Politechnika Rzeszowska</w:t>
      </w:r>
    </w:p>
    <w:p w:rsidR="00A80738" w:rsidRDefault="00F01C83" w:rsidP="00173B20">
      <w:pPr>
        <w:spacing w:after="40"/>
        <w:rPr>
          <w:b/>
          <w:bCs/>
          <w:sz w:val="24"/>
        </w:rPr>
      </w:pPr>
      <w:r w:rsidRPr="00F01C83">
        <w:rPr>
          <w:b/>
          <w:bCs/>
          <w:sz w:val="24"/>
        </w:rPr>
        <w:t>Dział Logistyki i Zamówień Publicznych</w:t>
      </w:r>
    </w:p>
    <w:p w:rsidR="00A80738" w:rsidRPr="00173B20" w:rsidRDefault="00F01C83" w:rsidP="00A80738">
      <w:pPr>
        <w:rPr>
          <w:bCs/>
          <w:sz w:val="24"/>
        </w:rPr>
      </w:pPr>
      <w:r w:rsidRPr="00F01C8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01C83">
        <w:rPr>
          <w:bCs/>
          <w:sz w:val="24"/>
        </w:rPr>
        <w:t>12</w:t>
      </w:r>
    </w:p>
    <w:p w:rsidR="00A80738" w:rsidRPr="00173B20" w:rsidRDefault="00F01C83" w:rsidP="00A80738">
      <w:pPr>
        <w:rPr>
          <w:bCs/>
          <w:sz w:val="24"/>
        </w:rPr>
      </w:pPr>
      <w:r w:rsidRPr="00F01C8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01C8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01C83" w:rsidRPr="00F01C83">
        <w:rPr>
          <w:b/>
          <w:sz w:val="24"/>
          <w:szCs w:val="24"/>
        </w:rPr>
        <w:t>NA/P/316/2020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01C83" w:rsidRPr="00F01C8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01C83" w:rsidP="00C659E2">
      <w:pPr>
        <w:pStyle w:val="Tekstpodstawowywcity"/>
        <w:spacing w:before="120" w:after="240"/>
        <w:ind w:firstLine="0"/>
        <w:jc w:val="center"/>
      </w:pPr>
      <w:r w:rsidRPr="00F01C83">
        <w:rPr>
          <w:b/>
        </w:rPr>
        <w:t>Dostawa monochromatycznego urządzenia wielofunkcyjnego A3 z zestawem startowym.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01C83" w:rsidRPr="00F01C83">
        <w:rPr>
          <w:sz w:val="24"/>
          <w:szCs w:val="24"/>
        </w:rPr>
        <w:t>(</w:t>
      </w:r>
      <w:proofErr w:type="spellStart"/>
      <w:r w:rsidR="00F01C83" w:rsidRPr="00F01C83">
        <w:rPr>
          <w:sz w:val="24"/>
          <w:szCs w:val="24"/>
        </w:rPr>
        <w:t>t.j</w:t>
      </w:r>
      <w:proofErr w:type="spellEnd"/>
      <w:r w:rsidR="00F01C83" w:rsidRPr="00F01C8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01C83" w:rsidRPr="00F01C83">
        <w:rPr>
          <w:sz w:val="24"/>
          <w:szCs w:val="24"/>
        </w:rPr>
        <w:t>13/11/2020</w:t>
      </w:r>
      <w:r w:rsidR="00FF4AB1" w:rsidRPr="00FF4AB1">
        <w:rPr>
          <w:sz w:val="24"/>
          <w:szCs w:val="24"/>
        </w:rPr>
        <w:t xml:space="preserve"> o godz. </w:t>
      </w:r>
      <w:r w:rsidR="00F01C83" w:rsidRPr="00F01C8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3646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01C83" w:rsidP="00A80738">
      <w:pPr>
        <w:spacing w:before="120" w:after="120"/>
        <w:jc w:val="both"/>
        <w:rPr>
          <w:sz w:val="24"/>
          <w:szCs w:val="24"/>
        </w:rPr>
      </w:pPr>
      <w:r w:rsidRPr="00F01C83">
        <w:rPr>
          <w:sz w:val="24"/>
          <w:szCs w:val="24"/>
        </w:rPr>
        <w:t>11 000.00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01C83" w:rsidRPr="00493F8C" w:rsidTr="000A33E4">
        <w:tc>
          <w:tcPr>
            <w:tcW w:w="706" w:type="dxa"/>
            <w:shd w:val="clear" w:color="auto" w:fill="auto"/>
            <w:vAlign w:val="center"/>
          </w:tcPr>
          <w:p w:rsidR="00F01C83" w:rsidRPr="00490DC0" w:rsidRDefault="00F01C83" w:rsidP="000A33E4">
            <w:pPr>
              <w:spacing w:before="120" w:after="120"/>
              <w:jc w:val="center"/>
            </w:pPr>
            <w:r w:rsidRPr="00F01C83">
              <w:t>1</w:t>
            </w:r>
          </w:p>
        </w:tc>
        <w:tc>
          <w:tcPr>
            <w:tcW w:w="2696" w:type="dxa"/>
            <w:shd w:val="clear" w:color="auto" w:fill="auto"/>
          </w:tcPr>
          <w:p w:rsidR="00F01C83" w:rsidRPr="00490DC0" w:rsidRDefault="00F01C83" w:rsidP="000A33E4">
            <w:pPr>
              <w:spacing w:before="40"/>
            </w:pPr>
            <w:proofErr w:type="spellStart"/>
            <w:r w:rsidRPr="00F01C83">
              <w:t>Xerrex</w:t>
            </w:r>
            <w:proofErr w:type="spellEnd"/>
            <w:r w:rsidRPr="00F01C83">
              <w:t xml:space="preserve"> sp. z o.o.</w:t>
            </w:r>
          </w:p>
          <w:p w:rsidR="00F01C83" w:rsidRPr="00490DC0" w:rsidRDefault="00F01C83" w:rsidP="000A33E4">
            <w:r w:rsidRPr="00F01C83">
              <w:t>Lisa Kuli</w:t>
            </w:r>
            <w:r w:rsidRPr="00490DC0">
              <w:t xml:space="preserve"> </w:t>
            </w:r>
            <w:r w:rsidRPr="00F01C83">
              <w:t>6</w:t>
            </w:r>
            <w:r w:rsidRPr="00490DC0">
              <w:t xml:space="preserve"> </w:t>
            </w:r>
          </w:p>
          <w:p w:rsidR="00F01C83" w:rsidRPr="00490DC0" w:rsidRDefault="00F01C83" w:rsidP="000A33E4">
            <w:pPr>
              <w:spacing w:after="40"/>
              <w:jc w:val="both"/>
            </w:pPr>
            <w:r w:rsidRPr="00F01C83">
              <w:t>35-032</w:t>
            </w:r>
            <w:r w:rsidRPr="00490DC0">
              <w:t xml:space="preserve"> </w:t>
            </w:r>
            <w:r w:rsidRPr="00F01C8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1C83" w:rsidRPr="00490DC0" w:rsidRDefault="00F01C83" w:rsidP="000A33E4">
            <w:pPr>
              <w:spacing w:before="120" w:after="120"/>
              <w:jc w:val="both"/>
            </w:pPr>
            <w:r w:rsidRPr="00F01C83">
              <w:t>10 947.00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1C83" w:rsidRPr="00490DC0" w:rsidRDefault="00F01C83" w:rsidP="000A33E4">
            <w:pPr>
              <w:spacing w:before="120" w:after="120"/>
              <w:jc w:val="both"/>
            </w:pPr>
            <w:r w:rsidRPr="00F01C83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1C83" w:rsidRPr="00490DC0" w:rsidRDefault="00F01C83" w:rsidP="000A33E4">
            <w:pPr>
              <w:spacing w:before="120" w:after="120"/>
              <w:jc w:val="both"/>
            </w:pPr>
            <w:r w:rsidRPr="00F01C83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1C83" w:rsidRPr="00490DC0" w:rsidRDefault="00F01C83" w:rsidP="000A33E4">
            <w:pPr>
              <w:spacing w:before="120" w:after="120"/>
              <w:jc w:val="both"/>
            </w:pPr>
            <w:r w:rsidRPr="00F01C8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506" w:rsidRDefault="007D0506">
      <w:r>
        <w:separator/>
      </w:r>
    </w:p>
  </w:endnote>
  <w:endnote w:type="continuationSeparator" w:id="0">
    <w:p w:rsidR="007D0506" w:rsidRDefault="007D0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64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64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0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506" w:rsidRDefault="007D0506">
      <w:r>
        <w:separator/>
      </w:r>
    </w:p>
  </w:footnote>
  <w:footnote w:type="continuationSeparator" w:id="0">
    <w:p w:rsidR="007D0506" w:rsidRDefault="007D0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C83" w:rsidRDefault="00F01C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C83" w:rsidRDefault="00F01C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C83" w:rsidRDefault="00F01C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506"/>
    <w:rsid w:val="00007727"/>
    <w:rsid w:val="00017720"/>
    <w:rsid w:val="00035488"/>
    <w:rsid w:val="000D7F25"/>
    <w:rsid w:val="000E00E5"/>
    <w:rsid w:val="00136469"/>
    <w:rsid w:val="00173B20"/>
    <w:rsid w:val="001C69FF"/>
    <w:rsid w:val="0023318D"/>
    <w:rsid w:val="003D72FD"/>
    <w:rsid w:val="00423179"/>
    <w:rsid w:val="00447C82"/>
    <w:rsid w:val="00490DC0"/>
    <w:rsid w:val="00493F8C"/>
    <w:rsid w:val="004C7E9B"/>
    <w:rsid w:val="0069085C"/>
    <w:rsid w:val="007D0506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01C8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CA22BE-804C-4AFE-A1D7-11DA48475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2020-11-13T09:58:00Z</dcterms:created>
  <dcterms:modified xsi:type="dcterms:W3CDTF">2020-11-13T09:58:00Z</dcterms:modified>
</cp:coreProperties>
</file>