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37F" w:rsidRDefault="00C7237F" w:rsidP="00C7237F">
      <w:pPr>
        <w:jc w:val="both"/>
      </w:pPr>
      <w:r>
        <w:t xml:space="preserve">Ogłoszenie nr 540402571-N-2021z dnia 14.01.2021 r. </w:t>
      </w: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  <w:r>
        <w:t>Rzeszów:</w:t>
      </w:r>
    </w:p>
    <w:p w:rsidR="00C7237F" w:rsidRDefault="00C7237F" w:rsidP="00C7237F">
      <w:pPr>
        <w:jc w:val="both"/>
      </w:pPr>
      <w:r>
        <w:t>O</w:t>
      </w:r>
      <w:r>
        <w:t xml:space="preserve">GŁOSZENIE O ZMIANIE OGŁOSZENIA </w:t>
      </w:r>
    </w:p>
    <w:p w:rsidR="00C7237F" w:rsidRDefault="00C7237F" w:rsidP="00C7237F">
      <w:pPr>
        <w:jc w:val="both"/>
      </w:pPr>
      <w:r>
        <w:t xml:space="preserve">OGŁOSZENIE DOTYCZY: </w:t>
      </w:r>
    </w:p>
    <w:p w:rsidR="00C7237F" w:rsidRDefault="00C7237F" w:rsidP="00C7237F">
      <w:pPr>
        <w:jc w:val="both"/>
      </w:pPr>
      <w:r>
        <w:t xml:space="preserve">Ogłoszenia o zamówieniu </w:t>
      </w:r>
    </w:p>
    <w:p w:rsidR="00C7237F" w:rsidRDefault="00C7237F" w:rsidP="00C7237F">
      <w:pPr>
        <w:jc w:val="both"/>
      </w:pPr>
      <w:r>
        <w:t>INFO</w:t>
      </w:r>
      <w:r>
        <w:t xml:space="preserve">RMACJE O ZMIENIANYM OGŁOSZENIU </w:t>
      </w:r>
    </w:p>
    <w:p w:rsidR="00C7237F" w:rsidRDefault="00C7237F" w:rsidP="00C7237F">
      <w:pPr>
        <w:jc w:val="both"/>
      </w:pPr>
      <w:r>
        <w:t xml:space="preserve">Numer: 772346-N-2020 </w:t>
      </w:r>
    </w:p>
    <w:p w:rsidR="00C7237F" w:rsidRDefault="00C7237F" w:rsidP="00C7237F">
      <w:pPr>
        <w:jc w:val="both"/>
      </w:pPr>
      <w:r>
        <w:t xml:space="preserve">Data: 28/12/2020 </w:t>
      </w: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  <w:r>
        <w:t xml:space="preserve">SEKCJA I: ZAMAWIAJĄCY </w:t>
      </w:r>
    </w:p>
    <w:p w:rsidR="00C7237F" w:rsidRDefault="00C7237F" w:rsidP="00C7237F">
      <w:pPr>
        <w:jc w:val="both"/>
      </w:pPr>
      <w:r>
        <w:t>Politechnika Rzeszowska im. Ignacego Łukasiewicza, Krajowy numer identyfikacyjny 17490000000000,ul. Powstańców Warszawy 12,35-959 Rzeszów, woj.</w:t>
      </w:r>
      <w:r>
        <w:t xml:space="preserve"> </w:t>
      </w:r>
      <w:r>
        <w:t>podkarpackie, państwo</w:t>
      </w:r>
      <w:r>
        <w:t xml:space="preserve"> </w:t>
      </w:r>
      <w:r>
        <w:t xml:space="preserve">Polska, tel.17 7432175; 8653888; 8653838, e-maildorzech@prz.edu.pl, faks17 8651075. </w:t>
      </w:r>
    </w:p>
    <w:p w:rsidR="00C7237F" w:rsidRDefault="00C7237F" w:rsidP="00C7237F">
      <w:pPr>
        <w:jc w:val="both"/>
      </w:pPr>
      <w:r>
        <w:t>Adres strony internetowej (</w:t>
      </w:r>
      <w:proofErr w:type="spellStart"/>
      <w:r>
        <w:t>url</w:t>
      </w:r>
      <w:proofErr w:type="spellEnd"/>
      <w:r>
        <w:t xml:space="preserve">): www.prz.edu.pl </w:t>
      </w:r>
    </w:p>
    <w:p w:rsidR="00C7237F" w:rsidRDefault="00C7237F" w:rsidP="00C7237F">
      <w:pPr>
        <w:jc w:val="both"/>
      </w:pPr>
      <w:r>
        <w:t>Adres profilu nabywcy: ww</w:t>
      </w:r>
      <w:r>
        <w:t xml:space="preserve">w.ogloszenia.propublico.pl/prz </w:t>
      </w:r>
    </w:p>
    <w:p w:rsidR="00C7237F" w:rsidRDefault="00C7237F" w:rsidP="00C7237F">
      <w:pPr>
        <w:jc w:val="both"/>
      </w:pPr>
      <w:r>
        <w:t>S</w:t>
      </w:r>
      <w:r>
        <w:t xml:space="preserve">EKCJA II: ZMIANY W OGŁOSZENIU  </w:t>
      </w:r>
    </w:p>
    <w:p w:rsidR="00C7237F" w:rsidRDefault="00C7237F" w:rsidP="00C7237F">
      <w:pPr>
        <w:jc w:val="both"/>
      </w:pPr>
      <w:r>
        <w:t>II.1</w:t>
      </w:r>
      <w:r>
        <w:t xml:space="preserve">) Tekst, który należy zmienić: </w:t>
      </w:r>
    </w:p>
    <w:p w:rsidR="00C7237F" w:rsidRDefault="00C7237F" w:rsidP="00C7237F">
      <w:pPr>
        <w:jc w:val="both"/>
      </w:pPr>
      <w:r>
        <w:t xml:space="preserve">Miejsce, w którym znajduje się zmieniany tekst: </w:t>
      </w:r>
    </w:p>
    <w:p w:rsidR="00C7237F" w:rsidRDefault="00C7237F" w:rsidP="00C7237F">
      <w:pPr>
        <w:jc w:val="both"/>
      </w:pPr>
      <w:r>
        <w:t xml:space="preserve">Numer sekcji:  III. </w:t>
      </w:r>
    </w:p>
    <w:p w:rsidR="00C7237F" w:rsidRDefault="00C7237F" w:rsidP="00C7237F">
      <w:pPr>
        <w:jc w:val="both"/>
      </w:pPr>
      <w:r>
        <w:t xml:space="preserve">Punkt:  1.3) </w:t>
      </w:r>
    </w:p>
    <w:p w:rsidR="00C7237F" w:rsidRDefault="00C7237F" w:rsidP="00C7237F">
      <w:pPr>
        <w:jc w:val="both"/>
      </w:pPr>
      <w:r>
        <w:t xml:space="preserve">W ogłoszeniu jest:  Określenie warunków: Zdolność techniczna lub zawodowa O udzielenie zamówienia publicznego mogą ubiegać się wykonawca, który spełnia warunki, dotyczące zdolności technicznej lub zawodowej tj. A) posiada doświadczenie zawodowe rozumiane jako należyte wykonanie dwóch podobnych zamówień w okresie ostatnich 5 lat przed upływem terminu składania ofert (a jeżeli okres prowadzenia działalności jest krótszy - w tym okresie) polegających na realizacji remontu budynków, o łącznej </w:t>
      </w:r>
      <w:proofErr w:type="spellStart"/>
      <w:r>
        <w:t>warości</w:t>
      </w:r>
      <w:proofErr w:type="spellEnd"/>
      <w:r>
        <w:t xml:space="preserve"> min. 7 mln zł B) dysponuje lub będzie dysponował osobami posiadającymi uprawnienia budowlane do sprawowania samodzielnych funkcji technicznych w budownictwie do kierowania robotami budowlanymi bez ograniczeń w specjalnościach: - konstrukcyjno-budowlanej; - instalacyjnej w zakresie instalacji i urządzeń elektrycznych i elektroenergetycznych, - instalacyjnej w zakresie sieci, instalacji i urządzeń cieplnych, wentylacyjnych, gazowych, wodociągowych i kanalizacyjnych; posiadającej co najmniej 3 - letnie doświadczenie w uzyskanej specjalności na dzień składania ofert lub przedstawi pisemne zobowiązanie innych podmiotów do udostępnienia osób zdolnych do wykonania zamówienia. Jednocześnie zamawiający zaznacza, iż zgodnie z art. 12a - ustawy Prawo budowlane (Dz. U. z 2020 r. poz. 148) samodzielne funkcje techniczne w budownictwie, określone w art. 12 ust. 1, mogą również wykonywać osoby, których odpowiednie kwalifikacje zawodowe zostały uznane na zasadach określonych w przepisach odrębnych. Ocena spełniania </w:t>
      </w:r>
      <w:r>
        <w:lastRenderedPageBreak/>
        <w:t xml:space="preserve">warunków udziału w postępowaniu będzie dokonana na podstawie dokumentów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</w:p>
    <w:p w:rsidR="00C7237F" w:rsidRDefault="00C7237F" w:rsidP="00C7237F">
      <w:pPr>
        <w:jc w:val="both"/>
      </w:pPr>
      <w:r>
        <w:t>W ogłoszeniu powinno być:  Określenie warunków: Zdolność techniczna lub zawodowa O udzielenie zamówienia publicznego mogą ubiegać się wykonawca, który spełnia warunki, dotyczące zdolności technicznej lub zawodowej tj. A) posiada doświadczenie zawodowe rozumiane jako należyte wykonanie dwóch podobnych robót w okresie ostatnich 5 lat przed upływem terminu składania ofert (a jeżeli okres prowadzenia działalności jest krótszy - w tym okresie) tj. polegających na remoncie, budowie, przebudowie budynków mieszkalnych lub użyteczności publicznej o łącznej wartości co najmniej 7 mln zł B) dysponuje lub będzie dysponował osobami posiadającymi uprawnienia budowlane do sprawowania samodzielnych funkcji technicznych w budownictwie do kierowania robotami budowlanymi bez ograniczeń w specjalnościach: - konstrukcyjno-budowlanej; - instalacyjnej w zakresie instalacji i urządzeń elektrycznych i elektroenergetycznych, - instalacyjnej w zakresie sieci, instalacji i urządzeń cieplnych, wentylacyjnych, gazowych, wodociągowych i kanalizacyjnych; posiadającej co najmniej 3 - letnie doświa</w:t>
      </w:r>
      <w:bookmarkStart w:id="0" w:name="_GoBack"/>
      <w:bookmarkEnd w:id="0"/>
      <w:r>
        <w:t xml:space="preserve">dczenie w uzyskanej specjalności na dzień składania ofert lub przedstawi pisemne zobowiązanie innych podmiotów do udostępnienia osób zdolnych do wykonania zamówienia. Jednocześnie zamawiający zaznacza, iż zgodnie z art. 12a - ustawy Prawo budowlane (Dz. U. z 2020 r. poz. 148)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  <w:r>
        <w:t xml:space="preserve">Miejsce, w którym znajduje się zmieniany tekst: </w:t>
      </w:r>
    </w:p>
    <w:p w:rsidR="00C7237F" w:rsidRDefault="00C7237F" w:rsidP="00C7237F">
      <w:pPr>
        <w:jc w:val="both"/>
      </w:pPr>
      <w:r>
        <w:t xml:space="preserve">Numer sekcji:  IV. </w:t>
      </w:r>
    </w:p>
    <w:p w:rsidR="00C7237F" w:rsidRDefault="00C7237F" w:rsidP="00C7237F">
      <w:pPr>
        <w:jc w:val="both"/>
      </w:pPr>
      <w:r>
        <w:t xml:space="preserve">Punkt:  6.2) </w:t>
      </w:r>
    </w:p>
    <w:p w:rsidR="00C7237F" w:rsidRDefault="00C7237F" w:rsidP="00C7237F">
      <w:pPr>
        <w:jc w:val="both"/>
      </w:pPr>
      <w:r>
        <w:t xml:space="preserve">W ogłoszeniu jest:  Data: 25.01.2021, godzina: 10:00, </w:t>
      </w:r>
    </w:p>
    <w:p w:rsidR="00C7237F" w:rsidRDefault="00C7237F" w:rsidP="00C7237F">
      <w:pPr>
        <w:jc w:val="both"/>
      </w:pPr>
      <w:r>
        <w:t xml:space="preserve">W ogłoszeniu powinno być:  Data: 27.01.2021, godzina: 10:00, </w:t>
      </w: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  <w:r>
        <w:t xml:space="preserve"> </w:t>
      </w:r>
    </w:p>
    <w:p w:rsidR="00C7237F" w:rsidRDefault="00C7237F" w:rsidP="00C7237F">
      <w:pPr>
        <w:jc w:val="both"/>
      </w:pPr>
      <w:r>
        <w:t xml:space="preserve"> </w:t>
      </w:r>
    </w:p>
    <w:p w:rsidR="00C7237F" w:rsidRDefault="00C7237F" w:rsidP="00C7237F">
      <w:pPr>
        <w:jc w:val="both"/>
      </w:pPr>
    </w:p>
    <w:p w:rsidR="00C7237F" w:rsidRDefault="00C7237F" w:rsidP="00C7237F">
      <w:pPr>
        <w:jc w:val="both"/>
      </w:pPr>
    </w:p>
    <w:p w:rsidR="00D3189D" w:rsidRDefault="00C7237F" w:rsidP="00C7237F">
      <w:pPr>
        <w:jc w:val="both"/>
      </w:pPr>
      <w:r>
        <w:t xml:space="preserve">Copyright © 2010 Urząd Zamówień Publicznych </w:t>
      </w:r>
    </w:p>
    <w:sectPr w:rsidR="00D31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7F"/>
    <w:rsid w:val="00C7237F"/>
    <w:rsid w:val="00D3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7B24"/>
  <w15:chartTrackingRefBased/>
  <w15:docId w15:val="{B57B7985-E369-4620-BEA9-DE8E6F1F8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2021-01-14T11:52:00Z</dcterms:created>
  <dcterms:modified xsi:type="dcterms:W3CDTF">2021-01-14T11:55:00Z</dcterms:modified>
</cp:coreProperties>
</file>