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596010" w:rsidP="0086248E">
      <w:pPr>
        <w:spacing w:after="240"/>
        <w:jc w:val="right"/>
        <w:rPr>
          <w:sz w:val="22"/>
          <w:szCs w:val="22"/>
        </w:rPr>
      </w:pPr>
      <w:bookmarkStart w:id="0" w:name="_Hlk53520193"/>
      <w:r w:rsidRPr="00596010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596010">
        <w:rPr>
          <w:sz w:val="22"/>
          <w:szCs w:val="22"/>
        </w:rPr>
        <w:t>2021-05-20</w:t>
      </w:r>
    </w:p>
    <w:p w:rsidR="00596010" w:rsidRPr="00596010" w:rsidRDefault="00596010" w:rsidP="00FB7F50">
      <w:pPr>
        <w:spacing w:after="40"/>
        <w:rPr>
          <w:b/>
          <w:bCs/>
          <w:sz w:val="22"/>
          <w:szCs w:val="22"/>
        </w:rPr>
      </w:pPr>
      <w:r w:rsidRPr="00596010">
        <w:rPr>
          <w:b/>
          <w:bCs/>
          <w:sz w:val="22"/>
          <w:szCs w:val="22"/>
        </w:rPr>
        <w:t>Politechnika Rzeszowska</w:t>
      </w:r>
    </w:p>
    <w:p w:rsidR="00FB7F50" w:rsidRPr="002245BE" w:rsidRDefault="00596010" w:rsidP="00FB7F50">
      <w:pPr>
        <w:spacing w:after="40"/>
        <w:rPr>
          <w:b/>
          <w:bCs/>
          <w:sz w:val="22"/>
          <w:szCs w:val="22"/>
        </w:rPr>
      </w:pPr>
      <w:r w:rsidRPr="00596010">
        <w:rPr>
          <w:b/>
          <w:bCs/>
          <w:sz w:val="22"/>
          <w:szCs w:val="22"/>
        </w:rPr>
        <w:t>Dział Zamówień Publicznych</w:t>
      </w:r>
    </w:p>
    <w:p w:rsidR="00FB7F50" w:rsidRPr="002245BE" w:rsidRDefault="00596010" w:rsidP="00FB7F50">
      <w:pPr>
        <w:rPr>
          <w:sz w:val="22"/>
          <w:szCs w:val="22"/>
        </w:rPr>
      </w:pPr>
      <w:r w:rsidRPr="00596010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596010">
        <w:rPr>
          <w:sz w:val="22"/>
          <w:szCs w:val="22"/>
        </w:rPr>
        <w:t>12</w:t>
      </w:r>
    </w:p>
    <w:p w:rsidR="00FB7F50" w:rsidRPr="002245BE" w:rsidRDefault="00596010" w:rsidP="00FB7F50">
      <w:pPr>
        <w:rPr>
          <w:sz w:val="22"/>
          <w:szCs w:val="22"/>
        </w:rPr>
      </w:pPr>
      <w:r w:rsidRPr="00596010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596010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596010" w:rsidRPr="00607F9B" w:rsidTr="00BA5484">
        <w:trPr>
          <w:trHeight w:val="638"/>
        </w:trPr>
        <w:tc>
          <w:tcPr>
            <w:tcW w:w="959" w:type="dxa"/>
            <w:shd w:val="clear" w:color="auto" w:fill="auto"/>
          </w:tcPr>
          <w:p w:rsidR="00596010" w:rsidRPr="00607F9B" w:rsidRDefault="00596010" w:rsidP="00BA548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96010" w:rsidRPr="00607F9B" w:rsidRDefault="00596010" w:rsidP="00BA548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96010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96010">
              <w:rPr>
                <w:b/>
                <w:bCs/>
                <w:sz w:val="22"/>
                <w:szCs w:val="22"/>
              </w:rPr>
              <w:t>Dostawa  reaktora szklanego z naczyniem reakcyjnym cylindrycznym 250 i 500ml; Dostawa szkła i drobnego sprzętu laboratoryjnego.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96010">
              <w:rPr>
                <w:b/>
                <w:sz w:val="22"/>
                <w:szCs w:val="22"/>
              </w:rPr>
              <w:t>NA/O/81/2021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596010" w:rsidRPr="00596010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596010" w:rsidRPr="00596010">
        <w:rPr>
          <w:b/>
          <w:sz w:val="22"/>
          <w:szCs w:val="22"/>
        </w:rPr>
        <w:t>Politechnika Rzeszowska</w:t>
      </w:r>
    </w:p>
    <w:p w:rsidR="008642B3" w:rsidRDefault="00596010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596010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596010">
        <w:rPr>
          <w:sz w:val="22"/>
          <w:szCs w:val="22"/>
        </w:rPr>
        <w:t>(Dz.U. poz. 2019 ze zm.)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596010" w:rsidTr="00BA548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596010" w:rsidRPr="00D26ED6" w:rsidRDefault="00596010" w:rsidP="00BA548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96010">
              <w:rPr>
                <w:b/>
                <w:sz w:val="22"/>
                <w:szCs w:val="22"/>
              </w:rPr>
              <w:t xml:space="preserve">LPP </w:t>
            </w:r>
            <w:proofErr w:type="spellStart"/>
            <w:r w:rsidRPr="00596010">
              <w:rPr>
                <w:b/>
                <w:sz w:val="22"/>
                <w:szCs w:val="22"/>
              </w:rPr>
              <w:t>Equipment</w:t>
            </w:r>
            <w:proofErr w:type="spellEnd"/>
            <w:r w:rsidRPr="00596010">
              <w:rPr>
                <w:b/>
                <w:sz w:val="22"/>
                <w:szCs w:val="22"/>
              </w:rPr>
              <w:t xml:space="preserve"> sp. z o.o.</w:t>
            </w:r>
          </w:p>
          <w:p w:rsidR="00596010" w:rsidRPr="009F0E5C" w:rsidRDefault="00596010" w:rsidP="00BA5484">
            <w:pPr>
              <w:jc w:val="both"/>
              <w:rPr>
                <w:bCs/>
                <w:sz w:val="22"/>
                <w:szCs w:val="22"/>
              </w:rPr>
            </w:pPr>
            <w:r w:rsidRPr="00596010">
              <w:rPr>
                <w:bCs/>
                <w:sz w:val="22"/>
                <w:szCs w:val="22"/>
              </w:rPr>
              <w:t xml:space="preserve">ul. </w:t>
            </w:r>
            <w:r w:rsidR="0086248E" w:rsidRPr="00596010">
              <w:rPr>
                <w:bCs/>
                <w:sz w:val="22"/>
                <w:szCs w:val="22"/>
              </w:rPr>
              <w:t>Stanisława</w:t>
            </w:r>
            <w:r w:rsidRPr="00596010">
              <w:rPr>
                <w:bCs/>
                <w:sz w:val="22"/>
                <w:szCs w:val="22"/>
              </w:rPr>
              <w:t xml:space="preserve"> </w:t>
            </w:r>
            <w:r w:rsidR="0086248E">
              <w:rPr>
                <w:bCs/>
                <w:sz w:val="22"/>
                <w:szCs w:val="22"/>
              </w:rPr>
              <w:t>Bodycha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96010">
              <w:rPr>
                <w:bCs/>
                <w:sz w:val="22"/>
                <w:szCs w:val="22"/>
              </w:rPr>
              <w:t>73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596010" w:rsidRPr="009F0E5C" w:rsidRDefault="00596010" w:rsidP="00BA5484">
            <w:pPr>
              <w:jc w:val="both"/>
              <w:rPr>
                <w:bCs/>
                <w:sz w:val="22"/>
                <w:szCs w:val="22"/>
              </w:rPr>
            </w:pPr>
            <w:r w:rsidRPr="00596010">
              <w:rPr>
                <w:bCs/>
                <w:sz w:val="22"/>
                <w:szCs w:val="22"/>
              </w:rPr>
              <w:t>05-816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96010">
              <w:rPr>
                <w:bCs/>
                <w:sz w:val="22"/>
                <w:szCs w:val="22"/>
              </w:rPr>
              <w:t>Reguły k/ Warszawy</w:t>
            </w:r>
          </w:p>
          <w:p w:rsidR="00596010" w:rsidRDefault="00596010" w:rsidP="00BA548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596010" w:rsidRPr="00211A34" w:rsidRDefault="00596010" w:rsidP="00BA548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96010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96010">
              <w:rPr>
                <w:sz w:val="22"/>
                <w:szCs w:val="22"/>
              </w:rPr>
              <w:t>Dostawa  reaktora szklanego z naczyniem reakcyjnym cylindrycznym 250 i 500ml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96010">
              <w:rPr>
                <w:b/>
                <w:sz w:val="22"/>
                <w:szCs w:val="22"/>
              </w:rPr>
              <w:t>11 851.05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596010" w:rsidRPr="00D26ED6" w:rsidRDefault="00596010" w:rsidP="00BA548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596010" w:rsidRDefault="00596010" w:rsidP="00BA548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96010">
              <w:t>najkorzystniejsza oferta wg przyjętych kryteriów</w:t>
            </w:r>
          </w:p>
        </w:tc>
      </w:tr>
      <w:tr w:rsidR="00596010" w:rsidTr="00BA548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596010" w:rsidRPr="00D26ED6" w:rsidRDefault="0086248E" w:rsidP="00BA548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96010">
              <w:rPr>
                <w:b/>
                <w:sz w:val="22"/>
                <w:szCs w:val="22"/>
              </w:rPr>
              <w:t>Przedsiębiorstwo</w:t>
            </w:r>
            <w:r w:rsidR="00596010" w:rsidRPr="00596010">
              <w:rPr>
                <w:b/>
                <w:sz w:val="22"/>
                <w:szCs w:val="22"/>
              </w:rPr>
              <w:t xml:space="preserve"> Techniczno-Handlowe </w:t>
            </w:r>
            <w:proofErr w:type="spellStart"/>
            <w:r w:rsidR="00596010" w:rsidRPr="00596010">
              <w:rPr>
                <w:b/>
                <w:sz w:val="22"/>
                <w:szCs w:val="22"/>
              </w:rPr>
              <w:t>ChemLand</w:t>
            </w:r>
            <w:proofErr w:type="spellEnd"/>
            <w:r w:rsidR="00596010" w:rsidRPr="00596010">
              <w:rPr>
                <w:b/>
                <w:sz w:val="22"/>
                <w:szCs w:val="22"/>
              </w:rPr>
              <w:t xml:space="preserve"> Zbigniew Bartczak</w:t>
            </w:r>
          </w:p>
          <w:p w:rsidR="00596010" w:rsidRPr="009F0E5C" w:rsidRDefault="00596010" w:rsidP="00BA5484">
            <w:pPr>
              <w:jc w:val="both"/>
              <w:rPr>
                <w:bCs/>
                <w:sz w:val="22"/>
                <w:szCs w:val="22"/>
              </w:rPr>
            </w:pPr>
            <w:r w:rsidRPr="00596010">
              <w:rPr>
                <w:bCs/>
                <w:sz w:val="22"/>
                <w:szCs w:val="22"/>
              </w:rPr>
              <w:t>Usługowa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96010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596010" w:rsidRPr="009F0E5C" w:rsidRDefault="00596010" w:rsidP="00BA5484">
            <w:pPr>
              <w:jc w:val="both"/>
              <w:rPr>
                <w:bCs/>
                <w:sz w:val="22"/>
                <w:szCs w:val="22"/>
              </w:rPr>
            </w:pPr>
            <w:r w:rsidRPr="00596010">
              <w:rPr>
                <w:bCs/>
                <w:sz w:val="22"/>
                <w:szCs w:val="22"/>
              </w:rPr>
              <w:t>73-110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96010">
              <w:rPr>
                <w:bCs/>
                <w:sz w:val="22"/>
                <w:szCs w:val="22"/>
              </w:rPr>
              <w:t>Stargard Szczeciński</w:t>
            </w:r>
          </w:p>
          <w:p w:rsidR="00596010" w:rsidRDefault="00596010" w:rsidP="00BA548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596010" w:rsidRPr="00211A34" w:rsidRDefault="00596010" w:rsidP="00BA548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96010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96010">
              <w:rPr>
                <w:sz w:val="22"/>
                <w:szCs w:val="22"/>
              </w:rPr>
              <w:t>Dostawa szkła i drobnego sprzętu laboratoryjnego.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96010">
              <w:rPr>
                <w:b/>
                <w:sz w:val="22"/>
                <w:szCs w:val="22"/>
              </w:rPr>
              <w:t>4 439.24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596010" w:rsidRPr="00D26ED6" w:rsidRDefault="00596010" w:rsidP="00BA548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596010" w:rsidRDefault="00596010" w:rsidP="00BA548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96010">
              <w:t>najkorzystniejsza oferta wg przyjętych kryteriów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3685"/>
        <w:gridCol w:w="1985"/>
        <w:gridCol w:w="1276"/>
      </w:tblGrid>
      <w:tr w:rsidR="00211A34" w:rsidRPr="00834EF4" w:rsidTr="0086248E">
        <w:tc>
          <w:tcPr>
            <w:tcW w:w="2552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lastRenderedPageBreak/>
              <w:t>Zadanie częściowe</w:t>
            </w:r>
          </w:p>
        </w:tc>
        <w:tc>
          <w:tcPr>
            <w:tcW w:w="3685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985" w:type="dxa"/>
            <w:shd w:val="clear" w:color="auto" w:fill="F3F3F3"/>
          </w:tcPr>
          <w:p w:rsidR="00211A34" w:rsidRPr="00211A34" w:rsidRDefault="00211A34" w:rsidP="0086248E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 xml:space="preserve">Nazwa kryterium </w:t>
            </w:r>
          </w:p>
        </w:tc>
        <w:tc>
          <w:tcPr>
            <w:tcW w:w="12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596010" w:rsidRPr="00834EF4" w:rsidTr="0086248E">
        <w:tc>
          <w:tcPr>
            <w:tcW w:w="2552" w:type="dxa"/>
            <w:shd w:val="clear" w:color="auto" w:fill="auto"/>
          </w:tcPr>
          <w:p w:rsidR="00596010" w:rsidRPr="00211A34" w:rsidRDefault="00596010" w:rsidP="00BA54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96010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96010">
              <w:rPr>
                <w:sz w:val="20"/>
                <w:szCs w:val="20"/>
              </w:rPr>
              <w:t>Dostawa  reaktora szklanego z naczyniem reakcyjnym cylindrycznym 250 i 500ml</w:t>
            </w:r>
          </w:p>
        </w:tc>
        <w:tc>
          <w:tcPr>
            <w:tcW w:w="3685" w:type="dxa"/>
            <w:shd w:val="clear" w:color="auto" w:fill="auto"/>
          </w:tcPr>
          <w:p w:rsidR="00596010" w:rsidRPr="00211A34" w:rsidRDefault="00596010" w:rsidP="00BA548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96010">
              <w:rPr>
                <w:b/>
                <w:bCs/>
                <w:sz w:val="20"/>
                <w:szCs w:val="20"/>
              </w:rPr>
              <w:t xml:space="preserve">LPP </w:t>
            </w:r>
            <w:proofErr w:type="spellStart"/>
            <w:r w:rsidRPr="00596010">
              <w:rPr>
                <w:b/>
                <w:bCs/>
                <w:sz w:val="20"/>
                <w:szCs w:val="20"/>
              </w:rPr>
              <w:t>Equipment</w:t>
            </w:r>
            <w:proofErr w:type="spellEnd"/>
            <w:r w:rsidRPr="00596010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596010" w:rsidRPr="00211A34" w:rsidRDefault="00596010" w:rsidP="00BA5484">
            <w:pPr>
              <w:rPr>
                <w:sz w:val="20"/>
                <w:szCs w:val="20"/>
              </w:rPr>
            </w:pPr>
            <w:r w:rsidRPr="00596010">
              <w:rPr>
                <w:sz w:val="20"/>
                <w:szCs w:val="20"/>
              </w:rPr>
              <w:t xml:space="preserve">ul. </w:t>
            </w:r>
            <w:r w:rsidR="0086248E" w:rsidRPr="00596010">
              <w:rPr>
                <w:sz w:val="20"/>
                <w:szCs w:val="20"/>
              </w:rPr>
              <w:t>Stanisława</w:t>
            </w:r>
            <w:r w:rsidR="0086248E">
              <w:rPr>
                <w:sz w:val="20"/>
                <w:szCs w:val="20"/>
              </w:rPr>
              <w:t xml:space="preserve"> Bodycha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96010">
              <w:rPr>
                <w:sz w:val="20"/>
                <w:szCs w:val="20"/>
              </w:rPr>
              <w:t>73</w:t>
            </w:r>
          </w:p>
          <w:p w:rsidR="00596010" w:rsidRPr="00211A34" w:rsidRDefault="00596010" w:rsidP="00BA5484">
            <w:pPr>
              <w:spacing w:after="40"/>
              <w:rPr>
                <w:color w:val="000000"/>
                <w:sz w:val="20"/>
                <w:szCs w:val="20"/>
              </w:rPr>
            </w:pPr>
            <w:r w:rsidRPr="00596010">
              <w:rPr>
                <w:sz w:val="20"/>
                <w:szCs w:val="20"/>
              </w:rPr>
              <w:t>05-816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96010">
              <w:rPr>
                <w:sz w:val="20"/>
                <w:szCs w:val="20"/>
              </w:rPr>
              <w:t>Reguły k/ Warszawy</w:t>
            </w:r>
          </w:p>
        </w:tc>
        <w:tc>
          <w:tcPr>
            <w:tcW w:w="1985" w:type="dxa"/>
            <w:shd w:val="clear" w:color="auto" w:fill="auto"/>
          </w:tcPr>
          <w:p w:rsidR="00596010" w:rsidRPr="00211A34" w:rsidRDefault="00596010" w:rsidP="0086248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96010">
              <w:rPr>
                <w:sz w:val="20"/>
                <w:szCs w:val="20"/>
              </w:rPr>
              <w:t xml:space="preserve">1 - Cena </w:t>
            </w:r>
            <w:r w:rsidR="0086248E">
              <w:rPr>
                <w:sz w:val="20"/>
                <w:szCs w:val="20"/>
              </w:rPr>
              <w:t>–</w:t>
            </w:r>
            <w:r w:rsidRPr="00596010">
              <w:rPr>
                <w:sz w:val="20"/>
                <w:szCs w:val="20"/>
              </w:rPr>
              <w:t xml:space="preserve"> </w:t>
            </w:r>
            <w:r w:rsidR="0086248E">
              <w:rPr>
                <w:sz w:val="20"/>
                <w:szCs w:val="20"/>
              </w:rPr>
              <w:t>11 851,05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96010" w:rsidRPr="00211A34" w:rsidRDefault="00596010" w:rsidP="00BA5484">
            <w:pPr>
              <w:jc w:val="center"/>
              <w:rPr>
                <w:color w:val="000000"/>
                <w:sz w:val="20"/>
                <w:szCs w:val="20"/>
              </w:rPr>
            </w:pPr>
            <w:r w:rsidRPr="00596010">
              <w:rPr>
                <w:sz w:val="20"/>
                <w:szCs w:val="20"/>
              </w:rPr>
              <w:t xml:space="preserve">  </w:t>
            </w:r>
            <w:r w:rsidR="0086248E">
              <w:rPr>
                <w:sz w:val="20"/>
                <w:szCs w:val="20"/>
              </w:rPr>
              <w:t>10</w:t>
            </w:r>
            <w:r w:rsidRPr="00596010">
              <w:rPr>
                <w:sz w:val="20"/>
                <w:szCs w:val="20"/>
              </w:rPr>
              <w:t>0,00</w:t>
            </w:r>
          </w:p>
        </w:tc>
      </w:tr>
      <w:tr w:rsidR="00596010" w:rsidRPr="00834EF4" w:rsidTr="0086248E">
        <w:tc>
          <w:tcPr>
            <w:tcW w:w="2552" w:type="dxa"/>
            <w:shd w:val="clear" w:color="auto" w:fill="auto"/>
          </w:tcPr>
          <w:p w:rsidR="00596010" w:rsidRPr="00211A34" w:rsidRDefault="00596010" w:rsidP="00BA54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96010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96010">
              <w:rPr>
                <w:sz w:val="20"/>
                <w:szCs w:val="20"/>
              </w:rPr>
              <w:t>Dostawa szkła i drobnego sprzętu laboratoryjnego.</w:t>
            </w:r>
          </w:p>
        </w:tc>
        <w:tc>
          <w:tcPr>
            <w:tcW w:w="3685" w:type="dxa"/>
            <w:shd w:val="clear" w:color="auto" w:fill="auto"/>
          </w:tcPr>
          <w:p w:rsidR="00596010" w:rsidRPr="00211A34" w:rsidRDefault="0086248E" w:rsidP="00BA548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96010">
              <w:rPr>
                <w:b/>
                <w:bCs/>
                <w:sz w:val="20"/>
                <w:szCs w:val="20"/>
              </w:rPr>
              <w:t>Przedsiębiorstwo</w:t>
            </w:r>
            <w:r w:rsidR="00596010" w:rsidRPr="00596010">
              <w:rPr>
                <w:b/>
                <w:bCs/>
                <w:sz w:val="20"/>
                <w:szCs w:val="20"/>
              </w:rPr>
              <w:t xml:space="preserve"> Techniczno-Handlowe </w:t>
            </w:r>
            <w:proofErr w:type="spellStart"/>
            <w:r w:rsidR="00596010" w:rsidRPr="00596010">
              <w:rPr>
                <w:b/>
                <w:bCs/>
                <w:sz w:val="20"/>
                <w:szCs w:val="20"/>
              </w:rPr>
              <w:t>ChemLand</w:t>
            </w:r>
            <w:proofErr w:type="spellEnd"/>
            <w:r w:rsidR="00596010" w:rsidRPr="00596010">
              <w:rPr>
                <w:b/>
                <w:bCs/>
                <w:sz w:val="20"/>
                <w:szCs w:val="20"/>
              </w:rPr>
              <w:t xml:space="preserve"> Zbigniew Bartczak</w:t>
            </w:r>
          </w:p>
          <w:p w:rsidR="00596010" w:rsidRPr="00211A34" w:rsidRDefault="00596010" w:rsidP="00BA5484">
            <w:pPr>
              <w:rPr>
                <w:sz w:val="20"/>
                <w:szCs w:val="20"/>
              </w:rPr>
            </w:pPr>
            <w:r w:rsidRPr="00596010">
              <w:rPr>
                <w:sz w:val="20"/>
                <w:szCs w:val="20"/>
              </w:rPr>
              <w:t>Usługowa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96010">
              <w:rPr>
                <w:sz w:val="20"/>
                <w:szCs w:val="20"/>
              </w:rPr>
              <w:t>3</w:t>
            </w:r>
          </w:p>
          <w:p w:rsidR="00596010" w:rsidRPr="00211A34" w:rsidRDefault="00596010" w:rsidP="00BA5484">
            <w:pPr>
              <w:spacing w:after="40"/>
              <w:rPr>
                <w:color w:val="000000"/>
                <w:sz w:val="20"/>
                <w:szCs w:val="20"/>
              </w:rPr>
            </w:pPr>
            <w:r w:rsidRPr="00596010">
              <w:rPr>
                <w:sz w:val="20"/>
                <w:szCs w:val="20"/>
              </w:rPr>
              <w:t>73-110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96010">
              <w:rPr>
                <w:sz w:val="20"/>
                <w:szCs w:val="20"/>
              </w:rPr>
              <w:t>Stargard Szczeciński</w:t>
            </w:r>
          </w:p>
        </w:tc>
        <w:tc>
          <w:tcPr>
            <w:tcW w:w="1985" w:type="dxa"/>
            <w:shd w:val="clear" w:color="auto" w:fill="auto"/>
          </w:tcPr>
          <w:p w:rsidR="00596010" w:rsidRPr="00211A34" w:rsidRDefault="00596010" w:rsidP="0086248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96010">
              <w:rPr>
                <w:sz w:val="20"/>
                <w:szCs w:val="20"/>
              </w:rPr>
              <w:t xml:space="preserve">1 - Cena </w:t>
            </w:r>
            <w:r w:rsidR="0086248E">
              <w:rPr>
                <w:sz w:val="20"/>
                <w:szCs w:val="20"/>
              </w:rPr>
              <w:t>–</w:t>
            </w:r>
            <w:r w:rsidRPr="00596010">
              <w:rPr>
                <w:sz w:val="20"/>
                <w:szCs w:val="20"/>
              </w:rPr>
              <w:t xml:space="preserve"> </w:t>
            </w:r>
            <w:r w:rsidR="0086248E">
              <w:rPr>
                <w:sz w:val="20"/>
                <w:szCs w:val="20"/>
              </w:rPr>
              <w:t>4 439,24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96010" w:rsidRPr="00211A34" w:rsidRDefault="00596010" w:rsidP="00BA5484">
            <w:pPr>
              <w:jc w:val="center"/>
              <w:rPr>
                <w:color w:val="000000"/>
                <w:sz w:val="20"/>
                <w:szCs w:val="20"/>
              </w:rPr>
            </w:pPr>
            <w:r w:rsidRPr="00596010">
              <w:rPr>
                <w:sz w:val="20"/>
                <w:szCs w:val="20"/>
              </w:rPr>
              <w:t xml:space="preserve"> </w:t>
            </w:r>
            <w:r w:rsidR="0086248E">
              <w:rPr>
                <w:sz w:val="20"/>
                <w:szCs w:val="20"/>
              </w:rPr>
              <w:t>10</w:t>
            </w:r>
            <w:r w:rsidRPr="00596010">
              <w:rPr>
                <w:sz w:val="20"/>
                <w:szCs w:val="20"/>
              </w:rPr>
              <w:t>0,00</w:t>
            </w:r>
          </w:p>
        </w:tc>
      </w:tr>
      <w:tr w:rsidR="00596010" w:rsidRPr="00834EF4" w:rsidTr="0086248E">
        <w:tc>
          <w:tcPr>
            <w:tcW w:w="2552" w:type="dxa"/>
            <w:shd w:val="clear" w:color="auto" w:fill="auto"/>
          </w:tcPr>
          <w:p w:rsidR="00596010" w:rsidRPr="00211A34" w:rsidRDefault="00596010" w:rsidP="00BA54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96010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96010">
              <w:rPr>
                <w:sz w:val="20"/>
                <w:szCs w:val="20"/>
              </w:rPr>
              <w:t>Dostawa szkła i drobnego sprzętu laboratoryjnego.</w:t>
            </w:r>
          </w:p>
        </w:tc>
        <w:tc>
          <w:tcPr>
            <w:tcW w:w="3685" w:type="dxa"/>
            <w:shd w:val="clear" w:color="auto" w:fill="auto"/>
          </w:tcPr>
          <w:p w:rsidR="00596010" w:rsidRPr="00211A34" w:rsidRDefault="00596010" w:rsidP="00BA548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96010">
              <w:rPr>
                <w:b/>
                <w:bCs/>
                <w:sz w:val="20"/>
                <w:szCs w:val="20"/>
              </w:rPr>
              <w:t>Element Urszula Bryja</w:t>
            </w:r>
          </w:p>
          <w:p w:rsidR="00596010" w:rsidRPr="00211A34" w:rsidRDefault="00596010" w:rsidP="00BA5484">
            <w:pPr>
              <w:rPr>
                <w:sz w:val="20"/>
                <w:szCs w:val="20"/>
              </w:rPr>
            </w:pPr>
            <w:proofErr w:type="spellStart"/>
            <w:r w:rsidRPr="00596010">
              <w:rPr>
                <w:sz w:val="20"/>
                <w:szCs w:val="20"/>
              </w:rPr>
              <w:t>Prof</w:t>
            </w:r>
            <w:proofErr w:type="spellEnd"/>
            <w:r w:rsidRPr="00596010">
              <w:rPr>
                <w:sz w:val="20"/>
                <w:szCs w:val="20"/>
              </w:rPr>
              <w:t xml:space="preserve"> L. </w:t>
            </w:r>
            <w:proofErr w:type="spellStart"/>
            <w:r w:rsidRPr="00596010">
              <w:rPr>
                <w:sz w:val="20"/>
                <w:szCs w:val="20"/>
              </w:rPr>
              <w:t>Chmaja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596010">
              <w:rPr>
                <w:sz w:val="20"/>
                <w:szCs w:val="20"/>
              </w:rPr>
              <w:t>4</w:t>
            </w:r>
          </w:p>
          <w:p w:rsidR="00596010" w:rsidRPr="00211A34" w:rsidRDefault="00596010" w:rsidP="00BA5484">
            <w:pPr>
              <w:spacing w:after="40"/>
              <w:rPr>
                <w:color w:val="000000"/>
                <w:sz w:val="20"/>
                <w:szCs w:val="20"/>
              </w:rPr>
            </w:pPr>
            <w:r w:rsidRPr="00596010">
              <w:rPr>
                <w:sz w:val="20"/>
                <w:szCs w:val="20"/>
              </w:rPr>
              <w:t>35-021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96010">
              <w:rPr>
                <w:sz w:val="20"/>
                <w:szCs w:val="20"/>
              </w:rPr>
              <w:t>Rzeszów</w:t>
            </w:r>
          </w:p>
        </w:tc>
        <w:tc>
          <w:tcPr>
            <w:tcW w:w="1985" w:type="dxa"/>
            <w:shd w:val="clear" w:color="auto" w:fill="auto"/>
          </w:tcPr>
          <w:p w:rsidR="00596010" w:rsidRPr="00211A34" w:rsidRDefault="00596010" w:rsidP="0086248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96010">
              <w:rPr>
                <w:sz w:val="20"/>
                <w:szCs w:val="20"/>
              </w:rPr>
              <w:t xml:space="preserve">1 - Cena </w:t>
            </w:r>
            <w:r w:rsidR="0086248E">
              <w:rPr>
                <w:sz w:val="20"/>
                <w:szCs w:val="20"/>
              </w:rPr>
              <w:t>–</w:t>
            </w:r>
            <w:r w:rsidRPr="00596010">
              <w:rPr>
                <w:sz w:val="20"/>
                <w:szCs w:val="20"/>
              </w:rPr>
              <w:t xml:space="preserve"> </w:t>
            </w:r>
            <w:r w:rsidR="0086248E">
              <w:rPr>
                <w:sz w:val="20"/>
                <w:szCs w:val="20"/>
              </w:rPr>
              <w:t>5 650,88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96010" w:rsidRPr="00211A34" w:rsidRDefault="00596010" w:rsidP="0086248E">
            <w:pPr>
              <w:jc w:val="center"/>
              <w:rPr>
                <w:color w:val="000000"/>
                <w:sz w:val="20"/>
                <w:szCs w:val="20"/>
              </w:rPr>
            </w:pPr>
            <w:r w:rsidRPr="00596010">
              <w:rPr>
                <w:sz w:val="20"/>
                <w:szCs w:val="20"/>
              </w:rPr>
              <w:t xml:space="preserve">  </w:t>
            </w:r>
            <w:r w:rsidR="0086248E">
              <w:rPr>
                <w:sz w:val="20"/>
                <w:szCs w:val="20"/>
              </w:rPr>
              <w:t>78,56</w:t>
            </w:r>
          </w:p>
        </w:tc>
      </w:tr>
    </w:tbl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  <w:bookmarkStart w:id="1" w:name="_GoBack"/>
      <w:bookmarkEnd w:id="0"/>
      <w:bookmarkEnd w:id="1"/>
    </w:p>
    <w:sectPr w:rsidR="008642B3" w:rsidRPr="00B464D3" w:rsidSect="0086248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42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76A4" w:rsidRDefault="00EC76A4">
      <w:r>
        <w:separator/>
      </w:r>
    </w:p>
  </w:endnote>
  <w:endnote w:type="continuationSeparator" w:id="0">
    <w:p w:rsidR="00EC76A4" w:rsidRDefault="00EC76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76A4" w:rsidRDefault="00EC76A4">
      <w:r>
        <w:separator/>
      </w:r>
    </w:p>
  </w:footnote>
  <w:footnote w:type="continuationSeparator" w:id="0">
    <w:p w:rsidR="00EC76A4" w:rsidRDefault="00EC76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248E" w:rsidRPr="0086248E" w:rsidRDefault="0086248E" w:rsidP="0086248E">
    <w:pPr>
      <w:tabs>
        <w:tab w:val="center" w:pos="4536"/>
        <w:tab w:val="right" w:pos="9072"/>
      </w:tabs>
      <w:rPr>
        <w:noProof/>
        <w:sz w:val="20"/>
        <w:szCs w:val="20"/>
      </w:rPr>
    </w:pPr>
    <w:r w:rsidRPr="0086248E">
      <w:rPr>
        <w:noProof/>
        <w:sz w:val="20"/>
        <w:szCs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8" type="#_x0000_t75" alt="Pasek logotypów: Fundusze Europejskie Program Regionalny, Rzeczpospolita Polska, Podkarpackie,  Unia Europejska EFRR" style="width:453pt;height:34.5pt;visibility:visible">
          <v:imagedata r:id="rId1" o:title=" Fundusze Europejskie Program Regionalny, Rzeczpospolita Polska, Podkarpackie,  Unia Europejska EFRR"/>
        </v:shape>
      </w:pict>
    </w:r>
  </w:p>
  <w:p w:rsidR="0086248E" w:rsidRPr="0086248E" w:rsidRDefault="0086248E" w:rsidP="0086248E">
    <w:pPr>
      <w:spacing w:line="360" w:lineRule="auto"/>
      <w:jc w:val="both"/>
      <w:rPr>
        <w:b/>
        <w:bCs/>
        <w:color w:val="000000"/>
        <w:sz w:val="14"/>
        <w:szCs w:val="16"/>
      </w:rPr>
    </w:pPr>
    <w:r w:rsidRPr="0086248E">
      <w:rPr>
        <w:rFonts w:ascii="Segoe UI" w:hAnsi="Segoe UI" w:cs="Segoe UI"/>
        <w:color w:val="444444"/>
        <w:sz w:val="20"/>
        <w:szCs w:val="20"/>
      </w:rPr>
      <w:t xml:space="preserve">RPO.RC.21.0005.01 - PCI 2 N2-86 </w:t>
    </w:r>
    <w:proofErr w:type="spellStart"/>
    <w:r w:rsidRPr="0086248E">
      <w:rPr>
        <w:rFonts w:ascii="Segoe UI" w:hAnsi="Segoe UI" w:cs="Segoe UI"/>
        <w:color w:val="444444"/>
        <w:sz w:val="20"/>
        <w:szCs w:val="20"/>
      </w:rPr>
      <w:t>Bezemisyjne</w:t>
    </w:r>
    <w:proofErr w:type="spellEnd"/>
    <w:r w:rsidRPr="0086248E">
      <w:rPr>
        <w:rFonts w:ascii="Segoe UI" w:hAnsi="Segoe UI" w:cs="Segoe UI"/>
        <w:color w:val="444444"/>
        <w:sz w:val="20"/>
        <w:szCs w:val="20"/>
      </w:rPr>
      <w:t xml:space="preserve"> lakiery proszkowe o zwiększonej odporności na ogień dedykowane do malowania MDF i drewna.</w:t>
    </w:r>
  </w:p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76A4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010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248E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C76A4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3269F2-FF36-4ED5-99BA-2D8D1C8A9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279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2021-05-20T07:32:00Z</cp:lastPrinted>
  <dcterms:created xsi:type="dcterms:W3CDTF">2021-05-20T07:32:00Z</dcterms:created>
  <dcterms:modified xsi:type="dcterms:W3CDTF">2021-05-20T07:32:00Z</dcterms:modified>
</cp:coreProperties>
</file>