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A5672" w:rsidP="00D665F5">
      <w:pPr>
        <w:spacing w:after="240"/>
        <w:jc w:val="right"/>
        <w:rPr>
          <w:sz w:val="22"/>
          <w:szCs w:val="22"/>
        </w:rPr>
      </w:pPr>
      <w:r w:rsidRPr="002A56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5672">
        <w:rPr>
          <w:sz w:val="22"/>
          <w:szCs w:val="22"/>
        </w:rPr>
        <w:t>2021-05-28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A5672" w:rsidRPr="002A5672" w:rsidRDefault="002A5672" w:rsidP="00577BC6">
      <w:pPr>
        <w:spacing w:after="40"/>
        <w:rPr>
          <w:b/>
          <w:bCs/>
          <w:sz w:val="22"/>
          <w:szCs w:val="22"/>
        </w:rPr>
      </w:pPr>
      <w:r w:rsidRPr="002A5672">
        <w:rPr>
          <w:b/>
          <w:bCs/>
          <w:sz w:val="22"/>
          <w:szCs w:val="22"/>
        </w:rPr>
        <w:t>Akademia Górniczo - Hutnicza</w:t>
      </w:r>
    </w:p>
    <w:p w:rsidR="002A5672" w:rsidRPr="002A5672" w:rsidRDefault="002A5672" w:rsidP="00577BC6">
      <w:pPr>
        <w:spacing w:after="40"/>
        <w:rPr>
          <w:b/>
          <w:bCs/>
          <w:sz w:val="22"/>
          <w:szCs w:val="22"/>
        </w:rPr>
      </w:pPr>
      <w:r w:rsidRPr="002A5672">
        <w:rPr>
          <w:b/>
          <w:bCs/>
          <w:sz w:val="22"/>
          <w:szCs w:val="22"/>
        </w:rPr>
        <w:t>im. Stanisława Staszica w Krakowie</w:t>
      </w:r>
    </w:p>
    <w:p w:rsidR="00D665F5" w:rsidRPr="00D91931" w:rsidRDefault="002A5672" w:rsidP="00577BC6">
      <w:pPr>
        <w:spacing w:after="40"/>
        <w:rPr>
          <w:b/>
          <w:bCs/>
          <w:sz w:val="22"/>
          <w:szCs w:val="22"/>
        </w:rPr>
      </w:pPr>
      <w:r w:rsidRPr="002A5672">
        <w:rPr>
          <w:b/>
          <w:bCs/>
          <w:sz w:val="22"/>
          <w:szCs w:val="22"/>
        </w:rPr>
        <w:t>Dział Zamówień Publicznych</w:t>
      </w:r>
    </w:p>
    <w:p w:rsidR="00D665F5" w:rsidRPr="00BD5546" w:rsidRDefault="002A5672" w:rsidP="00D665F5">
      <w:pPr>
        <w:rPr>
          <w:sz w:val="22"/>
          <w:szCs w:val="22"/>
        </w:rPr>
      </w:pPr>
      <w:r w:rsidRPr="002A56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5672">
        <w:rPr>
          <w:sz w:val="22"/>
          <w:szCs w:val="22"/>
        </w:rPr>
        <w:t>30</w:t>
      </w:r>
    </w:p>
    <w:p w:rsidR="00D665F5" w:rsidRPr="00BD5546" w:rsidRDefault="002A5672" w:rsidP="00D665F5">
      <w:pPr>
        <w:rPr>
          <w:sz w:val="22"/>
          <w:szCs w:val="22"/>
        </w:rPr>
      </w:pPr>
      <w:r w:rsidRPr="002A56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567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5672" w:rsidRPr="002A5672">
        <w:rPr>
          <w:b/>
          <w:sz w:val="22"/>
          <w:szCs w:val="22"/>
        </w:rPr>
        <w:t>KC-zp.272-158/21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5672" w:rsidRPr="002A567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A56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5672">
        <w:rPr>
          <w:b/>
          <w:sz w:val="22"/>
          <w:szCs w:val="22"/>
        </w:rPr>
        <w:t>Zaopatrzenie Uczelni w materiały elektryczne i energetyczne konieczne do utrzymania ruchu Uczelni - KC-zp.272-158/21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A5672" w:rsidRPr="002A567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5672" w:rsidRPr="002A5672">
        <w:rPr>
          <w:sz w:val="22"/>
          <w:szCs w:val="22"/>
        </w:rPr>
        <w:t>28/05/2021</w:t>
      </w:r>
      <w:r w:rsidR="00FF4AB1" w:rsidRPr="00577BC6">
        <w:rPr>
          <w:sz w:val="22"/>
          <w:szCs w:val="22"/>
        </w:rPr>
        <w:t xml:space="preserve"> o godz. </w:t>
      </w:r>
      <w:r w:rsidR="002A5672" w:rsidRPr="002A567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5672" w:rsidRPr="00493F8C" w:rsidTr="006F045F">
        <w:tc>
          <w:tcPr>
            <w:tcW w:w="993" w:type="dxa"/>
            <w:shd w:val="clear" w:color="auto" w:fill="auto"/>
            <w:vAlign w:val="center"/>
          </w:tcPr>
          <w:p w:rsidR="002A5672" w:rsidRPr="001D7B94" w:rsidRDefault="002A5672" w:rsidP="006F04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D7B9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A5672" w:rsidRPr="001D7B94" w:rsidRDefault="002A5672" w:rsidP="006F045F">
            <w:pPr>
              <w:spacing w:before="40"/>
              <w:rPr>
                <w:sz w:val="22"/>
                <w:szCs w:val="22"/>
              </w:rPr>
            </w:pPr>
            <w:r w:rsidRPr="001D7B94">
              <w:rPr>
                <w:sz w:val="22"/>
                <w:szCs w:val="22"/>
              </w:rPr>
              <w:t>Przedsiębiorstwo el12 Sp. z o.o.</w:t>
            </w:r>
          </w:p>
          <w:p w:rsidR="002A5672" w:rsidRPr="001D7B94" w:rsidRDefault="002A5672" w:rsidP="006F045F">
            <w:pPr>
              <w:rPr>
                <w:sz w:val="22"/>
                <w:szCs w:val="22"/>
              </w:rPr>
            </w:pPr>
            <w:r w:rsidRPr="001D7B94">
              <w:rPr>
                <w:sz w:val="22"/>
                <w:szCs w:val="22"/>
              </w:rPr>
              <w:t>ul. Św. Anny</w:t>
            </w:r>
            <w:r w:rsidRPr="001D7B94">
              <w:rPr>
                <w:sz w:val="22"/>
                <w:szCs w:val="22"/>
              </w:rPr>
              <w:t xml:space="preserve"> </w:t>
            </w:r>
            <w:r w:rsidRPr="001D7B94">
              <w:rPr>
                <w:sz w:val="22"/>
                <w:szCs w:val="22"/>
              </w:rPr>
              <w:t>5</w:t>
            </w:r>
            <w:r w:rsidRPr="001D7B94">
              <w:rPr>
                <w:sz w:val="22"/>
                <w:szCs w:val="22"/>
              </w:rPr>
              <w:t xml:space="preserve"> </w:t>
            </w:r>
          </w:p>
          <w:p w:rsidR="002A5672" w:rsidRPr="001D7B94" w:rsidRDefault="002A5672" w:rsidP="006F045F">
            <w:pPr>
              <w:spacing w:after="40"/>
              <w:jc w:val="both"/>
              <w:rPr>
                <w:sz w:val="22"/>
                <w:szCs w:val="22"/>
              </w:rPr>
            </w:pPr>
            <w:r w:rsidRPr="001D7B94">
              <w:rPr>
                <w:sz w:val="22"/>
                <w:szCs w:val="22"/>
              </w:rPr>
              <w:t>45-117</w:t>
            </w:r>
            <w:r w:rsidRPr="001D7B94">
              <w:rPr>
                <w:sz w:val="22"/>
                <w:szCs w:val="22"/>
              </w:rPr>
              <w:t xml:space="preserve"> </w:t>
            </w:r>
            <w:r w:rsidRPr="001D7B94">
              <w:rPr>
                <w:sz w:val="22"/>
                <w:szCs w:val="22"/>
              </w:rPr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5672" w:rsidRPr="001D7B94" w:rsidRDefault="002A5672" w:rsidP="006F045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D7B94">
              <w:rPr>
                <w:sz w:val="22"/>
                <w:szCs w:val="22"/>
              </w:rPr>
              <w:t>539 474.77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6BB" w:rsidRDefault="00D426BB">
      <w:r>
        <w:separator/>
      </w:r>
    </w:p>
  </w:endnote>
  <w:endnote w:type="continuationSeparator" w:id="0">
    <w:p w:rsidR="00D426BB" w:rsidRDefault="00D42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6BB" w:rsidRDefault="00D426BB">
      <w:r>
        <w:separator/>
      </w:r>
    </w:p>
  </w:footnote>
  <w:footnote w:type="continuationSeparator" w:id="0">
    <w:p w:rsidR="00D426BB" w:rsidRDefault="00D42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672" w:rsidRDefault="002A5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672" w:rsidRDefault="002A56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672" w:rsidRDefault="002A56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6BB"/>
    <w:rsid w:val="00007727"/>
    <w:rsid w:val="00017720"/>
    <w:rsid w:val="00035488"/>
    <w:rsid w:val="000D7F25"/>
    <w:rsid w:val="000E00E5"/>
    <w:rsid w:val="001146A4"/>
    <w:rsid w:val="00173B20"/>
    <w:rsid w:val="001C69FF"/>
    <w:rsid w:val="001D7B94"/>
    <w:rsid w:val="0023318D"/>
    <w:rsid w:val="002A567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426BB"/>
    <w:rsid w:val="00D665F5"/>
    <w:rsid w:val="00D7128F"/>
    <w:rsid w:val="00E00CF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2CACD7-0411-43AE-90BA-D81EBF2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2021-05-28T09:21:00Z</dcterms:created>
  <dcterms:modified xsi:type="dcterms:W3CDTF">2021-05-28T09:21:00Z</dcterms:modified>
</cp:coreProperties>
</file>