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B960" w14:textId="77777777" w:rsidR="00890B92" w:rsidRDefault="00BF5FD5" w:rsidP="00890B92">
      <w:pPr>
        <w:spacing w:after="240"/>
        <w:jc w:val="right"/>
        <w:rPr>
          <w:sz w:val="22"/>
          <w:szCs w:val="22"/>
        </w:rPr>
      </w:pPr>
      <w:r w:rsidRPr="00BF5F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5FD5">
        <w:rPr>
          <w:sz w:val="22"/>
          <w:szCs w:val="22"/>
        </w:rPr>
        <w:t>2021-06-02</w:t>
      </w:r>
    </w:p>
    <w:p w14:paraId="0188734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BBA86F" w14:textId="77777777" w:rsidR="00BF5FD5" w:rsidRPr="00BF5FD5" w:rsidRDefault="00BF5FD5" w:rsidP="00890B92">
      <w:pPr>
        <w:rPr>
          <w:b/>
          <w:bCs/>
          <w:sz w:val="22"/>
          <w:szCs w:val="22"/>
        </w:rPr>
      </w:pPr>
      <w:r w:rsidRPr="00BF5FD5">
        <w:rPr>
          <w:b/>
          <w:bCs/>
          <w:sz w:val="22"/>
          <w:szCs w:val="22"/>
        </w:rPr>
        <w:t>Akademia Górniczo - Hutnicza</w:t>
      </w:r>
    </w:p>
    <w:p w14:paraId="3C39A043" w14:textId="77777777" w:rsidR="00BF5FD5" w:rsidRPr="00BF5FD5" w:rsidRDefault="00BF5FD5" w:rsidP="00890B92">
      <w:pPr>
        <w:rPr>
          <w:b/>
          <w:bCs/>
          <w:sz w:val="22"/>
          <w:szCs w:val="22"/>
        </w:rPr>
      </w:pPr>
      <w:r w:rsidRPr="00BF5FD5">
        <w:rPr>
          <w:b/>
          <w:bCs/>
          <w:sz w:val="22"/>
          <w:szCs w:val="22"/>
        </w:rPr>
        <w:t>im. Stanisława Staszica w Krakowie</w:t>
      </w:r>
    </w:p>
    <w:p w14:paraId="09C60BE6" w14:textId="77777777" w:rsidR="00890B92" w:rsidRPr="00D91931" w:rsidRDefault="00BF5FD5" w:rsidP="00890B92">
      <w:pPr>
        <w:rPr>
          <w:b/>
          <w:bCs/>
          <w:sz w:val="22"/>
          <w:szCs w:val="22"/>
        </w:rPr>
      </w:pPr>
      <w:r w:rsidRPr="00BF5FD5">
        <w:rPr>
          <w:b/>
          <w:bCs/>
          <w:sz w:val="22"/>
          <w:szCs w:val="22"/>
        </w:rPr>
        <w:t>Dział Zamówień Publicznych</w:t>
      </w:r>
    </w:p>
    <w:p w14:paraId="0DC33D11" w14:textId="77777777" w:rsidR="00890B92" w:rsidRPr="00BD5546" w:rsidRDefault="00BF5FD5" w:rsidP="00890B92">
      <w:pPr>
        <w:rPr>
          <w:sz w:val="22"/>
          <w:szCs w:val="22"/>
        </w:rPr>
      </w:pPr>
      <w:r w:rsidRPr="00BF5F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5FD5">
        <w:rPr>
          <w:sz w:val="22"/>
          <w:szCs w:val="22"/>
        </w:rPr>
        <w:t>30</w:t>
      </w:r>
    </w:p>
    <w:p w14:paraId="160A65BB" w14:textId="77777777" w:rsidR="00890B92" w:rsidRPr="00BD5546" w:rsidRDefault="00BF5FD5" w:rsidP="00890B92">
      <w:pPr>
        <w:rPr>
          <w:sz w:val="22"/>
          <w:szCs w:val="22"/>
        </w:rPr>
      </w:pPr>
      <w:r w:rsidRPr="00BF5F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5FD5">
        <w:rPr>
          <w:sz w:val="22"/>
          <w:szCs w:val="22"/>
        </w:rPr>
        <w:t>Kraków</w:t>
      </w:r>
    </w:p>
    <w:p w14:paraId="7B2886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CE20A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C74A4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5FD5" w:rsidRPr="00BF5FD5">
        <w:rPr>
          <w:b/>
          <w:sz w:val="22"/>
          <w:szCs w:val="22"/>
        </w:rPr>
        <w:t>KC-zp.272-206/21</w:t>
      </w:r>
      <w:r w:rsidR="00A80738" w:rsidRPr="00890B92">
        <w:rPr>
          <w:sz w:val="22"/>
          <w:szCs w:val="22"/>
        </w:rPr>
        <w:tab/>
        <w:t xml:space="preserve"> </w:t>
      </w:r>
    </w:p>
    <w:p w14:paraId="7A78AA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2F4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13B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D7235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734E7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A961C3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F5FD5" w:rsidRPr="00BF5FD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BC58D40" w14:textId="77777777" w:rsidR="00A80738" w:rsidRPr="00890B92" w:rsidRDefault="00BF5F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5FD5">
        <w:rPr>
          <w:b/>
          <w:sz w:val="22"/>
          <w:szCs w:val="22"/>
        </w:rPr>
        <w:t>Remont nawierzchni przed pawilonami A-1, A-2 i A-4 na terenie AGH - KC-zp.272-206/21</w:t>
      </w:r>
    </w:p>
    <w:p w14:paraId="24C8A23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F5FD5" w:rsidRPr="00BF5FD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004339B" w14:textId="77777777" w:rsidR="0069085C" w:rsidRPr="00890B92" w:rsidRDefault="00BF5FD5" w:rsidP="00A80738">
      <w:pPr>
        <w:spacing w:before="120" w:after="120"/>
        <w:jc w:val="both"/>
        <w:rPr>
          <w:sz w:val="22"/>
          <w:szCs w:val="22"/>
        </w:rPr>
      </w:pPr>
      <w:r w:rsidRPr="00BF5FD5">
        <w:rPr>
          <w:b/>
          <w:sz w:val="22"/>
          <w:szCs w:val="22"/>
        </w:rPr>
        <w:t>63 000.00</w:t>
      </w:r>
      <w:r w:rsidR="00890B92" w:rsidRPr="00890B92">
        <w:rPr>
          <w:sz w:val="22"/>
          <w:szCs w:val="22"/>
        </w:rPr>
        <w:t xml:space="preserve"> zł brutto.</w:t>
      </w:r>
    </w:p>
    <w:p w14:paraId="7C3CA56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A2A0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FE16C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46BB7C" w14:textId="1B77145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124D" w14:textId="77777777" w:rsidR="00492F4E" w:rsidRDefault="00492F4E">
      <w:r>
        <w:separator/>
      </w:r>
    </w:p>
  </w:endnote>
  <w:endnote w:type="continuationSeparator" w:id="0">
    <w:p w14:paraId="4C4FF82C" w14:textId="77777777" w:rsidR="00492F4E" w:rsidRDefault="0049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500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21D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AF3DB" w14:textId="77777777" w:rsidR="009F189D" w:rsidRDefault="003A10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22A63D">
        <v:line id="_x0000_s2049" style="position:absolute;left:0;text-align:left;z-index:251657728" from="-3.85pt,8.7pt" to="455.15pt,8.7pt"/>
      </w:pict>
    </w:r>
  </w:p>
  <w:p w14:paraId="4929EB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8A3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8EB83" w14:textId="77777777" w:rsidR="009F189D" w:rsidRDefault="009F189D">
    <w:pPr>
      <w:pStyle w:val="Stopka"/>
      <w:tabs>
        <w:tab w:val="clear" w:pos="4536"/>
      </w:tabs>
      <w:jc w:val="center"/>
    </w:pPr>
  </w:p>
  <w:p w14:paraId="79FFC5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9446F" w14:textId="77777777" w:rsidR="00492F4E" w:rsidRDefault="00492F4E">
      <w:r>
        <w:separator/>
      </w:r>
    </w:p>
  </w:footnote>
  <w:footnote w:type="continuationSeparator" w:id="0">
    <w:p w14:paraId="082EE92F" w14:textId="77777777" w:rsidR="00492F4E" w:rsidRDefault="00492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98D7E" w14:textId="77777777" w:rsidR="00BF5FD5" w:rsidRDefault="00BF5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432D" w14:textId="77777777" w:rsidR="00BF5FD5" w:rsidRDefault="00BF5F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0D91" w14:textId="77777777" w:rsidR="00BF5FD5" w:rsidRDefault="00BF5F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F4E"/>
    <w:rsid w:val="00007727"/>
    <w:rsid w:val="00017720"/>
    <w:rsid w:val="00035488"/>
    <w:rsid w:val="000D7F25"/>
    <w:rsid w:val="000E00E5"/>
    <w:rsid w:val="00173B20"/>
    <w:rsid w:val="001C69FF"/>
    <w:rsid w:val="001F7366"/>
    <w:rsid w:val="0023318D"/>
    <w:rsid w:val="003A1050"/>
    <w:rsid w:val="003D72FD"/>
    <w:rsid w:val="00423179"/>
    <w:rsid w:val="0043158A"/>
    <w:rsid w:val="00490DC0"/>
    <w:rsid w:val="00492F4E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F5FD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A64E86"/>
  <w15:chartTrackingRefBased/>
  <w15:docId w15:val="{5C09EE9D-65D5-498E-9F23-CBE82B53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2021-06-02T09:28:00Z</dcterms:created>
  <dcterms:modified xsi:type="dcterms:W3CDTF">2021-06-02T09:31:00Z</dcterms:modified>
</cp:coreProperties>
</file>