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C3422" w14:textId="77777777" w:rsidR="00DA2A7E" w:rsidRPr="003261E7" w:rsidRDefault="00734658" w:rsidP="00DA2A7E">
      <w:pPr>
        <w:spacing w:after="240"/>
        <w:jc w:val="right"/>
        <w:rPr>
          <w:sz w:val="22"/>
          <w:szCs w:val="22"/>
        </w:rPr>
      </w:pPr>
      <w:r w:rsidRPr="00734658">
        <w:rPr>
          <w:sz w:val="22"/>
          <w:szCs w:val="22"/>
        </w:rPr>
        <w:t>Woźniki</w:t>
      </w:r>
      <w:r w:rsidR="00DA2A7E" w:rsidRPr="003261E7">
        <w:rPr>
          <w:sz w:val="22"/>
          <w:szCs w:val="22"/>
        </w:rPr>
        <w:t xml:space="preserve"> dnia: </w:t>
      </w:r>
      <w:r w:rsidRPr="00734658">
        <w:rPr>
          <w:sz w:val="22"/>
          <w:szCs w:val="22"/>
        </w:rPr>
        <w:t>2021-06-14</w:t>
      </w:r>
    </w:p>
    <w:p w14:paraId="5AA8C003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16DB0DC2" w14:textId="77777777" w:rsidR="00DA2A7E" w:rsidRPr="003261E7" w:rsidRDefault="00734658" w:rsidP="00DA2A7E">
      <w:pPr>
        <w:spacing w:after="40"/>
        <w:rPr>
          <w:b/>
          <w:bCs/>
          <w:sz w:val="22"/>
          <w:szCs w:val="22"/>
        </w:rPr>
      </w:pPr>
      <w:r w:rsidRPr="00734658">
        <w:rPr>
          <w:b/>
          <w:bCs/>
          <w:sz w:val="22"/>
          <w:szCs w:val="22"/>
        </w:rPr>
        <w:t>Urząd Miejski w Woźnikach</w:t>
      </w:r>
    </w:p>
    <w:p w14:paraId="6CAB8DB6" w14:textId="77777777" w:rsidR="00DA2A7E" w:rsidRPr="003261E7" w:rsidRDefault="00734658" w:rsidP="00DA2A7E">
      <w:pPr>
        <w:rPr>
          <w:sz w:val="22"/>
          <w:szCs w:val="22"/>
        </w:rPr>
      </w:pPr>
      <w:r w:rsidRPr="00734658">
        <w:rPr>
          <w:sz w:val="22"/>
          <w:szCs w:val="22"/>
        </w:rPr>
        <w:t>Rynek</w:t>
      </w:r>
      <w:r w:rsidR="00DA2A7E" w:rsidRPr="003261E7">
        <w:rPr>
          <w:sz w:val="22"/>
          <w:szCs w:val="22"/>
        </w:rPr>
        <w:t xml:space="preserve"> </w:t>
      </w:r>
      <w:r w:rsidRPr="00734658">
        <w:rPr>
          <w:sz w:val="22"/>
          <w:szCs w:val="22"/>
        </w:rPr>
        <w:t>11</w:t>
      </w:r>
    </w:p>
    <w:p w14:paraId="0C686ED7" w14:textId="77777777" w:rsidR="00DA2A7E" w:rsidRPr="003261E7" w:rsidRDefault="00734658" w:rsidP="00DA2A7E">
      <w:pPr>
        <w:rPr>
          <w:sz w:val="22"/>
          <w:szCs w:val="22"/>
        </w:rPr>
      </w:pPr>
      <w:r w:rsidRPr="00734658">
        <w:rPr>
          <w:sz w:val="22"/>
          <w:szCs w:val="22"/>
        </w:rPr>
        <w:t>42-289</w:t>
      </w:r>
      <w:r w:rsidR="00DA2A7E" w:rsidRPr="003261E7">
        <w:rPr>
          <w:sz w:val="22"/>
          <w:szCs w:val="22"/>
        </w:rPr>
        <w:t xml:space="preserve"> </w:t>
      </w:r>
      <w:r w:rsidRPr="00734658">
        <w:rPr>
          <w:sz w:val="22"/>
          <w:szCs w:val="22"/>
        </w:rPr>
        <w:t>Woźniki</w:t>
      </w:r>
    </w:p>
    <w:p w14:paraId="1D70DAFD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D8DEE2F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18F7457D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13179A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21563DF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9A5382E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734658" w:rsidRPr="003261E7" w14:paraId="483C5CEC" w14:textId="77777777" w:rsidTr="000C5D06">
        <w:trPr>
          <w:trHeight w:val="638"/>
        </w:trPr>
        <w:tc>
          <w:tcPr>
            <w:tcW w:w="959" w:type="dxa"/>
            <w:shd w:val="clear" w:color="auto" w:fill="auto"/>
          </w:tcPr>
          <w:p w14:paraId="62691234" w14:textId="77777777" w:rsidR="00734658" w:rsidRPr="003261E7" w:rsidRDefault="00734658" w:rsidP="000C5D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EC3864" w14:textId="77777777" w:rsidR="00734658" w:rsidRPr="003261E7" w:rsidRDefault="00734658" w:rsidP="000C5D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34658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34658">
              <w:rPr>
                <w:b/>
                <w:bCs/>
                <w:sz w:val="22"/>
                <w:szCs w:val="22"/>
              </w:rPr>
              <w:t>Budowa systemu identyfikacji wizualnej na terenie Gminy Woźniki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34658">
              <w:rPr>
                <w:b/>
                <w:sz w:val="22"/>
                <w:szCs w:val="22"/>
              </w:rPr>
              <w:t>ZP 271.3.2021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EC5A8AB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34658" w:rsidRPr="00734658">
        <w:rPr>
          <w:b/>
          <w:sz w:val="22"/>
          <w:szCs w:val="22"/>
        </w:rPr>
        <w:t>Urząd Miejski w Woźnikach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34658" w:rsidRPr="00734658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FE48749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34658" w:rsidRPr="007240DA" w14:paraId="3B1833CD" w14:textId="77777777" w:rsidTr="000C5D06">
        <w:tc>
          <w:tcPr>
            <w:tcW w:w="2660" w:type="dxa"/>
            <w:shd w:val="clear" w:color="auto" w:fill="auto"/>
          </w:tcPr>
          <w:p w14:paraId="4D26A2DB" w14:textId="77777777" w:rsidR="00734658" w:rsidRPr="007240DA" w:rsidRDefault="00734658" w:rsidP="000C5D0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34658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5E429342" w14:textId="77777777" w:rsidR="00734658" w:rsidRPr="007240DA" w:rsidRDefault="00734658" w:rsidP="000C5D0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34658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A881DBC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42E97C1B" w14:textId="7ABE0AA5" w:rsidR="00DA2A7E" w:rsidRPr="003261E7" w:rsidRDefault="00734658" w:rsidP="00DA2A7E">
      <w:pPr>
        <w:spacing w:after="480" w:line="276" w:lineRule="auto"/>
        <w:jc w:val="both"/>
        <w:rPr>
          <w:sz w:val="22"/>
          <w:szCs w:val="22"/>
        </w:rPr>
      </w:pPr>
      <w:r w:rsidRPr="00734658">
        <w:rPr>
          <w:sz w:val="22"/>
          <w:szCs w:val="22"/>
        </w:rPr>
        <w:t>W postępowaniu o udzielenie zamówienia zosta</w:t>
      </w:r>
      <w:r w:rsidR="00A42B5F">
        <w:rPr>
          <w:sz w:val="22"/>
          <w:szCs w:val="22"/>
        </w:rPr>
        <w:t>ł</w:t>
      </w:r>
      <w:r w:rsidRPr="00734658">
        <w:rPr>
          <w:sz w:val="22"/>
          <w:szCs w:val="22"/>
        </w:rPr>
        <w:t>y złożone trzy oferty, z których dwie zostały odrzucone. Oferta nie podlegająca odrzuceniu zawiera cenę, która przewyższa kwotę, którą Zamawiający zamierza przeznaczyć na sfinansowanie zamówienia, w związku z powyższym postępowanie zostało unieważnione</w:t>
      </w:r>
    </w:p>
    <w:p w14:paraId="63E38F8C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1A9F2" w14:textId="77777777" w:rsidR="004E478C" w:rsidRDefault="004E478C">
      <w:r>
        <w:separator/>
      </w:r>
    </w:p>
  </w:endnote>
  <w:endnote w:type="continuationSeparator" w:id="0">
    <w:p w14:paraId="00436286" w14:textId="77777777" w:rsidR="004E478C" w:rsidRDefault="004E4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08C8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DCDD6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16125" w14:textId="4F9F16A7" w:rsidR="003F0CBE" w:rsidRDefault="00A42B5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80106DD" wp14:editId="3044849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C681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4089026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02C2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CBD24E" w14:textId="77777777" w:rsidR="003F0CBE" w:rsidRDefault="003F0CBE">
    <w:pPr>
      <w:pStyle w:val="Stopka"/>
      <w:tabs>
        <w:tab w:val="clear" w:pos="4536"/>
      </w:tabs>
      <w:jc w:val="center"/>
    </w:pPr>
  </w:p>
  <w:p w14:paraId="1A4FBBE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A2D5D" w14:textId="77777777" w:rsidR="004E478C" w:rsidRDefault="004E478C">
      <w:r>
        <w:separator/>
      </w:r>
    </w:p>
  </w:footnote>
  <w:footnote w:type="continuationSeparator" w:id="0">
    <w:p w14:paraId="33C31EC3" w14:textId="77777777" w:rsidR="004E478C" w:rsidRDefault="004E4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0908A" w14:textId="77777777" w:rsidR="00734658" w:rsidRDefault="007346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5F39D" w14:textId="77777777" w:rsidR="00734658" w:rsidRDefault="007346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305DD" w14:textId="77777777" w:rsidR="00734658" w:rsidRDefault="007346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78C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E478C"/>
    <w:rsid w:val="005644C6"/>
    <w:rsid w:val="006E6C0F"/>
    <w:rsid w:val="006E706C"/>
    <w:rsid w:val="00734658"/>
    <w:rsid w:val="0079556E"/>
    <w:rsid w:val="007A2D48"/>
    <w:rsid w:val="007F118B"/>
    <w:rsid w:val="009553F8"/>
    <w:rsid w:val="00A42B5F"/>
    <w:rsid w:val="00A86662"/>
    <w:rsid w:val="00AF6582"/>
    <w:rsid w:val="00AF7988"/>
    <w:rsid w:val="00B1578C"/>
    <w:rsid w:val="00B16DC5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842ADE"/>
  <w15:chartTrackingRefBased/>
  <w15:docId w15:val="{07F6201C-019B-4C45-9D98-216C95F99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2001-02-25T09:00:00Z</cp:lastPrinted>
  <dcterms:created xsi:type="dcterms:W3CDTF">2021-06-14T09:32:00Z</dcterms:created>
  <dcterms:modified xsi:type="dcterms:W3CDTF">2021-06-14T09:32:00Z</dcterms:modified>
</cp:coreProperties>
</file>