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C7CBE" w:rsidP="00890B92">
      <w:pPr>
        <w:spacing w:after="240"/>
        <w:jc w:val="right"/>
        <w:rPr>
          <w:sz w:val="22"/>
          <w:szCs w:val="22"/>
        </w:rPr>
      </w:pPr>
      <w:r w:rsidRPr="00FC7CB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C7CBE">
        <w:rPr>
          <w:sz w:val="22"/>
          <w:szCs w:val="22"/>
        </w:rPr>
        <w:t>2021-06-21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C7CBE" w:rsidRPr="00FC7CBE" w:rsidRDefault="00FC7CBE" w:rsidP="00890B92">
      <w:pPr>
        <w:rPr>
          <w:b/>
          <w:bCs/>
          <w:sz w:val="22"/>
          <w:szCs w:val="22"/>
        </w:rPr>
      </w:pPr>
      <w:r w:rsidRPr="00FC7CBE">
        <w:rPr>
          <w:b/>
          <w:bCs/>
          <w:sz w:val="22"/>
          <w:szCs w:val="22"/>
        </w:rPr>
        <w:t>Akademia Górniczo - Hutnicza</w:t>
      </w:r>
    </w:p>
    <w:p w:rsidR="00FC7CBE" w:rsidRPr="00FC7CBE" w:rsidRDefault="00FC7CBE" w:rsidP="00890B92">
      <w:pPr>
        <w:rPr>
          <w:b/>
          <w:bCs/>
          <w:sz w:val="22"/>
          <w:szCs w:val="22"/>
        </w:rPr>
      </w:pPr>
      <w:r w:rsidRPr="00FC7CBE">
        <w:rPr>
          <w:b/>
          <w:bCs/>
          <w:sz w:val="22"/>
          <w:szCs w:val="22"/>
        </w:rPr>
        <w:t>im. Stanisława Staszica w Krakowie</w:t>
      </w:r>
    </w:p>
    <w:p w:rsidR="00890B92" w:rsidRPr="00D91931" w:rsidRDefault="00FC7CBE" w:rsidP="00890B92">
      <w:pPr>
        <w:rPr>
          <w:b/>
          <w:bCs/>
          <w:sz w:val="22"/>
          <w:szCs w:val="22"/>
        </w:rPr>
      </w:pPr>
      <w:r w:rsidRPr="00FC7CBE">
        <w:rPr>
          <w:b/>
          <w:bCs/>
          <w:sz w:val="22"/>
          <w:szCs w:val="22"/>
        </w:rPr>
        <w:t>Dział Zamówień Publicznych</w:t>
      </w:r>
    </w:p>
    <w:p w:rsidR="00890B92" w:rsidRPr="00BD5546" w:rsidRDefault="00FC7CBE" w:rsidP="00890B92">
      <w:pPr>
        <w:rPr>
          <w:sz w:val="22"/>
          <w:szCs w:val="22"/>
        </w:rPr>
      </w:pPr>
      <w:r w:rsidRPr="00FC7CB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C7CBE">
        <w:rPr>
          <w:sz w:val="22"/>
          <w:szCs w:val="22"/>
        </w:rPr>
        <w:t>30</w:t>
      </w:r>
    </w:p>
    <w:p w:rsidR="00890B92" w:rsidRPr="00BD5546" w:rsidRDefault="00FC7CBE" w:rsidP="00890B92">
      <w:pPr>
        <w:rPr>
          <w:sz w:val="22"/>
          <w:szCs w:val="22"/>
        </w:rPr>
      </w:pPr>
      <w:r w:rsidRPr="00FC7CB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C7CB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7CBE" w:rsidRPr="00FC7CBE">
        <w:rPr>
          <w:b/>
          <w:sz w:val="22"/>
          <w:szCs w:val="22"/>
        </w:rPr>
        <w:t>KC-zp.272-181/21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C7CBE" w:rsidRPr="00FC7CB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C7CB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C7CBE">
        <w:rPr>
          <w:b/>
          <w:sz w:val="22"/>
          <w:szCs w:val="22"/>
        </w:rPr>
        <w:t>dostawa zestawu komputerowego stacjonarnego - stacji roboczej - KC-zp.272-181/21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C7CBE" w:rsidRPr="00FC7CB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C7CBE" w:rsidP="00A80738">
      <w:pPr>
        <w:spacing w:before="120" w:after="120"/>
        <w:jc w:val="both"/>
        <w:rPr>
          <w:sz w:val="22"/>
          <w:szCs w:val="22"/>
        </w:rPr>
      </w:pPr>
      <w:r w:rsidRPr="00FC7CBE">
        <w:rPr>
          <w:b/>
          <w:sz w:val="22"/>
          <w:szCs w:val="22"/>
        </w:rPr>
        <w:t>29 520.00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8160C9">
      <w:pPr>
        <w:pStyle w:val="Tekstpodstawowy"/>
        <w:ind w:left="3117" w:firstLine="423"/>
        <w:jc w:val="center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6BA" w:rsidRDefault="004C26BA">
      <w:r>
        <w:separator/>
      </w:r>
    </w:p>
  </w:endnote>
  <w:endnote w:type="continuationSeparator" w:id="0">
    <w:p w:rsidR="004C26BA" w:rsidRDefault="004C2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6BA" w:rsidRDefault="004C26BA">
      <w:r>
        <w:separator/>
      </w:r>
    </w:p>
  </w:footnote>
  <w:footnote w:type="continuationSeparator" w:id="0">
    <w:p w:rsidR="004C26BA" w:rsidRDefault="004C2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CBE" w:rsidRDefault="00FC7C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CBE" w:rsidRDefault="00FC7C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CBE" w:rsidRDefault="00FC7C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26B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26BA"/>
    <w:rsid w:val="004C7E9B"/>
    <w:rsid w:val="00524583"/>
    <w:rsid w:val="0069085C"/>
    <w:rsid w:val="008160C9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C7CB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C4612C"/>
  <w15:chartTrackingRefBased/>
  <w15:docId w15:val="{3729F011-FE09-4F0E-B0FC-313C85F52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2021-06-21T09:00:00Z</dcterms:created>
  <dcterms:modified xsi:type="dcterms:W3CDTF">2021-06-21T09:01:00Z</dcterms:modified>
</cp:coreProperties>
</file>