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0FED0" w14:textId="42D4F172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BB3F1B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07CC68ED" w14:textId="77777777" w:rsidR="005103B9" w:rsidRDefault="005103B9" w:rsidP="005103B9">
      <w:pPr>
        <w:spacing w:after="0" w:line="480" w:lineRule="auto"/>
        <w:rPr>
          <w:b/>
        </w:rPr>
      </w:pPr>
    </w:p>
    <w:p w14:paraId="47E20D23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81B1C" w:rsidRPr="00C81B1C">
        <w:rPr>
          <w:rFonts w:ascii="Times New Roman" w:hAnsi="Times New Roman"/>
          <w:b/>
        </w:rPr>
        <w:t>SZW/DZP/39/2021</w:t>
      </w:r>
    </w:p>
    <w:p w14:paraId="461EC4AB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56B9C81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1B1C" w:rsidRPr="00C81B1C">
        <w:rPr>
          <w:sz w:val="22"/>
          <w:szCs w:val="22"/>
        </w:rPr>
        <w:t>SZPITAL WOJEWÓDZKI W POZNANIU</w:t>
      </w:r>
    </w:p>
    <w:p w14:paraId="2C5FC62C" w14:textId="199B7651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B3F1B">
        <w:rPr>
          <w:sz w:val="22"/>
          <w:szCs w:val="22"/>
        </w:rPr>
        <w:t xml:space="preserve">ul. </w:t>
      </w:r>
      <w:r w:rsidR="00C81B1C" w:rsidRPr="00C81B1C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C81B1C" w:rsidRPr="00C81B1C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7142607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81B1C" w:rsidRPr="00C81B1C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C81B1C" w:rsidRPr="00C81B1C">
        <w:rPr>
          <w:sz w:val="22"/>
          <w:szCs w:val="22"/>
        </w:rPr>
        <w:t>Poznań</w:t>
      </w:r>
    </w:p>
    <w:p w14:paraId="1A7CD22A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419749A2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63F0A46A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1E06B2C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97C49B5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0246C9C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40677DEE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D56E49B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98D03A5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1D1BC03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81B1C" w:rsidRPr="00110593" w14:paraId="429BD94D" w14:textId="77777777" w:rsidTr="00C10CD4">
        <w:tc>
          <w:tcPr>
            <w:tcW w:w="9212" w:type="dxa"/>
            <w:shd w:val="clear" w:color="auto" w:fill="D9D9D9"/>
          </w:tcPr>
          <w:p w14:paraId="4626AE95" w14:textId="77777777" w:rsidR="00C81B1C" w:rsidRPr="00110593" w:rsidRDefault="00C81B1C" w:rsidP="00C10CD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5046EC2" w14:textId="77777777" w:rsidR="00C81B1C" w:rsidRPr="00110593" w:rsidRDefault="00C81B1C" w:rsidP="00C10CD4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81B1C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2619E025" w14:textId="77777777" w:rsidR="00C81B1C" w:rsidRPr="00110593" w:rsidRDefault="00C81B1C" w:rsidP="00C10CD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9B8B2D9" w14:textId="77777777" w:rsidR="00C81B1C" w:rsidRPr="00110593" w:rsidRDefault="00C81B1C" w:rsidP="00C10CD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DB20CA4" w14:textId="77777777" w:rsidR="00C81B1C" w:rsidRPr="00110593" w:rsidRDefault="00C81B1C" w:rsidP="00C10CD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FEC4420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5FE61B5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AF72DC1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81B1C" w:rsidRPr="00C81B1C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17A30627" w14:textId="0D6BFC00" w:rsidR="005434B3" w:rsidRDefault="00C81B1C" w:rsidP="005434B3">
      <w:pPr>
        <w:spacing w:after="240" w:line="276" w:lineRule="auto"/>
        <w:jc w:val="center"/>
        <w:rPr>
          <w:rFonts w:ascii="Times New Roman" w:hAnsi="Times New Roman"/>
        </w:rPr>
      </w:pPr>
      <w:r w:rsidRPr="00C81B1C">
        <w:rPr>
          <w:rFonts w:ascii="Times New Roman" w:hAnsi="Times New Roman"/>
          <w:b/>
        </w:rPr>
        <w:t xml:space="preserve">Zakup materiałów murarskich, ślusarskich i stolarskich oraz elektroinstalacyjnych na potrzeby Działu Technicznego Szpitala Wojewódzkiego w Poznaniu </w:t>
      </w:r>
    </w:p>
    <w:p w14:paraId="642FD31E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19C314A5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6BFBC33F" w14:textId="77777777"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47E48C4" w14:textId="77777777" w:rsidR="00710937" w:rsidRPr="00292198" w:rsidRDefault="00710937" w:rsidP="005E24AA">
      <w:pPr>
        <w:rPr>
          <w:rFonts w:ascii="Times New Roman" w:hAnsi="Times New Roman"/>
        </w:rPr>
      </w:pPr>
    </w:p>
    <w:p w14:paraId="6BBA4ADC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4D6DAF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19A6E07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C7BBC8A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71FCC43C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901244A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BD9F358" w14:textId="02AF3E6E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</w:t>
      </w:r>
      <w:r w:rsidR="00BB3F1B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 xml:space="preserve">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43591CE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CB5E07E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8722C2B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F156B20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3BB8E0F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4D458A59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6183041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95B4F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0E3E1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2392414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06F32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6BBA4" w14:textId="676E6FFB" w:rsidR="00D2702A" w:rsidRPr="00BB3F1B" w:rsidRDefault="00BB3F1B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B3F1B">
              <w:rPr>
                <w:rFonts w:ascii="Times New Roman" w:hAnsi="Times New Roman"/>
              </w:rPr>
              <w:t>Nie dotyczy – Zamawiający nie stawia szczególnych warunków udziału w niniejszym postępowaniu</w:t>
            </w:r>
          </w:p>
          <w:p w14:paraId="58893A66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3CDE5186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7EA65A3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649DD88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AC4708A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D1E3892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B6D1C1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3DBA3A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C221CD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43B8BEB7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DB614" w14:textId="77777777" w:rsidR="00DF1B7A" w:rsidRDefault="00DF1B7A" w:rsidP="0038231F">
      <w:pPr>
        <w:spacing w:after="0" w:line="240" w:lineRule="auto"/>
      </w:pPr>
      <w:r>
        <w:separator/>
      </w:r>
    </w:p>
  </w:endnote>
  <w:endnote w:type="continuationSeparator" w:id="0">
    <w:p w14:paraId="26598AEB" w14:textId="77777777" w:rsidR="00DF1B7A" w:rsidRDefault="00DF1B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D4EF2" w14:textId="77777777" w:rsidR="00C81B1C" w:rsidRDefault="00C81B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2055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D46FD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C8BA1" w14:textId="77777777" w:rsidR="00C81B1C" w:rsidRDefault="00C81B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A1919" w14:textId="77777777" w:rsidR="00DF1B7A" w:rsidRDefault="00DF1B7A" w:rsidP="0038231F">
      <w:pPr>
        <w:spacing w:after="0" w:line="240" w:lineRule="auto"/>
      </w:pPr>
      <w:r>
        <w:separator/>
      </w:r>
    </w:p>
  </w:footnote>
  <w:footnote w:type="continuationSeparator" w:id="0">
    <w:p w14:paraId="36758E0A" w14:textId="77777777" w:rsidR="00DF1B7A" w:rsidRDefault="00DF1B7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29D4A" w14:textId="77777777" w:rsidR="00C81B1C" w:rsidRDefault="00C81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25E75" w14:textId="77777777" w:rsidR="00C81B1C" w:rsidRDefault="00C81B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BE4EF" w14:textId="77777777" w:rsidR="00C81B1C" w:rsidRDefault="00C81B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FE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774E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4FE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3F1B"/>
    <w:rsid w:val="00C014B5"/>
    <w:rsid w:val="00C113BF"/>
    <w:rsid w:val="00C4103F"/>
    <w:rsid w:val="00C57DEB"/>
    <w:rsid w:val="00C737A7"/>
    <w:rsid w:val="00C81012"/>
    <w:rsid w:val="00C81B1C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F1B7A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A27491"/>
  <w15:docId w15:val="{16F11B33-F0AF-4EFE-9856-8B319A79C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Szpital Wojewódzki w Poznaniu</cp:lastModifiedBy>
  <cp:revision>2</cp:revision>
  <cp:lastPrinted>2016-07-26T10:32:00Z</cp:lastPrinted>
  <dcterms:created xsi:type="dcterms:W3CDTF">2021-06-22T10:23:00Z</dcterms:created>
  <dcterms:modified xsi:type="dcterms:W3CDTF">2021-06-22T10:23:00Z</dcterms:modified>
</cp:coreProperties>
</file>