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75720" w:rsidRPr="00075720">
        <w:rPr>
          <w:b/>
        </w:rPr>
        <w:t>NZ/33/D/N/L/2021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>T.j. Dz. U. z 2019 r. poz. 2</w:t>
      </w:r>
      <w:r w:rsidR="003156D4">
        <w:t>0</w:t>
      </w:r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75720" w:rsidRPr="00075720">
        <w:rPr>
          <w:rFonts w:ascii="Arial Narrow" w:hAnsi="Arial Narrow"/>
          <w:b/>
        </w:rPr>
        <w:t>Dostawy produktów do mycia i dezynfekcji ujęte w 8 zadaniach asortymentowych dla zaoptrzenia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607" w:rsidRDefault="00FB1607" w:rsidP="0038231F">
      <w:pPr>
        <w:spacing w:after="0" w:line="240" w:lineRule="auto"/>
      </w:pPr>
      <w:r>
        <w:separator/>
      </w:r>
    </w:p>
  </w:endnote>
  <w:endnote w:type="continuationSeparator" w:id="0">
    <w:p w:rsidR="00FB1607" w:rsidRDefault="00FB16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720" w:rsidRDefault="000757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572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572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720" w:rsidRDefault="000757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607" w:rsidRDefault="00FB1607" w:rsidP="0038231F">
      <w:pPr>
        <w:spacing w:after="0" w:line="240" w:lineRule="auto"/>
      </w:pPr>
      <w:r>
        <w:separator/>
      </w:r>
    </w:p>
  </w:footnote>
  <w:footnote w:type="continuationSeparator" w:id="0">
    <w:p w:rsidR="00FB1607" w:rsidRDefault="00FB160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720" w:rsidRDefault="000757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720" w:rsidRDefault="000757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720" w:rsidRDefault="000757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607"/>
    <w:rsid w:val="00023477"/>
    <w:rsid w:val="000247FF"/>
    <w:rsid w:val="00025C8D"/>
    <w:rsid w:val="000303EE"/>
    <w:rsid w:val="00033443"/>
    <w:rsid w:val="00073C3D"/>
    <w:rsid w:val="00075720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B160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E85B55-6A48-4689-9E14-512FC743E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0B758-2CB9-4733-93BA-B95B7C6C1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598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2021-06-24T05:59:00Z</dcterms:created>
  <dcterms:modified xsi:type="dcterms:W3CDTF">2021-06-24T05:59:00Z</dcterms:modified>
</cp:coreProperties>
</file>