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4AE8CA" w14:textId="2C3690E3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082BB7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2D153F6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38F089D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014A5FCE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1D4A237A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403FB74B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7679185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0B46989A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E58F409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596B791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220CF54B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62AF9E3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6C08488" w14:textId="77777777" w:rsidR="00222C21" w:rsidRPr="00222C21" w:rsidRDefault="00222C21" w:rsidP="00222C21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222C21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42A90C54" w14:textId="77777777" w:rsidR="00222C21" w:rsidRPr="00222C21" w:rsidRDefault="00222C21" w:rsidP="00222C21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222C21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6A4AD1D2" w14:textId="77777777" w:rsidR="00222C21" w:rsidRPr="00222C21" w:rsidRDefault="00222C21" w:rsidP="00222C21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222C21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222C21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222C21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5360674A" w14:textId="77777777" w:rsidR="00222C21" w:rsidRPr="00222C21" w:rsidRDefault="00222C21" w:rsidP="00222C21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222C21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34676158" w14:textId="77777777" w:rsidR="00222C21" w:rsidRPr="00222C21" w:rsidRDefault="00222C21" w:rsidP="00222C2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D0E302D" w14:textId="23963B05" w:rsidR="00222C21" w:rsidRPr="00222C21" w:rsidRDefault="00222C21" w:rsidP="00222C21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22C21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222C21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B344DA" w:rsidRPr="00B344DA">
        <w:rPr>
          <w:rFonts w:ascii="Arial" w:eastAsia="Times New Roman" w:hAnsi="Arial" w:cs="Arial"/>
          <w:b/>
          <w:sz w:val="20"/>
          <w:szCs w:val="20"/>
          <w:lang w:eastAsia="pl-PL"/>
        </w:rPr>
        <w:t>Kompleksowa dostawa narzędzi do symulacji procesów produkcyjnych przy wykorzystaniu wirtualnej rzeczywistości - 16 stanowisk VR w ramach projektu POWR.03.05.00-00-Z309/18 - KC-zp.272-292/21</w:t>
      </w:r>
      <w:r w:rsidRPr="00222C21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222C2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222C21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222C21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245B2BEE" w14:textId="77777777" w:rsidR="00222C21" w:rsidRPr="00222C21" w:rsidRDefault="00222C21" w:rsidP="00222C21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222C21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58B10D6B" w14:textId="77777777" w:rsidR="00222C21" w:rsidRPr="00222C21" w:rsidRDefault="00222C21" w:rsidP="00222C21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B5CB869" w14:textId="77777777" w:rsidR="00222C21" w:rsidRPr="00222C21" w:rsidRDefault="00222C21" w:rsidP="00222C21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222C21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222C21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222C21">
        <w:rPr>
          <w:rFonts w:ascii="Arial" w:hAnsi="Arial" w:cs="Arial"/>
          <w:sz w:val="20"/>
          <w:szCs w:val="20"/>
        </w:rPr>
        <w:t>108</w:t>
      </w:r>
      <w:r w:rsidRPr="00222C21">
        <w:rPr>
          <w:rFonts w:ascii="Arial" w:hAnsi="Arial" w:cs="Arial"/>
          <w:sz w:val="20"/>
          <w:szCs w:val="20"/>
          <w:lang w:val="x-none"/>
        </w:rPr>
        <w:t xml:space="preserve"> </w:t>
      </w:r>
      <w:r w:rsidRPr="00222C21">
        <w:rPr>
          <w:rFonts w:ascii="Arial" w:hAnsi="Arial" w:cs="Arial"/>
          <w:sz w:val="20"/>
          <w:szCs w:val="20"/>
        </w:rPr>
        <w:t xml:space="preserve">ust. 1 </w:t>
      </w:r>
      <w:r w:rsidRPr="00222C21">
        <w:rPr>
          <w:rFonts w:ascii="Arial" w:hAnsi="Arial" w:cs="Arial"/>
          <w:sz w:val="20"/>
          <w:szCs w:val="20"/>
        </w:rPr>
        <w:br/>
      </w:r>
      <w:r w:rsidRPr="00222C21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222C21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222C21">
        <w:rPr>
          <w:rFonts w:ascii="Arial" w:hAnsi="Arial" w:cs="Arial"/>
          <w:sz w:val="20"/>
          <w:szCs w:val="20"/>
          <w:lang w:val="x-none"/>
        </w:rPr>
        <w:t>.</w:t>
      </w:r>
    </w:p>
    <w:p w14:paraId="4F1B5542" w14:textId="77777777" w:rsidR="00222C21" w:rsidRPr="00222C21" w:rsidRDefault="00222C21" w:rsidP="00222C21">
      <w:pPr>
        <w:numPr>
          <w:ilvl w:val="0"/>
          <w:numId w:val="11"/>
        </w:numPr>
        <w:spacing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22C21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222C21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222C21">
        <w:rPr>
          <w:rFonts w:ascii="Arial" w:hAnsi="Arial" w:cs="Arial"/>
          <w:sz w:val="20"/>
          <w:szCs w:val="20"/>
        </w:rPr>
        <w:t xml:space="preserve"> art. 109 ust. 1, pkt 4, pkt 5, pkt 6, pkt 7, pkt 8, pkt 9 i pkt 10 ustawy </w:t>
      </w:r>
      <w:proofErr w:type="spellStart"/>
      <w:r w:rsidRPr="00222C21">
        <w:rPr>
          <w:rFonts w:ascii="Arial" w:hAnsi="Arial" w:cs="Arial"/>
          <w:sz w:val="20"/>
          <w:szCs w:val="20"/>
        </w:rPr>
        <w:t>Pzp</w:t>
      </w:r>
      <w:proofErr w:type="spellEnd"/>
    </w:p>
    <w:p w14:paraId="66A298E5" w14:textId="77777777" w:rsidR="00222C21" w:rsidRPr="00222C21" w:rsidRDefault="00222C21" w:rsidP="00222C21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06D073D1" w14:textId="77777777" w:rsidR="00222C21" w:rsidRPr="00222C21" w:rsidRDefault="00222C21" w:rsidP="00222C21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222C21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222C21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222C2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222C21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222C21"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 w:rsidRPr="00222C21">
        <w:rPr>
          <w:rFonts w:ascii="Arial" w:hAnsi="Arial" w:cs="Arial"/>
          <w:i/>
          <w:sz w:val="20"/>
          <w:szCs w:val="20"/>
        </w:rPr>
        <w:t>109</w:t>
      </w:r>
      <w:r w:rsidRPr="00222C21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222C21">
        <w:rPr>
          <w:rFonts w:ascii="Arial" w:hAnsi="Arial" w:cs="Arial"/>
          <w:i/>
          <w:sz w:val="20"/>
          <w:szCs w:val="20"/>
        </w:rPr>
        <w:t>1 pkt 1, 4, 5 i 7</w:t>
      </w:r>
      <w:r w:rsidRPr="00222C21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222C21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222C21">
        <w:rPr>
          <w:rFonts w:ascii="Arial" w:hAnsi="Arial" w:cs="Arial"/>
          <w:i/>
          <w:sz w:val="20"/>
          <w:szCs w:val="20"/>
          <w:lang w:val="x-none"/>
        </w:rPr>
        <w:t>).</w:t>
      </w:r>
      <w:r w:rsidRPr="00222C21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222C21">
        <w:rPr>
          <w:rFonts w:ascii="Arial" w:hAnsi="Arial" w:cs="Arial"/>
          <w:sz w:val="20"/>
          <w:szCs w:val="20"/>
        </w:rPr>
        <w:t>110</w:t>
      </w:r>
      <w:r w:rsidRPr="00222C21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222C21">
        <w:rPr>
          <w:rFonts w:ascii="Arial" w:hAnsi="Arial" w:cs="Arial"/>
          <w:sz w:val="20"/>
          <w:szCs w:val="20"/>
        </w:rPr>
        <w:t>2</w:t>
      </w:r>
      <w:r w:rsidRPr="00222C21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222C21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222C21"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 w:rsidRPr="00222C21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222C21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222C21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222C21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05F7DE9D" w14:textId="77777777" w:rsidR="00222C21" w:rsidRPr="00222C21" w:rsidRDefault="00222C21" w:rsidP="00222C2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22C21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123DDAB" w14:textId="77777777" w:rsidR="00222C21" w:rsidRPr="00222C21" w:rsidRDefault="00222C21" w:rsidP="00222C2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7FB982E" w14:textId="77777777" w:rsidR="00222C21" w:rsidRPr="00222C21" w:rsidRDefault="00222C21" w:rsidP="00222C2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A09D2E2" w14:textId="77777777" w:rsidR="00222C21" w:rsidRPr="00222C21" w:rsidRDefault="00222C21" w:rsidP="00222C21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222C21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65EC0E74" w14:textId="77777777" w:rsidR="00222C21" w:rsidRPr="00222C21" w:rsidRDefault="00222C21" w:rsidP="00222C2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BF356C7" w14:textId="77777777" w:rsidR="00222C21" w:rsidRPr="00222C21" w:rsidRDefault="00222C21" w:rsidP="00222C2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22C21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222C21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3154D394" w14:textId="77777777" w:rsidR="00222C21" w:rsidRPr="00222C21" w:rsidRDefault="00222C21" w:rsidP="00222C21">
      <w:pPr>
        <w:spacing w:line="254" w:lineRule="auto"/>
        <w:jc w:val="right"/>
        <w:rPr>
          <w:rFonts w:ascii="Arial" w:hAnsi="Arial" w:cs="Arial"/>
          <w:sz w:val="20"/>
          <w:szCs w:val="20"/>
        </w:rPr>
      </w:pPr>
    </w:p>
    <w:p w14:paraId="1E45B2F4" w14:textId="4BE307FC" w:rsidR="00222C21" w:rsidRPr="00222C21" w:rsidRDefault="00222C21" w:rsidP="00222C21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222C21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222C21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222C21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222C21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222C21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222C21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222C21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w języku polskim, z zachowaniem postaci elektronicznej i podpisana kwalifikowanym podpisem elektronicznym, podpisem zaufanym lub </w:t>
      </w:r>
      <w:r w:rsidR="00D76DA9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elektronicznym </w:t>
      </w:r>
      <w:r w:rsidRPr="00222C21">
        <w:rPr>
          <w:rFonts w:ascii="Arial" w:hAnsi="Arial" w:cs="Arial"/>
          <w:b/>
          <w:sz w:val="20"/>
          <w:szCs w:val="20"/>
          <w:highlight w:val="yellow"/>
          <w:lang w:eastAsia="zh-CN"/>
        </w:rPr>
        <w:t>podpisem osobistym</w:t>
      </w:r>
      <w:r w:rsidRPr="00222C21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72EEFA7A" w14:textId="77777777" w:rsidR="00222C21" w:rsidRPr="00222C21" w:rsidRDefault="00222C21" w:rsidP="00222C21">
      <w:pPr>
        <w:spacing w:line="254" w:lineRule="auto"/>
      </w:pPr>
    </w:p>
    <w:p w14:paraId="550C113B" w14:textId="77777777" w:rsidR="00222C21" w:rsidRPr="00222C21" w:rsidRDefault="00222C21" w:rsidP="00222C21">
      <w:pPr>
        <w:spacing w:line="256" w:lineRule="auto"/>
      </w:pPr>
    </w:p>
    <w:p w14:paraId="698D0DFA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5F939" w14:textId="77777777" w:rsidR="0023282D" w:rsidRDefault="0023282D" w:rsidP="0038231F">
      <w:pPr>
        <w:spacing w:after="0" w:line="240" w:lineRule="auto"/>
      </w:pPr>
      <w:r>
        <w:separator/>
      </w:r>
    </w:p>
  </w:endnote>
  <w:endnote w:type="continuationSeparator" w:id="0">
    <w:p w14:paraId="1812D747" w14:textId="77777777" w:rsidR="0023282D" w:rsidRDefault="0023282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961E0" w14:textId="77777777" w:rsidR="00760916" w:rsidRDefault="007609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71ED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806E62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620B5" w14:textId="77777777" w:rsidR="00760916" w:rsidRDefault="007609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5F0D9" w14:textId="77777777" w:rsidR="0023282D" w:rsidRDefault="0023282D" w:rsidP="0038231F">
      <w:pPr>
        <w:spacing w:after="0" w:line="240" w:lineRule="auto"/>
      </w:pPr>
      <w:r>
        <w:separator/>
      </w:r>
    </w:p>
  </w:footnote>
  <w:footnote w:type="continuationSeparator" w:id="0">
    <w:p w14:paraId="23FB8B71" w14:textId="77777777" w:rsidR="0023282D" w:rsidRDefault="0023282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524E7" w14:textId="77777777" w:rsidR="00760916" w:rsidRDefault="007609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6E4A5" w14:textId="0F975FBA" w:rsidR="00760916" w:rsidRDefault="00A02FC0" w:rsidP="00A02FC0">
    <w:pPr>
      <w:pStyle w:val="Nagwek"/>
      <w:jc w:val="center"/>
    </w:pPr>
    <w:r>
      <w:fldChar w:fldCharType="begin"/>
    </w:r>
    <w:r>
      <w:instrText xml:space="preserve"> INCLUDEPICTURE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 w:rsidR="00D76DA9">
      <w:fldChar w:fldCharType="begin"/>
    </w:r>
    <w:r w:rsidR="00D76DA9">
      <w:instrText xml:space="preserve"> </w:instrText>
    </w:r>
    <w:r w:rsidR="00D76DA9">
      <w:instrText>INCLUDEPICTURE  "https://www.pow</w:instrText>
    </w:r>
    <w:r w:rsidR="00D76DA9">
      <w:instrText>er2.agh.edu.pl/uploads/RTEmagicC_Log_POWER_kolorowy_31.jpg" \* MERGEFORMATINET</w:instrText>
    </w:r>
    <w:r w:rsidR="00D76DA9">
      <w:instrText xml:space="preserve"> </w:instrText>
    </w:r>
    <w:r w:rsidR="00D76DA9">
      <w:fldChar w:fldCharType="separate"/>
    </w:r>
    <w:r w:rsidR="00D76DA9">
      <w:pict w14:anchorId="1C29EDE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390pt;height:36pt">
          <v:imagedata r:id="rId1" r:href="rId2"/>
        </v:shape>
      </w:pict>
    </w:r>
    <w:r w:rsidR="00D76DA9">
      <w:fldChar w:fldCharType="end"/>
    </w:r>
    <w:r>
      <w:fldChar w:fldCharType="end"/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8DBDE" w14:textId="77777777" w:rsidR="00760916" w:rsidRDefault="007609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282D"/>
    <w:rsid w:val="00023477"/>
    <w:rsid w:val="000247FF"/>
    <w:rsid w:val="00025C8D"/>
    <w:rsid w:val="000303EE"/>
    <w:rsid w:val="00073C3D"/>
    <w:rsid w:val="000805B5"/>
    <w:rsid w:val="000809B6"/>
    <w:rsid w:val="00082BB7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22C21"/>
    <w:rsid w:val="0023282D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0916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02FC0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44DA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76DA9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  <w14:docId w14:val="39D6E5B0"/>
  <w15:chartTrackingRefBased/>
  <w15:docId w15:val="{79C22987-4594-469A-BC01-BABE7046F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s://www.power2.agh.edu.pl/uploads/RTEmagicC_Log_POWER_kolorowy_31.jpg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328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2021-06-23T12:06:00Z</dcterms:created>
  <dcterms:modified xsi:type="dcterms:W3CDTF">2021-06-23T12:06:00Z</dcterms:modified>
</cp:coreProperties>
</file>