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531060" w:rsidP="00D665F5">
      <w:pPr>
        <w:spacing w:after="240"/>
        <w:jc w:val="right"/>
        <w:rPr>
          <w:sz w:val="22"/>
          <w:szCs w:val="22"/>
        </w:rPr>
      </w:pPr>
      <w:r w:rsidRPr="0053106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31060">
        <w:rPr>
          <w:sz w:val="22"/>
          <w:szCs w:val="22"/>
        </w:rPr>
        <w:t>2021-07-0</w:t>
      </w:r>
      <w:r w:rsidR="00ED3222">
        <w:rPr>
          <w:sz w:val="22"/>
          <w:szCs w:val="22"/>
        </w:rPr>
        <w:t>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31060" w:rsidRPr="00531060" w:rsidRDefault="00531060" w:rsidP="00577BC6">
      <w:pPr>
        <w:spacing w:after="40"/>
        <w:rPr>
          <w:b/>
          <w:bCs/>
          <w:sz w:val="22"/>
          <w:szCs w:val="22"/>
        </w:rPr>
      </w:pPr>
      <w:r w:rsidRPr="00531060">
        <w:rPr>
          <w:b/>
          <w:bCs/>
          <w:sz w:val="22"/>
          <w:szCs w:val="22"/>
        </w:rPr>
        <w:t>Politechnika Krakowska im. Tadeusza Kościuszki</w:t>
      </w:r>
    </w:p>
    <w:p w:rsidR="00D665F5" w:rsidRPr="00D91931" w:rsidRDefault="00531060" w:rsidP="00577BC6">
      <w:pPr>
        <w:spacing w:after="40"/>
        <w:rPr>
          <w:b/>
          <w:bCs/>
          <w:sz w:val="22"/>
          <w:szCs w:val="22"/>
        </w:rPr>
      </w:pPr>
      <w:r w:rsidRPr="00531060">
        <w:rPr>
          <w:b/>
          <w:bCs/>
          <w:sz w:val="22"/>
          <w:szCs w:val="22"/>
        </w:rPr>
        <w:t>Dział Zamówień Publicznych</w:t>
      </w:r>
    </w:p>
    <w:p w:rsidR="00D665F5" w:rsidRPr="00BD5546" w:rsidRDefault="00531060" w:rsidP="00D665F5">
      <w:pPr>
        <w:rPr>
          <w:sz w:val="22"/>
          <w:szCs w:val="22"/>
        </w:rPr>
      </w:pPr>
      <w:r w:rsidRPr="00531060">
        <w:rPr>
          <w:sz w:val="22"/>
          <w:szCs w:val="22"/>
        </w:rPr>
        <w:t>ul. Warszawska 24</w:t>
      </w:r>
      <w:r w:rsidR="00D665F5" w:rsidRPr="00BD5546">
        <w:rPr>
          <w:sz w:val="22"/>
          <w:szCs w:val="22"/>
        </w:rPr>
        <w:t xml:space="preserve"> </w:t>
      </w:r>
      <w:r w:rsidRPr="00531060">
        <w:rPr>
          <w:sz w:val="22"/>
          <w:szCs w:val="22"/>
        </w:rPr>
        <w:t>W-9/110,</w:t>
      </w:r>
    </w:p>
    <w:p w:rsidR="00D665F5" w:rsidRPr="00BD5546" w:rsidRDefault="00531060" w:rsidP="00D665F5">
      <w:pPr>
        <w:rPr>
          <w:sz w:val="22"/>
          <w:szCs w:val="22"/>
        </w:rPr>
      </w:pPr>
      <w:r w:rsidRPr="00531060">
        <w:rPr>
          <w:sz w:val="22"/>
          <w:szCs w:val="22"/>
        </w:rPr>
        <w:t>31-155</w:t>
      </w:r>
      <w:r w:rsidR="00D665F5" w:rsidRPr="00BD5546">
        <w:rPr>
          <w:sz w:val="22"/>
          <w:szCs w:val="22"/>
        </w:rPr>
        <w:t xml:space="preserve"> </w:t>
      </w:r>
      <w:r w:rsidRPr="00531060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31060" w:rsidRPr="00531060">
        <w:rPr>
          <w:b/>
          <w:sz w:val="22"/>
          <w:szCs w:val="22"/>
        </w:rPr>
        <w:t>KA-2/032/2021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31060" w:rsidRPr="00531060">
        <w:rPr>
          <w:sz w:val="22"/>
          <w:szCs w:val="22"/>
        </w:rPr>
        <w:t>podstawowy</w:t>
      </w:r>
      <w:r w:rsidR="00ED3222">
        <w:rPr>
          <w:sz w:val="22"/>
          <w:szCs w:val="22"/>
        </w:rPr>
        <w:t>m</w:t>
      </w:r>
      <w:r w:rsidRPr="00577BC6">
        <w:rPr>
          <w:sz w:val="22"/>
          <w:szCs w:val="22"/>
        </w:rPr>
        <w:t xml:space="preserve"> </w:t>
      </w:r>
    </w:p>
    <w:p w:rsidR="00A80738" w:rsidRPr="00577BC6" w:rsidRDefault="0053106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31060">
        <w:rPr>
          <w:b/>
          <w:sz w:val="22"/>
          <w:szCs w:val="22"/>
        </w:rPr>
        <w:t>Wynajem wysokorozdzielczego skaningowego mikroskopu elektronowego.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31060" w:rsidRPr="00531060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31060" w:rsidRPr="00531060">
        <w:rPr>
          <w:sz w:val="22"/>
          <w:szCs w:val="22"/>
        </w:rPr>
        <w:t>01/07/2021</w:t>
      </w:r>
      <w:r w:rsidR="00FF4AB1" w:rsidRPr="00577BC6">
        <w:rPr>
          <w:sz w:val="22"/>
          <w:szCs w:val="22"/>
        </w:rPr>
        <w:t xml:space="preserve"> o godz. </w:t>
      </w:r>
      <w:r w:rsidR="00531060" w:rsidRPr="00531060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31060" w:rsidRPr="00493F8C" w:rsidTr="003C6EA5">
        <w:tc>
          <w:tcPr>
            <w:tcW w:w="993" w:type="dxa"/>
            <w:shd w:val="clear" w:color="auto" w:fill="auto"/>
            <w:vAlign w:val="center"/>
          </w:tcPr>
          <w:p w:rsidR="00531060" w:rsidRPr="00490DC0" w:rsidRDefault="00531060" w:rsidP="003C6EA5">
            <w:pPr>
              <w:spacing w:before="120" w:after="120"/>
              <w:jc w:val="center"/>
            </w:pPr>
            <w:r w:rsidRPr="00531060">
              <w:t>1</w:t>
            </w:r>
          </w:p>
        </w:tc>
        <w:tc>
          <w:tcPr>
            <w:tcW w:w="5244" w:type="dxa"/>
            <w:shd w:val="clear" w:color="auto" w:fill="auto"/>
          </w:tcPr>
          <w:p w:rsidR="00531060" w:rsidRPr="00490DC0" w:rsidRDefault="00531060" w:rsidP="003C6EA5">
            <w:pPr>
              <w:spacing w:before="40"/>
            </w:pPr>
            <w:r w:rsidRPr="00531060">
              <w:t>JEOL (EUROPE) SA Uproszczona Oddział w Polsce</w:t>
            </w:r>
          </w:p>
          <w:p w:rsidR="00531060" w:rsidRPr="00490DC0" w:rsidRDefault="00531060" w:rsidP="003C6EA5">
            <w:r w:rsidRPr="00531060">
              <w:t>Al. Rzeczypospolitej</w:t>
            </w:r>
            <w:r w:rsidRPr="00490DC0">
              <w:t xml:space="preserve"> </w:t>
            </w:r>
            <w:r w:rsidRPr="00531060">
              <w:t>2/3</w:t>
            </w:r>
            <w:r w:rsidRPr="00490DC0">
              <w:t xml:space="preserve"> </w:t>
            </w:r>
          </w:p>
          <w:p w:rsidR="00531060" w:rsidRPr="00490DC0" w:rsidRDefault="00531060" w:rsidP="003C6EA5">
            <w:pPr>
              <w:spacing w:after="40"/>
              <w:jc w:val="both"/>
            </w:pPr>
            <w:r w:rsidRPr="00531060">
              <w:t>02-972</w:t>
            </w:r>
            <w:r w:rsidRPr="00490DC0">
              <w:t xml:space="preserve"> </w:t>
            </w:r>
            <w:r w:rsidRPr="0053106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31060" w:rsidRPr="00490DC0" w:rsidRDefault="00531060" w:rsidP="003C6EA5">
            <w:pPr>
              <w:spacing w:before="120" w:after="120"/>
              <w:jc w:val="both"/>
            </w:pPr>
            <w:r w:rsidRPr="00531060">
              <w:t>885 581.55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DE7FA0" w:rsidRDefault="00DE7FA0" w:rsidP="00DE7FA0">
      <w:pPr>
        <w:spacing w:before="120" w:after="120"/>
        <w:ind w:left="4956" w:firstLine="708"/>
        <w:jc w:val="both"/>
        <w:rPr>
          <w:sz w:val="24"/>
        </w:rPr>
      </w:pPr>
      <w:bookmarkStart w:id="0" w:name="_GoBack"/>
      <w:bookmarkEnd w:id="0"/>
      <w:r>
        <w:rPr>
          <w:sz w:val="24"/>
        </w:rPr>
        <w:t>ZAMAWIAJĄCY</w:t>
      </w:r>
    </w:p>
    <w:sectPr w:rsidR="00DE7FA0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7F8A" w:rsidRDefault="005C7F8A">
      <w:r>
        <w:separator/>
      </w:r>
    </w:p>
  </w:endnote>
  <w:endnote w:type="continuationSeparator" w:id="0">
    <w:p w:rsidR="005C7F8A" w:rsidRDefault="005C7F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DE7FA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DE7FA0" w:rsidRPr="00DE7FA0" w:rsidRDefault="00DE7FA0" w:rsidP="00DE7FA0">
    <w:pPr>
      <w:tabs>
        <w:tab w:val="center" w:pos="4536"/>
        <w:tab w:val="right" w:pos="9072"/>
      </w:tabs>
      <w:jc w:val="center"/>
      <w:rPr>
        <w:sz w:val="24"/>
        <w:szCs w:val="24"/>
      </w:rPr>
    </w:pPr>
    <w:r w:rsidRPr="00DE7FA0">
      <w:rPr>
        <w:sz w:val="24"/>
        <w:szCs w:val="24"/>
      </w:rPr>
      <w:t xml:space="preserve">Projekt: </w:t>
    </w:r>
    <w:r w:rsidRPr="00DE7FA0">
      <w:rPr>
        <w:b/>
        <w:sz w:val="24"/>
        <w:szCs w:val="24"/>
      </w:rPr>
      <w:t xml:space="preserve">„Opracowanie i demonstracja technologii wytwarzania wysoko efektywnych sorbentów na bazie diatomitu oraz wypełniaczy </w:t>
    </w:r>
    <w:proofErr w:type="spellStart"/>
    <w:r w:rsidRPr="00DE7FA0">
      <w:rPr>
        <w:b/>
        <w:sz w:val="24"/>
        <w:szCs w:val="24"/>
      </w:rPr>
      <w:t>diatomitowych</w:t>
    </w:r>
    <w:proofErr w:type="spellEnd"/>
    <w:r w:rsidRPr="00DE7FA0">
      <w:rPr>
        <w:b/>
        <w:sz w:val="24"/>
        <w:szCs w:val="24"/>
      </w:rPr>
      <w:t>”</w:t>
    </w:r>
  </w:p>
  <w:p w:rsidR="00DE7FA0" w:rsidRPr="00DE7FA0" w:rsidRDefault="00DE7FA0" w:rsidP="00DE7FA0">
    <w:pPr>
      <w:tabs>
        <w:tab w:val="center" w:pos="4536"/>
        <w:tab w:val="right" w:pos="9072"/>
      </w:tabs>
      <w:jc w:val="center"/>
      <w:rPr>
        <w:sz w:val="24"/>
        <w:szCs w:val="24"/>
      </w:rPr>
    </w:pPr>
    <w:r w:rsidRPr="00DE7FA0">
      <w:rPr>
        <w:sz w:val="24"/>
        <w:szCs w:val="24"/>
      </w:rPr>
      <w:t>nr umowy POIR.04.01.04-00-0032/20-00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7F8A" w:rsidRDefault="005C7F8A">
      <w:r>
        <w:separator/>
      </w:r>
    </w:p>
  </w:footnote>
  <w:footnote w:type="continuationSeparator" w:id="0">
    <w:p w:rsidR="005C7F8A" w:rsidRDefault="005C7F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1060" w:rsidRDefault="00DE7FA0">
    <w:pPr>
      <w:pStyle w:val="Nagwek"/>
    </w:pPr>
    <w:r w:rsidRPr="00DE7FA0">
      <w:rPr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i1025" type="#_x0000_t75" style="width:453.75pt;height:61.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7F8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1060"/>
    <w:rsid w:val="00577BC6"/>
    <w:rsid w:val="005C7F8A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E7FA0"/>
    <w:rsid w:val="00EA3476"/>
    <w:rsid w:val="00ED3222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0EE2BB"/>
  <w15:chartTrackingRefBased/>
  <w15:docId w15:val="{54B2633B-21F1-44D7-8A66-E92EC653E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108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cp:lastPrinted>2021-07-06T09:25:00Z</cp:lastPrinted>
  <dcterms:created xsi:type="dcterms:W3CDTF">2021-07-06T08:16:00Z</dcterms:created>
  <dcterms:modified xsi:type="dcterms:W3CDTF">2021-07-06T09:26:00Z</dcterms:modified>
</cp:coreProperties>
</file>