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D0975" w:rsidRPr="008D0975">
        <w:rPr>
          <w:b/>
        </w:rPr>
        <w:t>NZ/35/D/P/AC/2021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D0975" w:rsidRPr="008D0975">
        <w:rPr>
          <w:rFonts w:ascii="Arial Narrow" w:hAnsi="Arial Narrow"/>
          <w:b/>
        </w:rPr>
        <w:t>Dostawy odczynników wraz z dzierżawą analizatorów oraz testów do wykrywania narkotyków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C2C" w:rsidRDefault="00741C2C" w:rsidP="0038231F">
      <w:pPr>
        <w:spacing w:after="0" w:line="240" w:lineRule="auto"/>
      </w:pPr>
      <w:r>
        <w:separator/>
      </w:r>
    </w:p>
  </w:endnote>
  <w:endnote w:type="continuationSeparator" w:id="0">
    <w:p w:rsidR="00741C2C" w:rsidRDefault="00741C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75" w:rsidRDefault="008D09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097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09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75" w:rsidRDefault="008D09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C2C" w:rsidRDefault="00741C2C" w:rsidP="0038231F">
      <w:pPr>
        <w:spacing w:after="0" w:line="240" w:lineRule="auto"/>
      </w:pPr>
      <w:r>
        <w:separator/>
      </w:r>
    </w:p>
  </w:footnote>
  <w:footnote w:type="continuationSeparator" w:id="0">
    <w:p w:rsidR="00741C2C" w:rsidRDefault="00741C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75" w:rsidRDefault="008D09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75" w:rsidRDefault="008D09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75" w:rsidRDefault="008D09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C2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1C2C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975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A36719-148A-43CD-BBA6-9BE376DF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9BE11-4581-49B4-AA99-DF4BDFBF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2021-07-08T06:54:00Z</dcterms:created>
  <dcterms:modified xsi:type="dcterms:W3CDTF">2021-07-08T06:54:00Z</dcterms:modified>
</cp:coreProperties>
</file>