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bookmarkStart w:id="0" w:name="_GoBack"/>
      <w:bookmarkEnd w:id="0"/>
      <w:r>
        <w:rPr>
          <w:b/>
          <w:color w:val="000000"/>
        </w:rPr>
        <w:t>Umowa</w:t>
      </w:r>
    </w:p>
    <w:p w14:paraId="00000003" w14:textId="22496C1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6553B">
        <w:rPr>
          <w:color w:val="000000"/>
          <w:sz w:val="19"/>
          <w:szCs w:val="19"/>
        </w:rPr>
        <w:t>1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125EFC6F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F6553B">
        <w:rPr>
          <w:color w:val="000000"/>
          <w:sz w:val="19"/>
          <w:szCs w:val="19"/>
        </w:rPr>
        <w:t>przepisów</w:t>
      </w:r>
      <w:r>
        <w:rPr>
          <w:color w:val="000000"/>
          <w:sz w:val="19"/>
          <w:szCs w:val="19"/>
        </w:rPr>
        <w:t xml:space="preserve"> ustawy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 Dz. U. z 2019 r. poz.  1919 ze zm.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3BD73FA2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CE4340" w:rsidRPr="00CE4340">
        <w:rPr>
          <w:rFonts w:asciiTheme="majorHAnsi" w:hAnsiTheme="majorHAnsi"/>
          <w:b/>
          <w:sz w:val="19"/>
          <w:szCs w:val="19"/>
        </w:rPr>
        <w:t xml:space="preserve">Dostawy </w:t>
      </w:r>
      <w:r w:rsidR="006C12AE" w:rsidRPr="006C12AE">
        <w:rPr>
          <w:rFonts w:asciiTheme="majorHAnsi" w:hAnsiTheme="majorHAnsi"/>
          <w:b/>
          <w:sz w:val="19"/>
          <w:szCs w:val="19"/>
        </w:rPr>
        <w:t xml:space="preserve">odczynników wraz z dzierżawą analizatorów </w:t>
      </w:r>
      <w:r w:rsidR="006C12AE">
        <w:rPr>
          <w:rFonts w:asciiTheme="majorHAnsi" w:hAnsiTheme="majorHAnsi"/>
          <w:b/>
          <w:sz w:val="19"/>
          <w:szCs w:val="19"/>
        </w:rPr>
        <w:t xml:space="preserve">ujęte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w zadaniu nr </w:t>
      </w:r>
      <w:r w:rsidR="00C42771">
        <w:rPr>
          <w:rFonts w:asciiTheme="majorHAnsi" w:hAnsiTheme="majorHAnsi"/>
          <w:b/>
          <w:sz w:val="19"/>
          <w:szCs w:val="19"/>
        </w:rPr>
        <w:t>1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3D8B811C" w14:textId="77777777" w:rsidR="00DD04FE" w:rsidRPr="00DD04FE" w:rsidRDefault="00DD04FE" w:rsidP="00DD04FE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</w:t>
      </w:r>
      <w:r w:rsidRPr="00DD04FE">
        <w:rPr>
          <w:rFonts w:asciiTheme="majorHAnsi" w:hAnsiTheme="majorHAnsi"/>
          <w:sz w:val="19"/>
          <w:szCs w:val="19"/>
        </w:rPr>
        <w:t>Wykonawca odda w dzierżawę Zamawiającemu analizator do badań o nazwie ______________________________</w:t>
      </w:r>
    </w:p>
    <w:p w14:paraId="3A28F97A" w14:textId="2BE4E03F" w:rsidR="00DD04FE" w:rsidRDefault="00DD04FE" w:rsidP="00DD04FE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DD04FE">
        <w:rPr>
          <w:rFonts w:asciiTheme="majorHAnsi" w:hAnsiTheme="majorHAnsi"/>
          <w:sz w:val="19"/>
          <w:szCs w:val="19"/>
        </w:rPr>
        <w:t>zgodnie z ofertą, dostosowany do oferowanych materiałów diagnostycznych, na warunkach określonych w oddzielnej umowie.</w:t>
      </w:r>
    </w:p>
    <w:p w14:paraId="067B98E6" w14:textId="77777777" w:rsidR="00DD04FE" w:rsidRPr="00DD04FE" w:rsidRDefault="00DD04FE" w:rsidP="00DD04FE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b/>
          <w:color w:val="000000"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2004C54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E17EE" w:rsidRPr="0062315D">
        <w:rPr>
          <w:b/>
          <w:sz w:val="20"/>
          <w:szCs w:val="20"/>
        </w:rPr>
        <w:t xml:space="preserve">36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48E94325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6FB0371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77777777" w:rsidR="00165CC4" w:rsidRPr="00303BDA" w:rsidRDefault="00165CC4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 w:rsidRPr="00303BDA"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p w14:paraId="339AF53B" w14:textId="77777777" w:rsidR="00CF0B06" w:rsidRDefault="00CF0B06"/>
    <w:p w14:paraId="5ABE9BDE" w14:textId="77777777" w:rsidR="00CF0B06" w:rsidRDefault="00CF0B06"/>
    <w:p w14:paraId="5D6E7FC5" w14:textId="77777777" w:rsidR="00CF0B06" w:rsidRDefault="00CF0B06"/>
    <w:p w14:paraId="74BDBA56" w14:textId="77777777" w:rsidR="00CF0B06" w:rsidRDefault="00CF0B06" w:rsidP="00CF0B06">
      <w:pPr>
        <w:rPr>
          <w:b/>
        </w:rPr>
      </w:pPr>
    </w:p>
    <w:p w14:paraId="4102A4FF" w14:textId="77777777" w:rsidR="004E5074" w:rsidRDefault="004E5074" w:rsidP="00CF0B06">
      <w:pPr>
        <w:rPr>
          <w:b/>
        </w:rPr>
      </w:pPr>
    </w:p>
    <w:p w14:paraId="1D80A647" w14:textId="77777777" w:rsidR="004E5074" w:rsidRDefault="004E5074" w:rsidP="00CF0B06">
      <w:pPr>
        <w:rPr>
          <w:b/>
        </w:rPr>
      </w:pPr>
    </w:p>
    <w:p w14:paraId="6B77AAE3" w14:textId="77777777" w:rsidR="004E5074" w:rsidRDefault="004E5074" w:rsidP="00CF0B06">
      <w:pPr>
        <w:rPr>
          <w:b/>
        </w:rPr>
      </w:pPr>
    </w:p>
    <w:p w14:paraId="68E3B009" w14:textId="77777777" w:rsidR="004E5074" w:rsidRDefault="004E5074" w:rsidP="00CF0B06">
      <w:pPr>
        <w:rPr>
          <w:b/>
        </w:rPr>
      </w:pPr>
    </w:p>
    <w:p w14:paraId="01E546EE" w14:textId="77777777" w:rsidR="004E5074" w:rsidRDefault="004E5074" w:rsidP="00CF0B06">
      <w:pPr>
        <w:rPr>
          <w:b/>
        </w:rPr>
      </w:pPr>
    </w:p>
    <w:p w14:paraId="53DEBD06" w14:textId="77777777" w:rsidR="004E5074" w:rsidRDefault="004E5074" w:rsidP="00CF0B06">
      <w:pPr>
        <w:rPr>
          <w:b/>
        </w:rPr>
      </w:pPr>
    </w:p>
    <w:p w14:paraId="2306819A" w14:textId="77777777" w:rsidR="004E5074" w:rsidRDefault="004E5074" w:rsidP="00CF0B06">
      <w:pPr>
        <w:rPr>
          <w:b/>
        </w:rPr>
      </w:pPr>
    </w:p>
    <w:p w14:paraId="4BA6A312" w14:textId="77777777" w:rsidR="004E5074" w:rsidRDefault="004E5074" w:rsidP="00CF0B06">
      <w:pPr>
        <w:rPr>
          <w:b/>
        </w:rPr>
      </w:pPr>
    </w:p>
    <w:p w14:paraId="2DA27898" w14:textId="77777777" w:rsidR="00CF0B06" w:rsidRDefault="00CF0B06" w:rsidP="00CF0B06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14:paraId="29AB7A76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zawarta w dniu ______2021 r.  w Limanowej pomiędzy:</w:t>
      </w:r>
    </w:p>
    <w:p w14:paraId="3285C6DA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512A65B2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628C48F6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3AD7E367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73BBEB0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1A0F185E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50268AFD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71AEF8A1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608527D4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F55ED38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4E7A6B30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496EF55E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40C7E453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F8F2170" w14:textId="77777777" w:rsidR="004E5074" w:rsidRDefault="004E5074" w:rsidP="004E50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2019 r. poz.  1919 ze zm.), zwanej dalej   ustawą, została zawarta umowa o następującej treści: </w:t>
      </w:r>
    </w:p>
    <w:p w14:paraId="51674DFE" w14:textId="77777777" w:rsidR="00CF0B06" w:rsidRDefault="00CF0B06" w:rsidP="00CF0B06">
      <w:pPr>
        <w:pStyle w:val="Bezodstpw"/>
        <w:jc w:val="center"/>
      </w:pPr>
    </w:p>
    <w:p w14:paraId="0327FA92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</w:t>
      </w:r>
    </w:p>
    <w:p w14:paraId="2FC458BB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Przedmiot zamówienia</w:t>
      </w:r>
    </w:p>
    <w:p w14:paraId="1A8CBF6D" w14:textId="784C5CDA" w:rsidR="00CF0B06" w:rsidRPr="004E5074" w:rsidRDefault="00CF0B06" w:rsidP="00CF0B06">
      <w:pPr>
        <w:numPr>
          <w:ilvl w:val="3"/>
          <w:numId w:val="18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Przedmiotem umowy jest: </w:t>
      </w:r>
      <w:r w:rsidR="004E5074">
        <w:rPr>
          <w:rFonts w:cs="Tahoma"/>
          <w:b/>
          <w:sz w:val="19"/>
          <w:szCs w:val="19"/>
        </w:rPr>
        <w:t>dzierżawa analizatorów</w:t>
      </w:r>
      <w:r w:rsidRPr="004E5074">
        <w:rPr>
          <w:rFonts w:cs="Tahoma"/>
          <w:b/>
          <w:sz w:val="19"/>
          <w:szCs w:val="19"/>
        </w:rPr>
        <w:t xml:space="preserve"> do badań </w:t>
      </w:r>
      <w:r w:rsidR="004E5074">
        <w:rPr>
          <w:rFonts w:cs="Tahoma"/>
          <w:b/>
          <w:sz w:val="19"/>
          <w:szCs w:val="19"/>
        </w:rPr>
        <w:t>parametrów krytycznych</w:t>
      </w:r>
      <w:r w:rsidRPr="004E5074">
        <w:rPr>
          <w:rFonts w:cs="Tahoma"/>
          <w:b/>
          <w:sz w:val="19"/>
          <w:szCs w:val="19"/>
        </w:rPr>
        <w:t xml:space="preserve"> </w:t>
      </w:r>
      <w:r w:rsidRPr="004E5074">
        <w:rPr>
          <w:rFonts w:cs="Tahoma"/>
          <w:sz w:val="19"/>
          <w:szCs w:val="19"/>
        </w:rPr>
        <w:t xml:space="preserve">w okresie trzech lat dla </w:t>
      </w:r>
      <w:r w:rsidRPr="004E5074">
        <w:rPr>
          <w:sz w:val="19"/>
          <w:szCs w:val="19"/>
        </w:rPr>
        <w:t xml:space="preserve">Pracowni Analitycznej Szpitala </w:t>
      </w:r>
      <w:r w:rsidRPr="004E5074">
        <w:rPr>
          <w:rFonts w:cs="Tahoma"/>
          <w:sz w:val="19"/>
          <w:szCs w:val="19"/>
        </w:rPr>
        <w:t xml:space="preserve">Powiatowego w Limanowej, zgodnie z ofertą z dnia: ………………………. . </w:t>
      </w:r>
    </w:p>
    <w:p w14:paraId="249879A3" w14:textId="16C902E8" w:rsidR="00CF0B06" w:rsidRPr="004E5074" w:rsidRDefault="00CF0B06" w:rsidP="00CF0B06">
      <w:pPr>
        <w:spacing w:after="120"/>
        <w:ind w:left="360"/>
        <w:rPr>
          <w:rFonts w:cs="Tahoma"/>
          <w:b/>
          <w:i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Nazwy analizatorów:  </w:t>
      </w:r>
      <w:r w:rsidRPr="004E5074">
        <w:rPr>
          <w:rFonts w:cs="Tahoma"/>
          <w:sz w:val="19"/>
          <w:szCs w:val="19"/>
        </w:rPr>
        <w:br/>
        <w:t>Analizator</w:t>
      </w:r>
      <w:r w:rsidR="004E5074">
        <w:rPr>
          <w:rFonts w:cs="Tahoma"/>
          <w:sz w:val="19"/>
          <w:szCs w:val="19"/>
        </w:rPr>
        <w:t xml:space="preserve"> </w:t>
      </w:r>
      <w:r w:rsidR="004E5074" w:rsidRPr="004E5074">
        <w:rPr>
          <w:rFonts w:cs="Tahoma"/>
          <w:sz w:val="19"/>
          <w:szCs w:val="19"/>
        </w:rPr>
        <w:t>główny</w:t>
      </w:r>
      <w:r w:rsidRPr="004E5074">
        <w:rPr>
          <w:rFonts w:cs="Tahoma"/>
          <w:sz w:val="19"/>
          <w:szCs w:val="19"/>
        </w:rPr>
        <w:t>: ……………………………………</w:t>
      </w:r>
      <w:r w:rsidRPr="004E5074">
        <w:rPr>
          <w:rFonts w:cs="Tahoma"/>
          <w:sz w:val="19"/>
          <w:szCs w:val="19"/>
        </w:rPr>
        <w:br/>
        <w:t xml:space="preserve">Nr seryjny ……………………………………. </w:t>
      </w:r>
      <w:r w:rsidRPr="004E5074">
        <w:rPr>
          <w:rFonts w:cs="Tahoma"/>
          <w:b/>
          <w:i/>
          <w:sz w:val="19"/>
          <w:szCs w:val="19"/>
        </w:rPr>
        <w:t>Zgodnie z protokołem przekazania</w:t>
      </w:r>
    </w:p>
    <w:p w14:paraId="087F2F2B" w14:textId="77777777" w:rsidR="00CF0B06" w:rsidRDefault="00CF0B06" w:rsidP="00CF0B06">
      <w:pPr>
        <w:spacing w:after="120"/>
        <w:ind w:left="3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Księgowa wartość początkowa ……………….. zł w tym podatek VAT ……………. zł</w:t>
      </w:r>
      <w:r w:rsidRPr="004E5074">
        <w:rPr>
          <w:rFonts w:cs="Tahoma"/>
          <w:sz w:val="19"/>
          <w:szCs w:val="19"/>
        </w:rPr>
        <w:br/>
        <w:t>Wartość umorzenia na dzień przekazania w dzierżawę : …………………… zł w tym podatek VAT ……………….. zł.</w:t>
      </w:r>
    </w:p>
    <w:p w14:paraId="6DBE831B" w14:textId="4170C7B5" w:rsidR="004E5074" w:rsidRPr="004E5074" w:rsidRDefault="004E5074" w:rsidP="004E5074">
      <w:pPr>
        <w:spacing w:after="120"/>
        <w:ind w:left="360"/>
        <w:rPr>
          <w:rFonts w:cs="Tahoma"/>
          <w:b/>
          <w:i/>
          <w:sz w:val="19"/>
          <w:szCs w:val="19"/>
        </w:rPr>
      </w:pPr>
      <w:r w:rsidRPr="004E5074">
        <w:rPr>
          <w:rFonts w:cs="Tahoma"/>
          <w:sz w:val="19"/>
          <w:szCs w:val="19"/>
        </w:rPr>
        <w:t>Analizator</w:t>
      </w:r>
      <w:r>
        <w:rPr>
          <w:rFonts w:cs="Tahoma"/>
          <w:sz w:val="19"/>
          <w:szCs w:val="19"/>
        </w:rPr>
        <w:t xml:space="preserve"> </w:t>
      </w:r>
      <w:proofErr w:type="spellStart"/>
      <w:r w:rsidRPr="004E5074">
        <w:rPr>
          <w:rFonts w:cs="Tahoma"/>
          <w:sz w:val="19"/>
          <w:szCs w:val="19"/>
        </w:rPr>
        <w:t>back</w:t>
      </w:r>
      <w:proofErr w:type="spellEnd"/>
      <w:r w:rsidRPr="004E5074">
        <w:rPr>
          <w:rFonts w:cs="Tahoma"/>
          <w:sz w:val="19"/>
          <w:szCs w:val="19"/>
        </w:rPr>
        <w:t xml:space="preserve"> </w:t>
      </w:r>
      <w:proofErr w:type="spellStart"/>
      <w:r w:rsidRPr="004E5074">
        <w:rPr>
          <w:rFonts w:cs="Tahoma"/>
          <w:sz w:val="19"/>
          <w:szCs w:val="19"/>
        </w:rPr>
        <w:t>up</w:t>
      </w:r>
      <w:proofErr w:type="spellEnd"/>
      <w:r w:rsidRPr="004E5074">
        <w:rPr>
          <w:rFonts w:cs="Tahoma"/>
          <w:sz w:val="19"/>
          <w:szCs w:val="19"/>
        </w:rPr>
        <w:t xml:space="preserve"> (zapasowy)</w:t>
      </w:r>
      <w:r>
        <w:rPr>
          <w:rFonts w:cs="Tahoma"/>
          <w:sz w:val="19"/>
          <w:szCs w:val="19"/>
        </w:rPr>
        <w:t xml:space="preserve"> </w:t>
      </w:r>
      <w:r w:rsidRPr="004E5074">
        <w:rPr>
          <w:rFonts w:cs="Tahoma"/>
          <w:sz w:val="19"/>
          <w:szCs w:val="19"/>
        </w:rPr>
        <w:t>: ……………………………………</w:t>
      </w:r>
      <w:r w:rsidRPr="004E5074">
        <w:rPr>
          <w:rFonts w:cs="Tahoma"/>
          <w:sz w:val="19"/>
          <w:szCs w:val="19"/>
        </w:rPr>
        <w:br/>
        <w:t xml:space="preserve">Nr seryjny ……………………………………. </w:t>
      </w:r>
      <w:r w:rsidRPr="004E5074">
        <w:rPr>
          <w:rFonts w:cs="Tahoma"/>
          <w:b/>
          <w:i/>
          <w:sz w:val="19"/>
          <w:szCs w:val="19"/>
        </w:rPr>
        <w:t>Zgodnie z protokołem przekazania</w:t>
      </w:r>
    </w:p>
    <w:p w14:paraId="40B8A15D" w14:textId="77777777" w:rsidR="004E5074" w:rsidRPr="004E5074" w:rsidRDefault="004E5074" w:rsidP="004E5074">
      <w:pPr>
        <w:spacing w:after="120"/>
        <w:ind w:left="3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Księgowa wartość początkowa ……………….. zł w tym podatek VAT ……………. zł</w:t>
      </w:r>
      <w:r w:rsidRPr="004E5074">
        <w:rPr>
          <w:rFonts w:cs="Tahoma"/>
          <w:sz w:val="19"/>
          <w:szCs w:val="19"/>
        </w:rPr>
        <w:br/>
        <w:t>Wartość umorzenia na dzień przekazania w dzierżawę : …………………… zł w tym podatek VAT ……………….. zł.</w:t>
      </w:r>
    </w:p>
    <w:p w14:paraId="12414D01" w14:textId="77777777" w:rsidR="00CF0B06" w:rsidRPr="004E5074" w:rsidRDefault="00CF0B06" w:rsidP="00CF0B06">
      <w:pPr>
        <w:numPr>
          <w:ilvl w:val="3"/>
          <w:numId w:val="18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dostarczy Zamawiającemu analizator zgodny z Parametrami </w:t>
      </w:r>
      <w:proofErr w:type="spellStart"/>
      <w:r w:rsidRPr="004E5074">
        <w:rPr>
          <w:rFonts w:cs="Tahoma"/>
          <w:sz w:val="19"/>
          <w:szCs w:val="19"/>
        </w:rPr>
        <w:t>techniczno</w:t>
      </w:r>
      <w:proofErr w:type="spellEnd"/>
      <w:r w:rsidRPr="004E5074">
        <w:rPr>
          <w:rFonts w:cs="Tahoma"/>
          <w:sz w:val="19"/>
          <w:szCs w:val="19"/>
        </w:rPr>
        <w:t xml:space="preserve"> - użytkowymi.</w:t>
      </w:r>
    </w:p>
    <w:p w14:paraId="6E33E4AB" w14:textId="77777777" w:rsidR="00CF0B06" w:rsidRPr="004E5074" w:rsidRDefault="00CF0B06" w:rsidP="00CF0B06">
      <w:pPr>
        <w:numPr>
          <w:ilvl w:val="3"/>
          <w:numId w:val="18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przekazuje Zamawiającemu instrukcję obsługi analizatorów, całość dokumentacji technicznej niezbędnej </w:t>
      </w:r>
      <w:r w:rsidRPr="004E5074">
        <w:rPr>
          <w:rFonts w:cs="Tahoma"/>
          <w:sz w:val="19"/>
          <w:szCs w:val="19"/>
        </w:rPr>
        <w:br/>
        <w:t>do prawidłowej eksploatacji oraz zapewnia bezpłatny montaż i bezpłatne przeszkolenie w zakresie ich obsługi.</w:t>
      </w:r>
    </w:p>
    <w:p w14:paraId="57D874FF" w14:textId="77777777" w:rsidR="00CF0B06" w:rsidRPr="004E5074" w:rsidRDefault="00CF0B06" w:rsidP="00CF0B06">
      <w:pPr>
        <w:numPr>
          <w:ilvl w:val="3"/>
          <w:numId w:val="18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Analizator wraz ze stosownymi instrukcjami zostaną wydane Zamawiającemu na podstawie protokołu zdawczo – odbiorczego, po stwierdzeniu przez Zamawiającego faktu przekazania analizatorów w stanie kompletnym i nadającym się do umówionego użytku.</w:t>
      </w:r>
    </w:p>
    <w:p w14:paraId="260D44AA" w14:textId="77777777" w:rsidR="00CF0B06" w:rsidRPr="004E5074" w:rsidRDefault="00CF0B06" w:rsidP="00CF0B06">
      <w:pPr>
        <w:numPr>
          <w:ilvl w:val="3"/>
          <w:numId w:val="18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zobowiązuje się do dostarczenia i zainstalowania określonych w § 1 analizatorów w terminie 14 dni od daty podpisania umowy. </w:t>
      </w:r>
    </w:p>
    <w:p w14:paraId="660FE20E" w14:textId="77777777" w:rsidR="00CF0B06" w:rsidRPr="004E5074" w:rsidRDefault="00CF0B06" w:rsidP="00CF0B06">
      <w:pPr>
        <w:numPr>
          <w:ilvl w:val="3"/>
          <w:numId w:val="18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eastAsiaTheme="minorHAnsi"/>
          <w:sz w:val="19"/>
          <w:szCs w:val="19"/>
          <w:lang w:eastAsia="en-US"/>
        </w:rPr>
        <w:t>W wypadku, gdy przewidywany termin naprawy aparatu przekroczy 24 godziny Wykonawca zobowiązuje się dostarczyć aparat zastępczy.</w:t>
      </w:r>
    </w:p>
    <w:p w14:paraId="0A602B0D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2</w:t>
      </w:r>
    </w:p>
    <w:p w14:paraId="26603DC8" w14:textId="77777777" w:rsidR="00CF0B06" w:rsidRPr="004E5074" w:rsidRDefault="00CF0B06" w:rsidP="00CF0B06">
      <w:pPr>
        <w:pStyle w:val="Bezodstpw"/>
        <w:rPr>
          <w:sz w:val="19"/>
          <w:szCs w:val="19"/>
        </w:rPr>
      </w:pPr>
      <w:r w:rsidRPr="004E5074">
        <w:rPr>
          <w:sz w:val="19"/>
          <w:szCs w:val="19"/>
        </w:rPr>
        <w:t>Zamawiający będzie używać wydzierżawione analizatory w sposób odpowiadający ich właściwościom i przeznaczeniu, zgodnie z zasadami prawidłowej obsługi.</w:t>
      </w:r>
    </w:p>
    <w:p w14:paraId="552EF400" w14:textId="77777777" w:rsidR="00CF0B06" w:rsidRPr="004E5074" w:rsidRDefault="00CF0B06" w:rsidP="00CF0B06">
      <w:pPr>
        <w:pStyle w:val="Default"/>
        <w:jc w:val="center"/>
        <w:rPr>
          <w:rFonts w:ascii="Calibri" w:hAnsi="Calibri" w:cs="Tahoma"/>
          <w:b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3</w:t>
      </w:r>
    </w:p>
    <w:p w14:paraId="055395BF" w14:textId="77777777" w:rsidR="00CF0B06" w:rsidRPr="004E5074" w:rsidRDefault="00CF0B06" w:rsidP="00CF0B06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Realizacja umowy</w:t>
      </w:r>
    </w:p>
    <w:p w14:paraId="72A46985" w14:textId="77777777" w:rsidR="00CF0B06" w:rsidRPr="004E5074" w:rsidRDefault="00CF0B06" w:rsidP="00CF0B06">
      <w:pPr>
        <w:numPr>
          <w:ilvl w:val="0"/>
          <w:numId w:val="19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przejmuje analizatory w stanie zdatnym do użytku i zobowiązuje się utrzymywać urządzenie w stanie zdatnym do umówionego użytku przez czas trwania dzierżawy.</w:t>
      </w:r>
    </w:p>
    <w:p w14:paraId="287108CE" w14:textId="77777777" w:rsidR="00CF0B06" w:rsidRPr="004E5074" w:rsidRDefault="00CF0B06" w:rsidP="00CF0B06">
      <w:pPr>
        <w:numPr>
          <w:ilvl w:val="0"/>
          <w:numId w:val="19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14:paraId="136B997C" w14:textId="77777777" w:rsidR="00CF0B06" w:rsidRPr="004E5074" w:rsidRDefault="00CF0B06" w:rsidP="00CF0B06">
      <w:pPr>
        <w:numPr>
          <w:ilvl w:val="0"/>
          <w:numId w:val="19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14:paraId="21EBEAF0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4</w:t>
      </w:r>
    </w:p>
    <w:p w14:paraId="72A0B833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Koordynatorzy</w:t>
      </w:r>
    </w:p>
    <w:p w14:paraId="1AC77384" w14:textId="77777777" w:rsidR="00CF0B06" w:rsidRPr="004E5074" w:rsidRDefault="00CF0B06" w:rsidP="00CF0B06">
      <w:pPr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 koordynowania spraw związanych z realizacją umowy strony wyznaczają następujące osoby:</w:t>
      </w:r>
    </w:p>
    <w:p w14:paraId="70A75383" w14:textId="77777777" w:rsidR="00CF0B06" w:rsidRPr="004E5074" w:rsidRDefault="00CF0B06" w:rsidP="00CF0B06">
      <w:pPr>
        <w:spacing w:after="80"/>
        <w:ind w:left="360"/>
        <w:rPr>
          <w:rFonts w:cs="Tahoma"/>
          <w:sz w:val="19"/>
          <w:szCs w:val="19"/>
        </w:rPr>
      </w:pPr>
      <w:r w:rsidRPr="004E5074">
        <w:rPr>
          <w:rFonts w:cs="Tahoma"/>
          <w:b/>
          <w:sz w:val="19"/>
          <w:szCs w:val="19"/>
        </w:rPr>
        <w:t>Zamawiający:</w:t>
      </w:r>
      <w:r w:rsidRPr="004E5074">
        <w:rPr>
          <w:rFonts w:cs="Tahoma"/>
          <w:sz w:val="19"/>
          <w:szCs w:val="19"/>
        </w:rPr>
        <w:t xml:space="preserve"> …………………………………………………………….. tel./ fax ……………………………………………………….</w:t>
      </w:r>
      <w:r w:rsidRPr="004E5074">
        <w:rPr>
          <w:rFonts w:cs="Tahoma"/>
          <w:sz w:val="19"/>
          <w:szCs w:val="19"/>
        </w:rPr>
        <w:br/>
      </w:r>
      <w:r w:rsidRPr="004E5074">
        <w:rPr>
          <w:rFonts w:cs="Tahoma"/>
          <w:b/>
          <w:sz w:val="19"/>
          <w:szCs w:val="19"/>
        </w:rPr>
        <w:t>Wykonawca:</w:t>
      </w:r>
      <w:r w:rsidRPr="004E5074">
        <w:rPr>
          <w:rFonts w:cs="Tahoma"/>
          <w:sz w:val="19"/>
          <w:szCs w:val="19"/>
        </w:rPr>
        <w:t xml:space="preserve"> ............................................................................... tel./fax. ............................................................</w:t>
      </w:r>
    </w:p>
    <w:p w14:paraId="5E3BAA25" w14:textId="77777777" w:rsidR="00CF0B06" w:rsidRPr="004E5074" w:rsidRDefault="00CF0B06" w:rsidP="00CF0B06">
      <w:pPr>
        <w:pStyle w:val="Default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5</w:t>
      </w: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</w:t>
      </w:r>
    </w:p>
    <w:p w14:paraId="31FB3A77" w14:textId="77777777" w:rsidR="00CF0B06" w:rsidRPr="004E5074" w:rsidRDefault="00CF0B06" w:rsidP="00CF0B06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>Wynagrodzenie Wykonawcy</w:t>
      </w:r>
    </w:p>
    <w:p w14:paraId="0DFEA5B9" w14:textId="77777777" w:rsidR="00CF0B06" w:rsidRPr="004E5074" w:rsidRDefault="00CF0B06" w:rsidP="00CF0B06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Czynsz dzierżawny ustalono miesięcznie z dołu w wysokości …………….. zł brutto – zgodnie z ofertą.</w:t>
      </w:r>
    </w:p>
    <w:p w14:paraId="7D287069" w14:textId="77777777" w:rsidR="00CF0B06" w:rsidRPr="004E5074" w:rsidRDefault="00CF0B06" w:rsidP="00CF0B06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Ceny ustalone w dniu zawarcia umowy i wykazane w Formularzu cenowym nie mogą ulec zmianie, przez okres ………. ( minimum 12 miesięcy) od dnia udzielenia zamówienia z zastrzeżeniem wyjątków opisanych w ust. 3. </w:t>
      </w:r>
    </w:p>
    <w:p w14:paraId="136D73EB" w14:textId="77777777" w:rsidR="00CF0B06" w:rsidRPr="004E5074" w:rsidRDefault="00CF0B06" w:rsidP="00CF0B06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 okresie trwania umowy zmiana cen może być dokonana jedynie w związku ze zmianą stawek podatkowych </w:t>
      </w:r>
      <w:r w:rsidRPr="004E5074">
        <w:rPr>
          <w:rFonts w:cs="Tahoma"/>
          <w:sz w:val="19"/>
          <w:szCs w:val="19"/>
        </w:rPr>
        <w:br/>
        <w:t xml:space="preserve">z dniem wejścia w życie aktu prawnego zmieniającego stawkę. Zmiana cen dokonywana jest w trybie § 8 ust. 2. </w:t>
      </w:r>
    </w:p>
    <w:p w14:paraId="6904B6F1" w14:textId="77777777" w:rsidR="00CF0B06" w:rsidRPr="004E5074" w:rsidRDefault="00CF0B06" w:rsidP="00CF0B06">
      <w:pPr>
        <w:pStyle w:val="Tytu"/>
        <w:numPr>
          <w:ilvl w:val="0"/>
          <w:numId w:val="20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19"/>
          <w:szCs w:val="19"/>
        </w:rPr>
      </w:pPr>
      <w:r w:rsidRPr="004E5074">
        <w:rPr>
          <w:rFonts w:ascii="Calibri" w:hAnsi="Calibri" w:cs="Tahoma"/>
          <w:b w:val="0"/>
          <w:bCs/>
          <w:sz w:val="19"/>
          <w:szCs w:val="19"/>
        </w:rPr>
        <w:t>Wykonawca jest zobowiązany każdorazowo przed wprowadzeniem zmiany przedstawić Zamawiającemu kalkulację zawierającą rachunkowe uzasadnienie nowych cen.</w:t>
      </w:r>
    </w:p>
    <w:p w14:paraId="74EB1AB5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6</w:t>
      </w:r>
    </w:p>
    <w:p w14:paraId="7A6C85D1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Czas trwania umowy</w:t>
      </w:r>
    </w:p>
    <w:p w14:paraId="30568AB4" w14:textId="5C01673B" w:rsidR="00CF0B06" w:rsidRPr="004E5074" w:rsidRDefault="00CF0B06" w:rsidP="00CF0B06">
      <w:pPr>
        <w:numPr>
          <w:ilvl w:val="0"/>
          <w:numId w:val="21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Niniejsza umowa obowiązuje Strony od daty instalacji analizatorów potwierdzonej protokołem przekazania Wykonawcy przez okres 36 miesięcy </w:t>
      </w:r>
      <w:r w:rsidR="004E5074">
        <w:rPr>
          <w:rFonts w:cs="Tahoma"/>
          <w:sz w:val="19"/>
          <w:szCs w:val="19"/>
        </w:rPr>
        <w:t>tj. od .....................2021 roku do ..................2024</w:t>
      </w:r>
      <w:r w:rsidRPr="004E5074">
        <w:rPr>
          <w:rFonts w:cs="Tahoma"/>
          <w:sz w:val="19"/>
          <w:szCs w:val="19"/>
        </w:rPr>
        <w:t xml:space="preserve"> roku, z zastrzeżeniem ust 4.</w:t>
      </w:r>
    </w:p>
    <w:p w14:paraId="0313E4E6" w14:textId="77777777" w:rsidR="00CF0B06" w:rsidRPr="004E5074" w:rsidRDefault="00CF0B06" w:rsidP="00CF0B06">
      <w:pPr>
        <w:numPr>
          <w:ilvl w:val="0"/>
          <w:numId w:val="21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czasie trwania umowy każda ze Stron może ją wypowiedzieć z zachowaniem 2 miesięcznego okresu wypowiedzenia.</w:t>
      </w:r>
    </w:p>
    <w:p w14:paraId="2D41064D" w14:textId="77777777" w:rsidR="00CF0B06" w:rsidRPr="004E5074" w:rsidRDefault="00CF0B06" w:rsidP="00CF0B06">
      <w:pPr>
        <w:numPr>
          <w:ilvl w:val="0"/>
          <w:numId w:val="21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329B7B09" w14:textId="77777777" w:rsidR="00CF0B06" w:rsidRPr="004E5074" w:rsidRDefault="00CF0B06" w:rsidP="00CF0B06">
      <w:pPr>
        <w:numPr>
          <w:ilvl w:val="0"/>
          <w:numId w:val="21"/>
        </w:numPr>
        <w:spacing w:after="12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Umowa rozwiązuje się jednocześnie z datą rozwiązania umowy o dostawę odczynników. </w:t>
      </w:r>
    </w:p>
    <w:p w14:paraId="11CBE88E" w14:textId="77777777" w:rsidR="00CF0B06" w:rsidRPr="004E5074" w:rsidRDefault="00CF0B06" w:rsidP="00CF0B06">
      <w:pPr>
        <w:pStyle w:val="Akapitzlist"/>
        <w:numPr>
          <w:ilvl w:val="0"/>
          <w:numId w:val="21"/>
        </w:numPr>
        <w:tabs>
          <w:tab w:val="clear" w:pos="720"/>
        </w:tabs>
        <w:ind w:left="426" w:hanging="426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Dostępność serwisu przez 5 dni w tygodniu 24 godziny na dobę.</w:t>
      </w:r>
    </w:p>
    <w:p w14:paraId="56A552B8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7</w:t>
      </w:r>
    </w:p>
    <w:p w14:paraId="1F635375" w14:textId="77777777" w:rsidR="00CF0B06" w:rsidRPr="004E5074" w:rsidRDefault="00CF0B06" w:rsidP="00CF0B06">
      <w:pPr>
        <w:spacing w:after="120"/>
        <w:jc w:val="both"/>
        <w:rPr>
          <w:rFonts w:cs="Times New Roman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nie może oddać urządzenia w całości lub w części osobie trzeciej do bezpłatnego używania albo w poddzierżawę bez uzyskania pisemnej zgody Wykonawcę.</w:t>
      </w:r>
      <w:r w:rsidRPr="004E5074">
        <w:rPr>
          <w:sz w:val="19"/>
          <w:szCs w:val="19"/>
        </w:rPr>
        <w:t xml:space="preserve"> </w:t>
      </w:r>
    </w:p>
    <w:p w14:paraId="40857796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8</w:t>
      </w:r>
    </w:p>
    <w:p w14:paraId="5B49854A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Zmiana umowy</w:t>
      </w:r>
    </w:p>
    <w:p w14:paraId="2E8B52E2" w14:textId="77777777" w:rsidR="00CF0B06" w:rsidRPr="004E5074" w:rsidRDefault="00CF0B06" w:rsidP="00CF0B06">
      <w:pPr>
        <w:pStyle w:val="Tytu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/>
          <w:sz w:val="19"/>
          <w:szCs w:val="19"/>
        </w:rPr>
      </w:pPr>
      <w:r w:rsidRPr="004E5074">
        <w:rPr>
          <w:rFonts w:ascii="Calibri" w:hAnsi="Calibri" w:cs="Tahoma"/>
          <w:b w:val="0"/>
          <w:bCs/>
          <w:sz w:val="19"/>
          <w:szCs w:val="19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31F76A44" w14:textId="77777777" w:rsidR="00CF0B06" w:rsidRPr="004E5074" w:rsidRDefault="00CF0B06" w:rsidP="00CF0B06">
      <w:pPr>
        <w:pStyle w:val="Tytu"/>
        <w:numPr>
          <w:ilvl w:val="0"/>
          <w:numId w:val="22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/>
          <w:sz w:val="19"/>
          <w:szCs w:val="19"/>
        </w:rPr>
      </w:pPr>
      <w:r w:rsidRPr="004E5074">
        <w:rPr>
          <w:rFonts w:ascii="Calibri" w:hAnsi="Calibri" w:cs="Tahoma"/>
          <w:b w:val="0"/>
          <w:sz w:val="19"/>
          <w:szCs w:val="19"/>
        </w:rPr>
        <w:t>Wszelkie zmiany i uzupełnienia niniejszej umowy wymagają formy pisemnej pod rygorem nieważności.</w:t>
      </w:r>
    </w:p>
    <w:p w14:paraId="7BB47516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9</w:t>
      </w:r>
    </w:p>
    <w:p w14:paraId="54FCCAA5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Odesłanie</w:t>
      </w:r>
    </w:p>
    <w:p w14:paraId="00F70D50" w14:textId="77777777" w:rsidR="00CF0B06" w:rsidRPr="004E5074" w:rsidRDefault="00CF0B06" w:rsidP="00CF0B06">
      <w:pPr>
        <w:overflowPunct w:val="0"/>
        <w:autoSpaceDE w:val="0"/>
        <w:autoSpaceDN w:val="0"/>
        <w:adjustRightInd w:val="0"/>
        <w:spacing w:after="12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sprawach nie uregulowanych postanowieniami umowy zastosowanie będą mieć w szczególności przepisy Kodeksu cywilnego i ustawa Prawo zamówień publicznych.</w:t>
      </w:r>
    </w:p>
    <w:p w14:paraId="20C662B9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10</w:t>
      </w:r>
    </w:p>
    <w:p w14:paraId="75C61092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Właściwość sądu</w:t>
      </w:r>
    </w:p>
    <w:p w14:paraId="4A76B3AD" w14:textId="77777777" w:rsidR="00CF0B06" w:rsidRPr="004E5074" w:rsidRDefault="00CF0B06" w:rsidP="00CF0B06">
      <w:pPr>
        <w:overflowPunct w:val="0"/>
        <w:autoSpaceDE w:val="0"/>
        <w:autoSpaceDN w:val="0"/>
        <w:adjustRightInd w:val="0"/>
        <w:spacing w:after="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Wszelkie spory rozstrzygane będą przez sąd właściwy dla Zamawiającego.</w:t>
      </w:r>
    </w:p>
    <w:p w14:paraId="46D7D508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11</w:t>
      </w:r>
    </w:p>
    <w:p w14:paraId="61145DEF" w14:textId="77777777" w:rsidR="00CF0B06" w:rsidRPr="004E5074" w:rsidRDefault="00CF0B06" w:rsidP="00CF0B0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Postanowienia końcowe</w:t>
      </w:r>
    </w:p>
    <w:p w14:paraId="65648558" w14:textId="77777777" w:rsidR="00CF0B06" w:rsidRPr="004E5074" w:rsidRDefault="00CF0B06" w:rsidP="00CF0B06">
      <w:pPr>
        <w:overflowPunct w:val="0"/>
        <w:autoSpaceDE w:val="0"/>
        <w:autoSpaceDN w:val="0"/>
        <w:adjustRightInd w:val="0"/>
        <w:spacing w:line="480" w:lineRule="auto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Umowa sporządzona została w czterech jednobrzmiących egzemplarzach, jeden dla Wykonawcy trzy dla Zamawiającego.</w:t>
      </w:r>
    </w:p>
    <w:p w14:paraId="5C5C73E8" w14:textId="77777777" w:rsidR="00CF0B06" w:rsidRDefault="00CF0B06" w:rsidP="00CF0B06">
      <w:pPr>
        <w:pStyle w:val="Nagwek2"/>
        <w:tabs>
          <w:tab w:val="left" w:pos="708"/>
        </w:tabs>
        <w:jc w:val="center"/>
        <w:rPr>
          <w:rFonts w:cs="Tahoma"/>
          <w:sz w:val="24"/>
        </w:rPr>
      </w:pPr>
      <w:r>
        <w:rPr>
          <w:rFonts w:cs="Tahoma"/>
          <w:sz w:val="24"/>
        </w:rPr>
        <w:t>ZAMAWIAJĄCY</w:t>
      </w:r>
      <w:r>
        <w:rPr>
          <w:rFonts w:cs="Tahoma"/>
          <w:sz w:val="24"/>
        </w:rPr>
        <w:tab/>
        <w:t xml:space="preserve">      </w:t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  <w:t>WYKONAWCA</w:t>
      </w:r>
    </w:p>
    <w:p w14:paraId="61D77D8C" w14:textId="77777777" w:rsidR="00CF0B06" w:rsidRDefault="00CF0B06" w:rsidP="00CF0B06"/>
    <w:p w14:paraId="22F83DC7" w14:textId="77777777" w:rsidR="00CF0B06" w:rsidRDefault="00CF0B06" w:rsidP="00CF0B06"/>
    <w:p w14:paraId="73288686" w14:textId="77777777" w:rsidR="00CF0B06" w:rsidRDefault="00CF0B06"/>
    <w:sectPr w:rsidR="00CF0B06" w:rsidSect="0022270D">
      <w:headerReference w:type="default" r:id="rId7"/>
      <w:footerReference w:type="default" r:id="rId8"/>
      <w:headerReference w:type="first" r:id="rId9"/>
      <w:pgSz w:w="11906" w:h="16838"/>
      <w:pgMar w:top="1417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4CB1C4" w14:textId="77777777" w:rsidR="00EB4CF1" w:rsidRDefault="00EB4CF1">
      <w:pPr>
        <w:spacing w:after="0" w:line="240" w:lineRule="auto"/>
      </w:pPr>
      <w:r>
        <w:separator/>
      </w:r>
    </w:p>
  </w:endnote>
  <w:endnote w:type="continuationSeparator" w:id="0">
    <w:p w14:paraId="097FE884" w14:textId="77777777" w:rsidR="00EB4CF1" w:rsidRDefault="00EB4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863F2" w14:textId="77777777" w:rsidR="00EB4CF1" w:rsidRDefault="00EB4CF1">
      <w:pPr>
        <w:spacing w:after="0" w:line="240" w:lineRule="auto"/>
      </w:pPr>
      <w:r>
        <w:separator/>
      </w:r>
    </w:p>
  </w:footnote>
  <w:footnote w:type="continuationSeparator" w:id="0">
    <w:p w14:paraId="254890BB" w14:textId="77777777" w:rsidR="00EB4CF1" w:rsidRDefault="00EB4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3BDD9CB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1BB1C" w14:textId="1148170A" w:rsidR="0022270D" w:rsidRDefault="0022270D" w:rsidP="0022270D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</w:pPr>
    <w:r>
      <w:rPr>
        <w:color w:val="000000"/>
      </w:rPr>
      <w:t>Projekt Umowy</w:t>
    </w:r>
    <w:r>
      <w:rPr>
        <w:color w:val="000000"/>
      </w:rPr>
      <w:t xml:space="preserve"> – zadanie nr 1                                                                                                       </w:t>
    </w:r>
    <w:r>
      <w:rPr>
        <w:color w:val="000000"/>
      </w:rPr>
      <w:t>NZ/35/D/P/AC/2021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3"/>
  </w:num>
  <w:num w:numId="2">
    <w:abstractNumId w:val="16"/>
  </w:num>
  <w:num w:numId="3">
    <w:abstractNumId w:val="1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0"/>
  </w:num>
  <w:num w:numId="7">
    <w:abstractNumId w:val="6"/>
  </w:num>
  <w:num w:numId="8">
    <w:abstractNumId w:val="5"/>
  </w:num>
  <w:num w:numId="9">
    <w:abstractNumId w:val="21"/>
  </w:num>
  <w:num w:numId="10">
    <w:abstractNumId w:val="2"/>
  </w:num>
  <w:num w:numId="11">
    <w:abstractNumId w:val="4"/>
  </w:num>
  <w:num w:numId="12">
    <w:abstractNumId w:val="19"/>
  </w:num>
  <w:num w:numId="13">
    <w:abstractNumId w:val="17"/>
  </w:num>
  <w:num w:numId="14">
    <w:abstractNumId w:val="13"/>
  </w:num>
  <w:num w:numId="15">
    <w:abstractNumId w:val="11"/>
  </w:num>
  <w:num w:numId="16">
    <w:abstractNumId w:val="1"/>
  </w:num>
  <w:num w:numId="17">
    <w:abstractNumId w:val="12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65CC4"/>
    <w:rsid w:val="001918BC"/>
    <w:rsid w:val="001C1D73"/>
    <w:rsid w:val="0022270D"/>
    <w:rsid w:val="0025539E"/>
    <w:rsid w:val="002753EF"/>
    <w:rsid w:val="002A51EC"/>
    <w:rsid w:val="00303BDA"/>
    <w:rsid w:val="00353523"/>
    <w:rsid w:val="003C20B7"/>
    <w:rsid w:val="003D1BB5"/>
    <w:rsid w:val="00402915"/>
    <w:rsid w:val="00433F68"/>
    <w:rsid w:val="00472F20"/>
    <w:rsid w:val="004E5074"/>
    <w:rsid w:val="00501A20"/>
    <w:rsid w:val="005107EC"/>
    <w:rsid w:val="005C4D9E"/>
    <w:rsid w:val="005E7444"/>
    <w:rsid w:val="0062315D"/>
    <w:rsid w:val="00656A27"/>
    <w:rsid w:val="00666BD0"/>
    <w:rsid w:val="0068434C"/>
    <w:rsid w:val="006C12AE"/>
    <w:rsid w:val="006D744E"/>
    <w:rsid w:val="007343A3"/>
    <w:rsid w:val="0074608E"/>
    <w:rsid w:val="00806B9B"/>
    <w:rsid w:val="0086181F"/>
    <w:rsid w:val="008D4FD9"/>
    <w:rsid w:val="008E17EE"/>
    <w:rsid w:val="009B11C6"/>
    <w:rsid w:val="00AB0366"/>
    <w:rsid w:val="00B24036"/>
    <w:rsid w:val="00B6015C"/>
    <w:rsid w:val="00B7141C"/>
    <w:rsid w:val="00C42771"/>
    <w:rsid w:val="00C853D4"/>
    <w:rsid w:val="00CD7A85"/>
    <w:rsid w:val="00CE4340"/>
    <w:rsid w:val="00CF0B06"/>
    <w:rsid w:val="00D1085B"/>
    <w:rsid w:val="00D13409"/>
    <w:rsid w:val="00D45B40"/>
    <w:rsid w:val="00DD04FE"/>
    <w:rsid w:val="00E47E17"/>
    <w:rsid w:val="00EB4CF1"/>
    <w:rsid w:val="00EE4FBC"/>
    <w:rsid w:val="00F655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character" w:customStyle="1" w:styleId="TytuZnak">
    <w:name w:val="Tytuł Znak"/>
    <w:basedOn w:val="Domylnaczcionkaakapitu"/>
    <w:link w:val="Tytu"/>
    <w:rsid w:val="00CF0B06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4409</Words>
  <Characters>26459</Characters>
  <Application>Microsoft Office Word</Application>
  <DocSecurity>0</DocSecurity>
  <Lines>220</Lines>
  <Paragraphs>61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ZAMAWIAJĄCY	      			WYKONAWCA</vt:lpstr>
    </vt:vector>
  </TitlesOfParts>
  <Company/>
  <LinksUpToDate>false</LinksUpToDate>
  <CharactersWithSpaces>30807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7</cp:revision>
  <cp:lastPrinted>2021-03-16T12:02:00Z</cp:lastPrinted>
  <dcterms:created xsi:type="dcterms:W3CDTF">2021-07-07T07:41:00Z</dcterms:created>
  <dcterms:modified xsi:type="dcterms:W3CDTF">2021-07-07T07:56:00Z</dcterms:modified>
</cp:coreProperties>
</file>