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1F269F" w:rsidRDefault="00445932" w:rsidP="006A5DF1">
      <w:pPr>
        <w:spacing w:after="240"/>
        <w:jc w:val="right"/>
        <w:rPr>
          <w:rFonts w:ascii="Arial" w:hAnsi="Arial" w:cs="Arial"/>
          <w:noProof/>
          <w:sz w:val="24"/>
          <w:szCs w:val="24"/>
        </w:rPr>
      </w:pPr>
      <w:r w:rsidRPr="001F269F">
        <w:rPr>
          <w:rFonts w:ascii="Arial" w:hAnsi="Arial" w:cs="Arial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" o:spid="_x0000_i1025" type="#_x0000_t75" style="width:465pt;height:29.25pt;visibility:visible;mso-wrap-style:square">
            <v:imagedata r:id="rId7" o:title="" croptop="5782f" cropbottom="6746f" cropleft="631f" cropright="538f"/>
          </v:shape>
        </w:pict>
      </w:r>
    </w:p>
    <w:p w:rsidR="00AA0C9D" w:rsidRPr="001F269F" w:rsidRDefault="00AA0C9D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BC1570" w:rsidRPr="001F269F" w:rsidRDefault="00BC1570" w:rsidP="00060ACC">
      <w:pPr>
        <w:rPr>
          <w:rFonts w:ascii="Arial" w:hAnsi="Arial" w:cs="Arial"/>
          <w:b/>
          <w:bCs/>
          <w:sz w:val="24"/>
          <w:szCs w:val="24"/>
        </w:rPr>
      </w:pPr>
      <w:r w:rsidRPr="001F269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1F269F" w:rsidRDefault="00BC1570" w:rsidP="00060ACC">
      <w:pPr>
        <w:rPr>
          <w:rFonts w:ascii="Arial" w:hAnsi="Arial" w:cs="Arial"/>
          <w:b/>
          <w:bCs/>
          <w:sz w:val="24"/>
          <w:szCs w:val="24"/>
        </w:rPr>
      </w:pPr>
      <w:r w:rsidRPr="001F269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1F269F" w:rsidRDefault="00BC1570" w:rsidP="00060ACC">
      <w:pPr>
        <w:rPr>
          <w:rFonts w:ascii="Arial" w:hAnsi="Arial" w:cs="Arial"/>
          <w:sz w:val="24"/>
          <w:szCs w:val="24"/>
        </w:rPr>
      </w:pPr>
      <w:r w:rsidRPr="001F269F">
        <w:rPr>
          <w:rFonts w:ascii="Arial" w:hAnsi="Arial" w:cs="Arial"/>
          <w:sz w:val="24"/>
          <w:szCs w:val="24"/>
        </w:rPr>
        <w:t>ul. Warszawska 24</w:t>
      </w:r>
      <w:r w:rsidR="006A5DF1" w:rsidRPr="001F269F">
        <w:rPr>
          <w:rFonts w:ascii="Arial" w:hAnsi="Arial" w:cs="Arial"/>
          <w:sz w:val="24"/>
          <w:szCs w:val="24"/>
        </w:rPr>
        <w:t xml:space="preserve"> </w:t>
      </w:r>
      <w:r w:rsidRPr="001F269F">
        <w:rPr>
          <w:rFonts w:ascii="Arial" w:hAnsi="Arial" w:cs="Arial"/>
          <w:sz w:val="24"/>
          <w:szCs w:val="24"/>
        </w:rPr>
        <w:t>W-9/110,</w:t>
      </w:r>
    </w:p>
    <w:p w:rsidR="006A5DF1" w:rsidRPr="001F269F" w:rsidRDefault="00BC1570" w:rsidP="00060ACC">
      <w:pPr>
        <w:rPr>
          <w:rFonts w:ascii="Arial" w:hAnsi="Arial" w:cs="Arial"/>
          <w:sz w:val="24"/>
          <w:szCs w:val="24"/>
        </w:rPr>
      </w:pPr>
      <w:r w:rsidRPr="001F269F">
        <w:rPr>
          <w:rFonts w:ascii="Arial" w:hAnsi="Arial" w:cs="Arial"/>
          <w:sz w:val="24"/>
          <w:szCs w:val="24"/>
        </w:rPr>
        <w:t>31-155</w:t>
      </w:r>
      <w:r w:rsidR="006A5DF1" w:rsidRPr="001F269F">
        <w:rPr>
          <w:rFonts w:ascii="Arial" w:hAnsi="Arial" w:cs="Arial"/>
          <w:sz w:val="24"/>
          <w:szCs w:val="24"/>
        </w:rPr>
        <w:t xml:space="preserve"> </w:t>
      </w:r>
      <w:r w:rsidRPr="001F269F">
        <w:rPr>
          <w:rFonts w:ascii="Arial" w:hAnsi="Arial" w:cs="Arial"/>
          <w:sz w:val="24"/>
          <w:szCs w:val="24"/>
        </w:rPr>
        <w:t>KRAKÓW</w:t>
      </w:r>
    </w:p>
    <w:p w:rsidR="006A5DF1" w:rsidRPr="001F269F" w:rsidRDefault="006A5DF1" w:rsidP="00060AC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23064A" w:rsidRPr="001F269F" w:rsidRDefault="0023064A" w:rsidP="00923E46">
      <w:pPr>
        <w:rPr>
          <w:rFonts w:ascii="Arial" w:hAnsi="Arial" w:cs="Arial"/>
          <w:sz w:val="24"/>
          <w:szCs w:val="24"/>
        </w:rPr>
      </w:pPr>
      <w:r w:rsidRPr="001F269F">
        <w:rPr>
          <w:rFonts w:ascii="Arial" w:hAnsi="Arial" w:cs="Arial"/>
          <w:sz w:val="24"/>
          <w:szCs w:val="24"/>
        </w:rPr>
        <w:t>Znak sprawy: K</w:t>
      </w:r>
      <w:r w:rsidR="00050E83" w:rsidRPr="001F269F">
        <w:rPr>
          <w:rFonts w:ascii="Arial" w:hAnsi="Arial" w:cs="Arial"/>
          <w:sz w:val="24"/>
          <w:szCs w:val="24"/>
        </w:rPr>
        <w:t>A</w:t>
      </w:r>
      <w:r w:rsidRPr="001F269F">
        <w:rPr>
          <w:rFonts w:ascii="Arial" w:hAnsi="Arial" w:cs="Arial"/>
          <w:sz w:val="24"/>
          <w:szCs w:val="24"/>
        </w:rPr>
        <w:t>-2/043/2021</w:t>
      </w:r>
      <w:r w:rsidR="006A5DF1" w:rsidRPr="001F269F">
        <w:rPr>
          <w:rFonts w:ascii="Arial" w:hAnsi="Arial" w:cs="Arial"/>
          <w:sz w:val="24"/>
          <w:szCs w:val="24"/>
        </w:rPr>
        <w:tab/>
      </w:r>
      <w:r w:rsidRPr="001F269F">
        <w:rPr>
          <w:rFonts w:ascii="Arial" w:hAnsi="Arial" w:cs="Arial"/>
          <w:sz w:val="24"/>
          <w:szCs w:val="24"/>
        </w:rPr>
        <w:t xml:space="preserve">                                     KRAKÓW dnia: 2021-07-20</w:t>
      </w:r>
    </w:p>
    <w:p w:rsidR="002F7178" w:rsidRPr="001F269F" w:rsidRDefault="002F7178" w:rsidP="00060ACC">
      <w:pPr>
        <w:rPr>
          <w:rFonts w:ascii="Arial" w:hAnsi="Arial" w:cs="Arial"/>
          <w:sz w:val="24"/>
          <w:szCs w:val="24"/>
        </w:rPr>
      </w:pPr>
      <w:r w:rsidRPr="001F269F">
        <w:rPr>
          <w:rFonts w:ascii="Arial" w:hAnsi="Arial" w:cs="Arial"/>
          <w:sz w:val="24"/>
          <w:szCs w:val="24"/>
        </w:rPr>
        <w:t>L.Dz.KA-2/  356 /2021</w:t>
      </w:r>
    </w:p>
    <w:p w:rsidR="006A5DF1" w:rsidRPr="001F269F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1F269F">
        <w:rPr>
          <w:rFonts w:ascii="Arial" w:hAnsi="Arial" w:cs="Arial"/>
          <w:sz w:val="24"/>
          <w:szCs w:val="24"/>
        </w:rPr>
        <w:t xml:space="preserve"> </w:t>
      </w:r>
    </w:p>
    <w:p w:rsidR="00632C3C" w:rsidRPr="001F269F" w:rsidRDefault="00E21B49" w:rsidP="0029606A">
      <w:pPr>
        <w:pStyle w:val="Nagwek1"/>
        <w:spacing w:after="480" w:line="276" w:lineRule="auto"/>
        <w:jc w:val="center"/>
        <w:rPr>
          <w:rFonts w:cs="Arial"/>
          <w:sz w:val="24"/>
          <w:szCs w:val="24"/>
        </w:rPr>
      </w:pPr>
      <w:r w:rsidRPr="001F269F">
        <w:rPr>
          <w:rFonts w:cs="Arial"/>
          <w:sz w:val="24"/>
          <w:szCs w:val="24"/>
        </w:rPr>
        <w:t>WYJAŚNIENI</w:t>
      </w:r>
      <w:r w:rsidR="00520165" w:rsidRPr="001F269F">
        <w:rPr>
          <w:rFonts w:cs="Arial"/>
          <w:sz w:val="24"/>
          <w:szCs w:val="24"/>
        </w:rPr>
        <w:t>A</w:t>
      </w:r>
      <w:r w:rsidR="00632C3C" w:rsidRPr="001F269F">
        <w:rPr>
          <w:rFonts w:cs="Arial"/>
          <w:sz w:val="24"/>
          <w:szCs w:val="24"/>
        </w:rPr>
        <w:t xml:space="preserve"> TREŚCI</w:t>
      </w:r>
      <w:r w:rsidR="0029606A" w:rsidRPr="001F269F">
        <w:rPr>
          <w:rFonts w:cs="Arial"/>
          <w:sz w:val="24"/>
          <w:szCs w:val="24"/>
        </w:rPr>
        <w:t xml:space="preserve"> SWZ</w:t>
      </w:r>
    </w:p>
    <w:p w:rsidR="006D4AB3" w:rsidRPr="001F269F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1F269F">
        <w:rPr>
          <w:rFonts w:ascii="Arial" w:hAnsi="Arial" w:cs="Arial"/>
          <w:sz w:val="24"/>
          <w:szCs w:val="24"/>
        </w:rPr>
        <w:t xml:space="preserve">Dotyczy: </w:t>
      </w:r>
      <w:r w:rsidR="006A5DF1" w:rsidRPr="001F269F">
        <w:rPr>
          <w:rFonts w:ascii="Arial" w:hAnsi="Arial" w:cs="Arial"/>
          <w:sz w:val="24"/>
          <w:szCs w:val="24"/>
        </w:rPr>
        <w:t>p</w:t>
      </w:r>
      <w:r w:rsidRPr="001F269F">
        <w:rPr>
          <w:rFonts w:ascii="Arial" w:hAnsi="Arial" w:cs="Arial"/>
          <w:sz w:val="24"/>
          <w:szCs w:val="24"/>
        </w:rPr>
        <w:t>ostępowani</w:t>
      </w:r>
      <w:r w:rsidR="006A5DF1" w:rsidRPr="001F269F">
        <w:rPr>
          <w:rFonts w:ascii="Arial" w:hAnsi="Arial" w:cs="Arial"/>
          <w:sz w:val="24"/>
          <w:szCs w:val="24"/>
        </w:rPr>
        <w:t>a</w:t>
      </w:r>
      <w:r w:rsidRPr="001F269F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1F269F">
        <w:rPr>
          <w:rFonts w:ascii="Arial" w:hAnsi="Arial" w:cs="Arial"/>
          <w:sz w:val="24"/>
          <w:szCs w:val="24"/>
        </w:rPr>
        <w:t>go</w:t>
      </w:r>
      <w:r w:rsidRPr="001F269F">
        <w:rPr>
          <w:rFonts w:ascii="Arial" w:hAnsi="Arial" w:cs="Arial"/>
          <w:sz w:val="24"/>
          <w:szCs w:val="24"/>
        </w:rPr>
        <w:t xml:space="preserve"> w trybie </w:t>
      </w:r>
      <w:r w:rsidR="00BC1570" w:rsidRPr="001F269F">
        <w:rPr>
          <w:rFonts w:ascii="Arial" w:hAnsi="Arial" w:cs="Arial"/>
          <w:sz w:val="24"/>
          <w:szCs w:val="24"/>
        </w:rPr>
        <w:t>tryb podstawowy</w:t>
      </w:r>
      <w:r w:rsidRPr="001F269F">
        <w:rPr>
          <w:rFonts w:ascii="Arial" w:hAnsi="Arial" w:cs="Arial"/>
          <w:b/>
          <w:sz w:val="24"/>
          <w:szCs w:val="24"/>
        </w:rPr>
        <w:t xml:space="preserve"> </w:t>
      </w:r>
      <w:r w:rsidRPr="001F269F">
        <w:rPr>
          <w:rFonts w:ascii="Arial" w:hAnsi="Arial" w:cs="Arial"/>
          <w:bCs/>
          <w:sz w:val="24"/>
          <w:szCs w:val="24"/>
        </w:rPr>
        <w:t>na</w:t>
      </w:r>
      <w:r w:rsidRPr="001F269F">
        <w:rPr>
          <w:rFonts w:ascii="Arial" w:hAnsi="Arial" w:cs="Arial"/>
          <w:b/>
          <w:sz w:val="24"/>
          <w:szCs w:val="24"/>
        </w:rPr>
        <w:t xml:space="preserve"> </w:t>
      </w:r>
      <w:r w:rsidR="00E72428" w:rsidRPr="001F269F">
        <w:rPr>
          <w:rFonts w:ascii="Arial" w:hAnsi="Arial" w:cs="Arial"/>
          <w:bCs/>
          <w:sz w:val="24"/>
          <w:szCs w:val="24"/>
        </w:rPr>
        <w:t>”</w:t>
      </w:r>
      <w:r w:rsidR="00BC1570" w:rsidRPr="001F269F">
        <w:rPr>
          <w:rFonts w:ascii="Arial" w:hAnsi="Arial" w:cs="Arial"/>
          <w:b/>
          <w:bCs/>
          <w:sz w:val="24"/>
          <w:szCs w:val="24"/>
        </w:rPr>
        <w:t xml:space="preserve">Dostawa siłownika hydraulicznego o nośności 250 </w:t>
      </w:r>
      <w:proofErr w:type="spellStart"/>
      <w:r w:rsidR="00BC1570" w:rsidRPr="001F269F">
        <w:rPr>
          <w:rFonts w:ascii="Arial" w:hAnsi="Arial" w:cs="Arial"/>
          <w:b/>
          <w:bCs/>
          <w:sz w:val="24"/>
          <w:szCs w:val="24"/>
        </w:rPr>
        <w:t>kN</w:t>
      </w:r>
      <w:proofErr w:type="spellEnd"/>
      <w:r w:rsidR="00BC1570" w:rsidRPr="001F269F">
        <w:rPr>
          <w:rFonts w:ascii="Arial" w:hAnsi="Arial" w:cs="Arial"/>
          <w:b/>
          <w:bCs/>
          <w:sz w:val="24"/>
          <w:szCs w:val="24"/>
        </w:rPr>
        <w:t xml:space="preserve"> pracującego w trybach statycznym i dynamicznym</w:t>
      </w:r>
      <w:r w:rsidR="00E72428" w:rsidRPr="001F269F">
        <w:rPr>
          <w:rFonts w:ascii="Arial" w:hAnsi="Arial" w:cs="Arial"/>
          <w:bCs/>
          <w:sz w:val="24"/>
          <w:szCs w:val="24"/>
        </w:rPr>
        <w:t>”</w:t>
      </w:r>
      <w:r w:rsidRPr="001F269F">
        <w:rPr>
          <w:rFonts w:ascii="Arial" w:hAnsi="Arial" w:cs="Arial"/>
          <w:b/>
          <w:sz w:val="24"/>
          <w:szCs w:val="24"/>
        </w:rPr>
        <w:t xml:space="preserve"> </w:t>
      </w:r>
      <w:r w:rsidRPr="001F269F">
        <w:rPr>
          <w:rFonts w:ascii="Arial" w:hAnsi="Arial" w:cs="Arial"/>
          <w:bCs/>
          <w:sz w:val="24"/>
          <w:szCs w:val="24"/>
        </w:rPr>
        <w:t>– znak sprawy</w:t>
      </w:r>
      <w:r w:rsidRPr="001F269F">
        <w:rPr>
          <w:rFonts w:ascii="Arial" w:hAnsi="Arial" w:cs="Arial"/>
          <w:b/>
          <w:sz w:val="24"/>
          <w:szCs w:val="24"/>
        </w:rPr>
        <w:t xml:space="preserve"> </w:t>
      </w:r>
      <w:r w:rsidR="00BC1570" w:rsidRPr="001F269F">
        <w:rPr>
          <w:rFonts w:ascii="Arial" w:hAnsi="Arial" w:cs="Arial"/>
          <w:b/>
          <w:sz w:val="24"/>
          <w:szCs w:val="24"/>
        </w:rPr>
        <w:t>KA-2/043/2021</w:t>
      </w:r>
      <w:r w:rsidRPr="001F269F">
        <w:rPr>
          <w:rFonts w:ascii="Arial" w:hAnsi="Arial" w:cs="Arial"/>
          <w:b/>
          <w:sz w:val="24"/>
          <w:szCs w:val="24"/>
        </w:rPr>
        <w:t>.</w:t>
      </w:r>
    </w:p>
    <w:p w:rsidR="0012774F" w:rsidRPr="001F269F" w:rsidRDefault="00520165" w:rsidP="00D8461B">
      <w:pPr>
        <w:spacing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1F269F">
        <w:rPr>
          <w:rFonts w:ascii="Arial" w:hAnsi="Arial" w:cs="Arial"/>
          <w:sz w:val="24"/>
          <w:szCs w:val="24"/>
        </w:rPr>
        <w:t xml:space="preserve">Zamawiający, </w:t>
      </w:r>
      <w:r w:rsidR="00BC1570" w:rsidRPr="001F269F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23064A" w:rsidRPr="001F269F">
        <w:rPr>
          <w:rFonts w:ascii="Arial" w:hAnsi="Arial" w:cs="Arial"/>
          <w:b/>
          <w:sz w:val="24"/>
          <w:szCs w:val="24"/>
        </w:rPr>
        <w:t xml:space="preserve"> </w:t>
      </w:r>
      <w:r w:rsidR="00BC1570" w:rsidRPr="001F269F">
        <w:rPr>
          <w:rFonts w:ascii="Arial" w:hAnsi="Arial" w:cs="Arial"/>
          <w:b/>
          <w:sz w:val="24"/>
          <w:szCs w:val="24"/>
        </w:rPr>
        <w:t>Dział Zamówień Publicznych</w:t>
      </w:r>
      <w:r w:rsidRPr="001F269F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1F269F">
        <w:rPr>
          <w:rFonts w:ascii="Arial" w:hAnsi="Arial" w:cs="Arial"/>
          <w:sz w:val="24"/>
          <w:szCs w:val="24"/>
        </w:rPr>
        <w:t>284</w:t>
      </w:r>
      <w:r w:rsidRPr="001F269F">
        <w:rPr>
          <w:rFonts w:ascii="Arial" w:hAnsi="Arial" w:cs="Arial"/>
          <w:sz w:val="24"/>
          <w:szCs w:val="24"/>
        </w:rPr>
        <w:t xml:space="preserve"> ust. </w:t>
      </w:r>
      <w:r w:rsidR="0029606A" w:rsidRPr="001F269F">
        <w:rPr>
          <w:rFonts w:ascii="Arial" w:hAnsi="Arial" w:cs="Arial"/>
          <w:sz w:val="24"/>
          <w:szCs w:val="24"/>
        </w:rPr>
        <w:t>6</w:t>
      </w:r>
      <w:r w:rsidRPr="001F269F">
        <w:rPr>
          <w:rFonts w:ascii="Arial" w:hAnsi="Arial" w:cs="Arial"/>
          <w:sz w:val="24"/>
          <w:szCs w:val="24"/>
        </w:rPr>
        <w:t xml:space="preserve"> ustawy z dnia </w:t>
      </w:r>
      <w:r w:rsidR="0029606A" w:rsidRPr="001F269F">
        <w:rPr>
          <w:rFonts w:ascii="Arial" w:hAnsi="Arial" w:cs="Arial"/>
          <w:sz w:val="24"/>
          <w:szCs w:val="24"/>
        </w:rPr>
        <w:t>11</w:t>
      </w:r>
      <w:r w:rsidRPr="001F269F">
        <w:rPr>
          <w:rFonts w:ascii="Arial" w:hAnsi="Arial" w:cs="Arial"/>
          <w:sz w:val="24"/>
          <w:szCs w:val="24"/>
        </w:rPr>
        <w:t xml:space="preserve"> </w:t>
      </w:r>
      <w:r w:rsidR="0029606A" w:rsidRPr="001F269F">
        <w:rPr>
          <w:rFonts w:ascii="Arial" w:hAnsi="Arial" w:cs="Arial"/>
          <w:sz w:val="24"/>
          <w:szCs w:val="24"/>
        </w:rPr>
        <w:t xml:space="preserve">września </w:t>
      </w:r>
      <w:r w:rsidRPr="001F269F">
        <w:rPr>
          <w:rFonts w:ascii="Arial" w:hAnsi="Arial" w:cs="Arial"/>
          <w:sz w:val="24"/>
          <w:szCs w:val="24"/>
        </w:rPr>
        <w:t>20</w:t>
      </w:r>
      <w:r w:rsidR="0029606A" w:rsidRPr="001F269F">
        <w:rPr>
          <w:rFonts w:ascii="Arial" w:hAnsi="Arial" w:cs="Arial"/>
          <w:sz w:val="24"/>
          <w:szCs w:val="24"/>
        </w:rPr>
        <w:t>19</w:t>
      </w:r>
      <w:r w:rsidRPr="001F269F">
        <w:rPr>
          <w:rFonts w:ascii="Arial" w:hAnsi="Arial" w:cs="Arial"/>
          <w:sz w:val="24"/>
          <w:szCs w:val="24"/>
        </w:rPr>
        <w:t xml:space="preserve"> r</w:t>
      </w:r>
      <w:r w:rsidR="0029606A" w:rsidRPr="001F269F">
        <w:rPr>
          <w:rFonts w:ascii="Arial" w:hAnsi="Arial" w:cs="Arial"/>
          <w:sz w:val="24"/>
          <w:szCs w:val="24"/>
        </w:rPr>
        <w:t>.</w:t>
      </w:r>
      <w:r w:rsidRPr="001F269F">
        <w:rPr>
          <w:rFonts w:ascii="Arial" w:hAnsi="Arial" w:cs="Arial"/>
          <w:sz w:val="24"/>
          <w:szCs w:val="24"/>
        </w:rPr>
        <w:t xml:space="preserve"> Prawo </w:t>
      </w:r>
      <w:r w:rsidR="0029606A" w:rsidRPr="001F269F">
        <w:rPr>
          <w:rFonts w:ascii="Arial" w:hAnsi="Arial" w:cs="Arial"/>
          <w:sz w:val="24"/>
          <w:szCs w:val="24"/>
        </w:rPr>
        <w:t>z</w:t>
      </w:r>
      <w:r w:rsidRPr="001F269F">
        <w:rPr>
          <w:rFonts w:ascii="Arial" w:hAnsi="Arial" w:cs="Arial"/>
          <w:sz w:val="24"/>
          <w:szCs w:val="24"/>
        </w:rPr>
        <w:t xml:space="preserve">amówień </w:t>
      </w:r>
      <w:r w:rsidR="0029606A" w:rsidRPr="001F269F">
        <w:rPr>
          <w:rFonts w:ascii="Arial" w:hAnsi="Arial" w:cs="Arial"/>
          <w:sz w:val="24"/>
          <w:szCs w:val="24"/>
        </w:rPr>
        <w:t>p</w:t>
      </w:r>
      <w:r w:rsidRPr="001F269F">
        <w:rPr>
          <w:rFonts w:ascii="Arial" w:hAnsi="Arial" w:cs="Arial"/>
          <w:sz w:val="24"/>
          <w:szCs w:val="24"/>
        </w:rPr>
        <w:t xml:space="preserve">ublicznych </w:t>
      </w:r>
      <w:r w:rsidR="00BC1570" w:rsidRPr="001F269F">
        <w:rPr>
          <w:rFonts w:ascii="Arial" w:hAnsi="Arial" w:cs="Arial"/>
          <w:sz w:val="24"/>
          <w:szCs w:val="24"/>
        </w:rPr>
        <w:t>(Dz.U. poz. 2019 ze zm.)</w:t>
      </w:r>
      <w:r w:rsidR="00BE7BFD" w:rsidRPr="001F269F">
        <w:rPr>
          <w:rFonts w:ascii="Arial" w:hAnsi="Arial" w:cs="Arial"/>
          <w:sz w:val="24"/>
          <w:szCs w:val="24"/>
        </w:rPr>
        <w:t xml:space="preserve">, </w:t>
      </w:r>
      <w:r w:rsidR="00E74BC3" w:rsidRPr="001F269F">
        <w:rPr>
          <w:rFonts w:ascii="Arial" w:hAnsi="Arial" w:cs="Arial"/>
          <w:sz w:val="24"/>
          <w:szCs w:val="24"/>
        </w:rPr>
        <w:t>udostępnia</w:t>
      </w:r>
      <w:r w:rsidR="00BE7BFD" w:rsidRPr="001F269F">
        <w:rPr>
          <w:rFonts w:ascii="Arial" w:hAnsi="Arial" w:cs="Arial"/>
          <w:sz w:val="24"/>
          <w:szCs w:val="24"/>
        </w:rPr>
        <w:t xml:space="preserve"> poniżej treść zapyta</w:t>
      </w:r>
      <w:r w:rsidR="0023064A" w:rsidRPr="001F269F">
        <w:rPr>
          <w:rFonts w:ascii="Arial" w:hAnsi="Arial" w:cs="Arial"/>
          <w:sz w:val="24"/>
          <w:szCs w:val="24"/>
        </w:rPr>
        <w:t>nia</w:t>
      </w:r>
      <w:r w:rsidR="00BE7BFD" w:rsidRPr="001F269F">
        <w:rPr>
          <w:rFonts w:ascii="Arial" w:hAnsi="Arial" w:cs="Arial"/>
          <w:sz w:val="24"/>
          <w:szCs w:val="24"/>
        </w:rPr>
        <w:t xml:space="preserve"> do S</w:t>
      </w:r>
      <w:r w:rsidR="0012774F" w:rsidRPr="001F269F">
        <w:rPr>
          <w:rFonts w:ascii="Arial" w:hAnsi="Arial" w:cs="Arial"/>
          <w:sz w:val="24"/>
          <w:szCs w:val="24"/>
        </w:rPr>
        <w:t>pecyfikacji Warunków Zamówienia (</w:t>
      </w:r>
      <w:r w:rsidR="0012774F" w:rsidRPr="001F269F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1F269F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1F269F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1F269F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1F269F">
        <w:rPr>
          <w:rFonts w:ascii="Arial" w:hAnsi="Arial" w:cs="Arial"/>
          <w:sz w:val="24"/>
          <w:szCs w:val="24"/>
        </w:rPr>
        <w:t>wraz z wyjaśnieniami</w:t>
      </w:r>
      <w:r w:rsidR="0012774F" w:rsidRPr="001F269F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C1570" w:rsidRPr="001F269F" w:rsidTr="005F530B">
        <w:tc>
          <w:tcPr>
            <w:tcW w:w="9356" w:type="dxa"/>
            <w:shd w:val="clear" w:color="auto" w:fill="auto"/>
          </w:tcPr>
          <w:p w:rsidR="00BC1570" w:rsidRPr="001F269F" w:rsidRDefault="00BC1570" w:rsidP="005F530B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26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BC1570" w:rsidRPr="001F269F" w:rsidRDefault="0023064A" w:rsidP="0023064A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269F">
              <w:rPr>
                <w:rFonts w:ascii="Arial" w:hAnsi="Arial" w:cs="Arial"/>
                <w:sz w:val="24"/>
                <w:szCs w:val="24"/>
              </w:rPr>
              <w:t>W załączniku numer 2 do SWZ wyspecyfikowano poszczególne elementy dodatkowe wchodzące  w skład wyposażenia siłownika. Normalnie siłownik wyposażany jest również w serwozawory, które jednak nie są wyspecyfikowane. Czy zamawiający posiada takie zawory (proszę o podanie jakie), czy też zamawiający chce wprowadzić takie serwozawory do specyfikacji.</w:t>
            </w:r>
          </w:p>
          <w:p w:rsidR="0023064A" w:rsidRPr="001F269F" w:rsidRDefault="0023064A" w:rsidP="005F530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C1570" w:rsidRPr="001F269F" w:rsidRDefault="0023064A" w:rsidP="005F530B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269F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BC1570" w:rsidRPr="001F269F">
              <w:rPr>
                <w:rFonts w:ascii="Arial" w:hAnsi="Arial" w:cs="Arial"/>
                <w:b/>
                <w:bCs/>
                <w:sz w:val="24"/>
                <w:szCs w:val="24"/>
              </w:rPr>
              <w:t>yjaśnien</w:t>
            </w:r>
            <w:r w:rsidRPr="001F269F">
              <w:rPr>
                <w:rFonts w:ascii="Arial" w:hAnsi="Arial" w:cs="Arial"/>
                <w:b/>
                <w:bCs/>
                <w:sz w:val="24"/>
                <w:szCs w:val="24"/>
              </w:rPr>
              <w:t>ie</w:t>
            </w:r>
            <w:r w:rsidR="00BC1570" w:rsidRPr="001F269F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BC1570" w:rsidRPr="001F269F" w:rsidRDefault="00BC1570" w:rsidP="005F530B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6D4AB3" w:rsidRPr="001F269F" w:rsidRDefault="001F269F" w:rsidP="0023064A">
      <w:pPr>
        <w:jc w:val="both"/>
        <w:rPr>
          <w:rFonts w:ascii="Arial" w:hAnsi="Arial" w:cs="Arial"/>
          <w:sz w:val="24"/>
          <w:szCs w:val="24"/>
        </w:rPr>
      </w:pPr>
      <w:r w:rsidRPr="001F269F">
        <w:rPr>
          <w:rFonts w:ascii="Arial" w:hAnsi="Arial" w:cs="Arial"/>
          <w:sz w:val="24"/>
          <w:szCs w:val="24"/>
        </w:rPr>
        <w:t xml:space="preserve">W związku z tym, że siłownik normalnie wyposażony jest w serwozawory </w:t>
      </w:r>
      <w:r w:rsidR="00756A3C">
        <w:rPr>
          <w:rFonts w:ascii="Arial" w:hAnsi="Arial" w:cs="Arial"/>
          <w:sz w:val="24"/>
          <w:szCs w:val="24"/>
        </w:rPr>
        <w:t xml:space="preserve">,          </w:t>
      </w:r>
      <w:bookmarkStart w:id="0" w:name="_GoBack"/>
      <w:bookmarkEnd w:id="0"/>
      <w:r w:rsidRPr="001F269F">
        <w:rPr>
          <w:rFonts w:ascii="Arial" w:hAnsi="Arial" w:cs="Arial"/>
          <w:sz w:val="24"/>
          <w:szCs w:val="24"/>
        </w:rPr>
        <w:t>wymagane jest aby zamawiany siłownik został wyposażony w dwa serwozawory o przepływie nominalnym 65 l/min.</w:t>
      </w:r>
    </w:p>
    <w:sectPr w:rsidR="006D4AB3" w:rsidRPr="001F269F" w:rsidSect="0012774F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6978" w:rsidRDefault="00CC6978">
      <w:r>
        <w:separator/>
      </w:r>
    </w:p>
  </w:endnote>
  <w:endnote w:type="continuationSeparator" w:id="0">
    <w:p w:rsidR="00CC6978" w:rsidRDefault="00CC6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45932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6" type="#_x0000_t75" style="width:170.25pt;height:45.75pt;visibility:visible;mso-wrap-style:square">
          <v:imagedata r:id="rId1" o:title=""/>
        </v:shape>
      </w:pict>
    </w:r>
    <w:r w:rsidR="00AA0C9D">
      <w:rPr>
        <w:noProof/>
      </w:rPr>
      <w:t xml:space="preserve">                  </w:t>
    </w:r>
    <w:r>
      <w:rPr>
        <w:noProof/>
      </w:rPr>
      <w:pict>
        <v:shape id="_x0000_i1027" type="#_x0000_t75" style="width:227.25pt;height:42.75pt;visibility:visible;mso-wrap-style:square">
          <v:imagedata r:id="rId2" o:title=""/>
        </v:shape>
      </w:pic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6978" w:rsidRDefault="00CC6978">
      <w:r>
        <w:separator/>
      </w:r>
    </w:p>
  </w:footnote>
  <w:footnote w:type="continuationSeparator" w:id="0">
    <w:p w:rsidR="00CC6978" w:rsidRDefault="00CC6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978"/>
    <w:rsid w:val="00031374"/>
    <w:rsid w:val="00050E83"/>
    <w:rsid w:val="00060ACC"/>
    <w:rsid w:val="000A1097"/>
    <w:rsid w:val="000E2A8F"/>
    <w:rsid w:val="0012774F"/>
    <w:rsid w:val="00144B7A"/>
    <w:rsid w:val="00180C6E"/>
    <w:rsid w:val="001F269F"/>
    <w:rsid w:val="0023064A"/>
    <w:rsid w:val="0029606A"/>
    <w:rsid w:val="002F7178"/>
    <w:rsid w:val="0032219E"/>
    <w:rsid w:val="00445932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56A3C"/>
    <w:rsid w:val="007D7198"/>
    <w:rsid w:val="00870F9F"/>
    <w:rsid w:val="008804B6"/>
    <w:rsid w:val="00897AB0"/>
    <w:rsid w:val="008A3553"/>
    <w:rsid w:val="00923E46"/>
    <w:rsid w:val="00A905AC"/>
    <w:rsid w:val="00AA0C9D"/>
    <w:rsid w:val="00BA6584"/>
    <w:rsid w:val="00BC1570"/>
    <w:rsid w:val="00BE7BFD"/>
    <w:rsid w:val="00C370F2"/>
    <w:rsid w:val="00C44EEC"/>
    <w:rsid w:val="00CC697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44B129CB"/>
  <w15:chartTrackingRefBased/>
  <w15:docId w15:val="{B0DDC6EA-9A88-4F62-A809-996C3EE85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1</Pages>
  <Words>174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10</cp:revision>
  <cp:lastPrinted>2001-02-10T14:28:00Z</cp:lastPrinted>
  <dcterms:created xsi:type="dcterms:W3CDTF">2021-07-20T12:10:00Z</dcterms:created>
  <dcterms:modified xsi:type="dcterms:W3CDTF">2021-07-20T12:31:00Z</dcterms:modified>
</cp:coreProperties>
</file>