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4B" w:rsidRDefault="0029344B" w:rsidP="0029344B">
      <w:pPr>
        <w:spacing w:line="36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 nr 1</w:t>
      </w:r>
    </w:p>
    <w:p w:rsidR="009D5E51" w:rsidRPr="009D5E51" w:rsidRDefault="009D5E51" w:rsidP="009D5E51">
      <w:pPr>
        <w:spacing w:after="120" w:line="360" w:lineRule="auto"/>
        <w:jc w:val="center"/>
        <w:rPr>
          <w:b/>
          <w:iCs/>
          <w:color w:val="000000"/>
          <w:sz w:val="28"/>
          <w:u w:val="single"/>
        </w:rPr>
      </w:pPr>
      <w:r w:rsidRPr="009D5E51">
        <w:rPr>
          <w:b/>
          <w:iCs/>
          <w:color w:val="000000"/>
          <w:sz w:val="28"/>
          <w:u w:val="single"/>
        </w:rPr>
        <w:t>OPIS PRZEDMIOTU ZAMÓWIENIA</w:t>
      </w:r>
    </w:p>
    <w:p w:rsidR="009D5E51" w:rsidRPr="00D33F76" w:rsidRDefault="009D5E51" w:rsidP="009D5E51">
      <w:pPr>
        <w:spacing w:after="120" w:line="360" w:lineRule="auto"/>
        <w:jc w:val="both"/>
        <w:rPr>
          <w:b/>
          <w:iCs/>
          <w:color w:val="0070C0"/>
          <w:u w:val="single"/>
        </w:rPr>
      </w:pPr>
      <w:r w:rsidRPr="00D33F76">
        <w:rPr>
          <w:b/>
          <w:iCs/>
          <w:color w:val="0070C0"/>
          <w:u w:val="single"/>
        </w:rPr>
        <w:t>Ważne:</w:t>
      </w:r>
    </w:p>
    <w:p w:rsidR="009D5E51" w:rsidRPr="00D33F76" w:rsidRDefault="009D5E51" w:rsidP="009D5E51">
      <w:pPr>
        <w:spacing w:after="120" w:line="276" w:lineRule="auto"/>
        <w:jc w:val="both"/>
        <w:rPr>
          <w:color w:val="0070C0"/>
        </w:rPr>
      </w:pPr>
      <w:r w:rsidRPr="00D33F76">
        <w:rPr>
          <w:iCs/>
          <w:color w:val="0070C0"/>
        </w:rPr>
        <w:t xml:space="preserve">Określając przedmiot zamówienia poprzez wskazanie nazw handlowych, dopuszczamy jednocześnie wszelkie ich </w:t>
      </w:r>
      <w:r w:rsidRPr="00D33F76">
        <w:rPr>
          <w:b/>
          <w:iCs/>
          <w:color w:val="0070C0"/>
        </w:rPr>
        <w:t>odpowiedniki rynkowe nie gorsze niż wskazane</w:t>
      </w:r>
      <w:r w:rsidRPr="00D33F76">
        <w:rPr>
          <w:iCs/>
          <w:color w:val="0070C0"/>
        </w:rPr>
        <w:t xml:space="preserve">. Parametry wskazanego przez nas standardu przedstawiają warunki techniczne, eksploatacyjne, użytkowe, funkcjonalne. Natomiast wskazana marka lub nazwa handlowa określa klasę produktu, a nie konkretnego producenta. W przypadku zaproponowania przez Wykonawcę w ofercie produktów - równoważnych - informujemy, że w trakcie badania i oceny ofert Zamawiający może żądać dostarczenia próbek tych produktów - </w:t>
      </w:r>
      <w:r w:rsidRPr="00D33F76">
        <w:rPr>
          <w:iCs/>
          <w:color w:val="0070C0"/>
        </w:rPr>
        <w:br/>
        <w:t>w celu przeprowadzenia badania ich równoważności.</w:t>
      </w:r>
    </w:p>
    <w:p w:rsidR="009D5E51" w:rsidRDefault="009D5E51" w:rsidP="00B02BEA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________________________________________________________________</w:t>
      </w:r>
    </w:p>
    <w:p w:rsidR="009D5E51" w:rsidRDefault="009D5E51" w:rsidP="00B02BEA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29344B" w:rsidRPr="0029344B" w:rsidRDefault="0029344B" w:rsidP="00B02BEA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29344B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Zadanie 1 </w:t>
      </w:r>
    </w:p>
    <w:p w:rsidR="0029344B" w:rsidRPr="0029344B" w:rsidRDefault="0029344B" w:rsidP="00B02BEA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29344B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Materiały </w:t>
      </w:r>
      <w:r w:rsidR="00AB30EF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do syntezy i oczyszczania </w:t>
      </w:r>
      <w:proofErr w:type="spellStart"/>
      <w:r w:rsidR="00AB30EF">
        <w:rPr>
          <w:rFonts w:ascii="Times New Roman" w:eastAsia="Calibri" w:hAnsi="Times New Roman" w:cs="Times New Roman"/>
          <w:b/>
          <w:sz w:val="28"/>
          <w:szCs w:val="24"/>
          <w:u w:val="single"/>
        </w:rPr>
        <w:t>dendrymerów</w:t>
      </w:r>
      <w:proofErr w:type="spellEnd"/>
      <w:r w:rsidR="00AB30EF">
        <w:rPr>
          <w:rFonts w:ascii="Times New Roman" w:eastAsia="Calibri" w:hAnsi="Times New Roman" w:cs="Times New Roman"/>
          <w:b/>
          <w:sz w:val="28"/>
          <w:szCs w:val="24"/>
          <w:u w:val="single"/>
        </w:rPr>
        <w:t>.</w:t>
      </w:r>
    </w:p>
    <w:p w:rsidR="00E41A00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Etylenodiamina 2,5l Sigma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Aktrylan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metylu 99% Sigma 2l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Metanol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czda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1l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Smar silikonowy do próżni op=50g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podnośnik ze stali nierdzewnej PRO-1 200x200 h275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wąż do gazu jakość próżniowa fi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wew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06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zewn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16, ścianka 5 mm,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rubber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naturalna czerwona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 m.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wąż do gazu jakość próżniowa fi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wew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08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zewn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18, ścianka 5 mm,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rubber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 naturalna czerwona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 m.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klamra do szlifów z POM # 14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klamra do szlifów z POM # 29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 szt.</w:t>
      </w:r>
    </w:p>
    <w:p w:rsidR="00683AB6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płuczka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Dreschla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3AB6" w:rsidRPr="00683AB6">
        <w:rPr>
          <w:rFonts w:ascii="Times New Roman" w:eastAsia="Calibri" w:hAnsi="Times New Roman" w:cs="Times New Roman"/>
          <w:sz w:val="24"/>
          <w:szCs w:val="24"/>
        </w:rPr>
        <w:t>250ml z podstawą szklaną WS. 29/32 komplet</w:t>
      </w:r>
      <w:r w:rsidR="00683AB6">
        <w:rPr>
          <w:rFonts w:ascii="Times New Roman" w:eastAsia="Calibri" w:hAnsi="Times New Roman" w:cs="Times New Roman"/>
          <w:sz w:val="24"/>
          <w:szCs w:val="24"/>
        </w:rPr>
        <w:t xml:space="preserve"> – 1 szt. 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 xml:space="preserve">zacisk do węża </w:t>
      </w:r>
      <w:proofErr w:type="spellStart"/>
      <w:r w:rsidRPr="00683AB6">
        <w:rPr>
          <w:rFonts w:ascii="Times New Roman" w:eastAsia="Calibri" w:hAnsi="Times New Roman" w:cs="Times New Roman"/>
          <w:sz w:val="24"/>
          <w:szCs w:val="24"/>
        </w:rPr>
        <w:t>wg</w:t>
      </w:r>
      <w:proofErr w:type="spellEnd"/>
      <w:r w:rsidRPr="00683AB6">
        <w:rPr>
          <w:rFonts w:ascii="Times New Roman" w:eastAsia="Calibri" w:hAnsi="Times New Roman" w:cs="Times New Roman"/>
          <w:sz w:val="24"/>
          <w:szCs w:val="24"/>
        </w:rPr>
        <w:t>. Hoffmana do fi 20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4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łącznik elementów statywu rozchył 4-12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3 szt.</w:t>
      </w:r>
    </w:p>
    <w:p w:rsidR="00683AB6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kolba gruszkowa florentynka </w:t>
      </w:r>
      <w:r w:rsidR="00683AB6" w:rsidRPr="00683AB6">
        <w:rPr>
          <w:rFonts w:ascii="Times New Roman" w:eastAsia="Calibri" w:hAnsi="Times New Roman" w:cs="Times New Roman"/>
          <w:sz w:val="24"/>
          <w:szCs w:val="24"/>
        </w:rPr>
        <w:t>500ml WS 29/32</w:t>
      </w:r>
      <w:r w:rsidR="00683AB6">
        <w:rPr>
          <w:rFonts w:ascii="Times New Roman" w:eastAsia="Calibri" w:hAnsi="Times New Roman" w:cs="Times New Roman"/>
          <w:sz w:val="24"/>
          <w:szCs w:val="24"/>
        </w:rPr>
        <w:t xml:space="preserve"> – 2 szt.</w:t>
      </w:r>
    </w:p>
    <w:p w:rsidR="00683AB6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kolba gruszkowa florentynka </w:t>
      </w:r>
      <w:r w:rsidR="00683AB6" w:rsidRPr="00683AB6">
        <w:rPr>
          <w:rFonts w:ascii="Times New Roman" w:eastAsia="Calibri" w:hAnsi="Times New Roman" w:cs="Times New Roman"/>
          <w:sz w:val="24"/>
          <w:szCs w:val="24"/>
        </w:rPr>
        <w:t>50ml WS 19/26</w:t>
      </w:r>
      <w:r w:rsidR="00683AB6">
        <w:rPr>
          <w:rFonts w:ascii="Times New Roman" w:eastAsia="Calibri" w:hAnsi="Times New Roman" w:cs="Times New Roman"/>
          <w:sz w:val="24"/>
          <w:szCs w:val="24"/>
        </w:rPr>
        <w:t xml:space="preserve"> – 5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t>kolba gruszkowa flo</w:t>
      </w:r>
      <w:r w:rsidR="002C03C4">
        <w:rPr>
          <w:rFonts w:ascii="Times New Roman" w:eastAsia="Calibri" w:hAnsi="Times New Roman" w:cs="Times New Roman"/>
          <w:sz w:val="24"/>
          <w:szCs w:val="24"/>
        </w:rPr>
        <w:t xml:space="preserve">rentynka </w:t>
      </w:r>
      <w:r w:rsidRPr="00683AB6">
        <w:rPr>
          <w:rFonts w:ascii="Times New Roman" w:eastAsia="Calibri" w:hAnsi="Times New Roman" w:cs="Times New Roman"/>
          <w:sz w:val="24"/>
          <w:szCs w:val="24"/>
        </w:rPr>
        <w:t>100ml WS 29/32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 szt.</w:t>
      </w:r>
    </w:p>
    <w:p w:rsidR="00683AB6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kolba gruszkowa florentynka </w:t>
      </w:r>
      <w:r w:rsidR="00683AB6" w:rsidRPr="00683AB6">
        <w:rPr>
          <w:rFonts w:ascii="Times New Roman" w:eastAsia="Calibri" w:hAnsi="Times New Roman" w:cs="Times New Roman"/>
          <w:sz w:val="24"/>
          <w:szCs w:val="24"/>
        </w:rPr>
        <w:t>250ml WS 29/32</w:t>
      </w:r>
      <w:r w:rsidR="00683AB6">
        <w:rPr>
          <w:rFonts w:ascii="Times New Roman" w:eastAsia="Calibri" w:hAnsi="Times New Roman" w:cs="Times New Roman"/>
          <w:sz w:val="24"/>
          <w:szCs w:val="24"/>
        </w:rPr>
        <w:t xml:space="preserve"> – 2 szt.</w:t>
      </w:r>
    </w:p>
    <w:p w:rsidR="00683AB6" w:rsidRDefault="00683AB6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83AB6">
        <w:rPr>
          <w:rFonts w:ascii="Times New Roman" w:eastAsia="Calibri" w:hAnsi="Times New Roman" w:cs="Times New Roman"/>
          <w:sz w:val="24"/>
          <w:szCs w:val="24"/>
        </w:rPr>
        <w:lastRenderedPageBreak/>
        <w:t>złącze redukcyjne WS zew 29/32 a 14/23 WS wew</w:t>
      </w:r>
      <w:r>
        <w:rPr>
          <w:rFonts w:ascii="Times New Roman" w:eastAsia="Calibri" w:hAnsi="Times New Roman" w:cs="Times New Roman"/>
          <w:sz w:val="24"/>
          <w:szCs w:val="24"/>
        </w:rPr>
        <w:t>. – 3 szt.</w:t>
      </w:r>
    </w:p>
    <w:p w:rsidR="00683AB6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>złącze ekspansywne WS zew 14/23 a 29/32 WS wew</w:t>
      </w:r>
      <w:r>
        <w:rPr>
          <w:rFonts w:ascii="Times New Roman" w:eastAsia="Calibri" w:hAnsi="Times New Roman" w:cs="Times New Roman"/>
          <w:sz w:val="24"/>
          <w:szCs w:val="24"/>
        </w:rPr>
        <w:t>. – 3 szt.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>kran - nasadka WS zew 14/23 kran PTFE koń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zgięta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3 szt.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>kran - nasadka WS zew 29/32 kran PTFE koń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zgięta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2 szt.</w:t>
      </w:r>
    </w:p>
    <w:p w:rsidR="00E54A49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kolba sercowa </w:t>
      </w:r>
      <w:r w:rsidR="00E54A49" w:rsidRPr="00E54A49">
        <w:rPr>
          <w:rFonts w:ascii="Times New Roman" w:eastAsia="Calibri" w:hAnsi="Times New Roman" w:cs="Times New Roman"/>
          <w:sz w:val="24"/>
          <w:szCs w:val="24"/>
        </w:rPr>
        <w:t>10ml WS. 14/23</w:t>
      </w:r>
      <w:r w:rsidR="00E54A49">
        <w:rPr>
          <w:rFonts w:ascii="Times New Roman" w:eastAsia="Calibri" w:hAnsi="Times New Roman" w:cs="Times New Roman"/>
          <w:sz w:val="24"/>
          <w:szCs w:val="24"/>
        </w:rPr>
        <w:t xml:space="preserve"> – 5 szt. 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>probówka NMR 178mm op. 5 szt</w:t>
      </w:r>
      <w:r>
        <w:rPr>
          <w:rFonts w:ascii="Times New Roman" w:eastAsia="Calibri" w:hAnsi="Times New Roman" w:cs="Times New Roman"/>
          <w:sz w:val="24"/>
          <w:szCs w:val="24"/>
        </w:rPr>
        <w:t>. – 2 op.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D1-chloroform 99,8%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stab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>. 0,03% TMMS 100ml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szpatułko łyżeczka MIKRO stal 18-8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dł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180mm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 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łyżeczka - szpatułka chemiczna stal 18-8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dł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180mm, płaska , łącznik płaski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 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pęseta końcówki ostre zagięte stal 18-8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dł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105mm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fiolki szklane 10ml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E54A49">
        <w:rPr>
          <w:rFonts w:ascii="Times New Roman" w:eastAsia="Calibri" w:hAnsi="Times New Roman" w:cs="Times New Roman"/>
          <w:sz w:val="24"/>
          <w:szCs w:val="24"/>
        </w:rPr>
        <w:t>op. 100szt.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op.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>wyciągacz elementów mieszających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pipeta Pasteura szklana 230mm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E54A49">
        <w:rPr>
          <w:rFonts w:ascii="Times New Roman" w:eastAsia="Calibri" w:hAnsi="Times New Roman" w:cs="Times New Roman"/>
          <w:sz w:val="24"/>
          <w:szCs w:val="24"/>
        </w:rPr>
        <w:t>op.250szt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op.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>smoczek uniwersalny czerwony do pipet Pasteura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50 szt.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korki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septum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14/20 op. 10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– 1 op.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markery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Serpie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Fine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op. 4 szt.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op.</w:t>
      </w:r>
    </w:p>
    <w:p w:rsidR="00E54A49" w:rsidRDefault="00E54A49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naklejka pieczętująca </w:t>
      </w:r>
      <w:proofErr w:type="spellStart"/>
      <w:r w:rsidRPr="00E54A49">
        <w:rPr>
          <w:rFonts w:ascii="Times New Roman" w:eastAsia="Calibri" w:hAnsi="Times New Roman" w:cs="Times New Roman"/>
          <w:sz w:val="24"/>
          <w:szCs w:val="24"/>
        </w:rPr>
        <w:t>close-it</w:t>
      </w:r>
      <w:proofErr w:type="spellEnd"/>
      <w:r w:rsidRPr="00E54A49">
        <w:rPr>
          <w:rFonts w:ascii="Times New Roman" w:eastAsia="Calibri" w:hAnsi="Times New Roman" w:cs="Times New Roman"/>
          <w:sz w:val="24"/>
          <w:szCs w:val="24"/>
        </w:rPr>
        <w:t xml:space="preserve"> 95x95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1 op.</w:t>
      </w:r>
    </w:p>
    <w:p w:rsidR="00E54A49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tryskawka żółta z nadrukiem:  ACETONE </w:t>
      </w:r>
      <w:r w:rsidR="00E54A49" w:rsidRPr="00E54A49">
        <w:rPr>
          <w:rFonts w:ascii="Times New Roman" w:eastAsia="Calibri" w:hAnsi="Times New Roman" w:cs="Times New Roman"/>
          <w:sz w:val="24"/>
          <w:szCs w:val="24"/>
        </w:rPr>
        <w:t xml:space="preserve">250ml </w:t>
      </w:r>
      <w:proofErr w:type="spellStart"/>
      <w:r w:rsidR="00E54A49" w:rsidRPr="00E54A49">
        <w:rPr>
          <w:rFonts w:ascii="Times New Roman" w:eastAsia="Calibri" w:hAnsi="Times New Roman" w:cs="Times New Roman"/>
          <w:sz w:val="24"/>
          <w:szCs w:val="24"/>
        </w:rPr>
        <w:t>PE-LD</w:t>
      </w:r>
      <w:proofErr w:type="spellEnd"/>
      <w:r w:rsidR="00E54A49"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E54A49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tryskawka żółta z nadrukiem: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Distilled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4A49" w:rsidRPr="00E54A49">
        <w:rPr>
          <w:rFonts w:ascii="Times New Roman" w:eastAsia="Calibri" w:hAnsi="Times New Roman" w:cs="Times New Roman"/>
          <w:sz w:val="24"/>
          <w:szCs w:val="24"/>
        </w:rPr>
        <w:t xml:space="preserve">500ml </w:t>
      </w:r>
      <w:proofErr w:type="spellStart"/>
      <w:r w:rsidR="00E54A49" w:rsidRPr="00E54A49">
        <w:rPr>
          <w:rFonts w:ascii="Times New Roman" w:eastAsia="Calibri" w:hAnsi="Times New Roman" w:cs="Times New Roman"/>
          <w:sz w:val="24"/>
          <w:szCs w:val="24"/>
        </w:rPr>
        <w:t>PE-LD</w:t>
      </w:r>
      <w:proofErr w:type="spellEnd"/>
      <w:r w:rsidR="00E54A49">
        <w:rPr>
          <w:rFonts w:ascii="Times New Roman" w:eastAsia="Calibri" w:hAnsi="Times New Roman" w:cs="Times New Roman"/>
          <w:sz w:val="24"/>
          <w:szCs w:val="24"/>
        </w:rPr>
        <w:t xml:space="preserve"> – 1 szt.</w:t>
      </w:r>
    </w:p>
    <w:p w:rsidR="00E54A49" w:rsidRPr="00683AB6" w:rsidRDefault="002C03C4" w:rsidP="00683AB6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kolba sercowa </w:t>
      </w:r>
      <w:r w:rsidR="00E54A49" w:rsidRPr="00E54A49">
        <w:rPr>
          <w:rFonts w:ascii="Times New Roman" w:eastAsia="Calibri" w:hAnsi="Times New Roman" w:cs="Times New Roman"/>
          <w:sz w:val="24"/>
          <w:szCs w:val="24"/>
        </w:rPr>
        <w:t>25ml WS. 14/23</w:t>
      </w:r>
      <w:r w:rsidR="00E54A49">
        <w:rPr>
          <w:rFonts w:ascii="Times New Roman" w:eastAsia="Calibri" w:hAnsi="Times New Roman" w:cs="Times New Roman"/>
          <w:sz w:val="24"/>
          <w:szCs w:val="24"/>
        </w:rPr>
        <w:t xml:space="preserve"> – 5 szt. </w:t>
      </w:r>
    </w:p>
    <w:p w:rsidR="0013109C" w:rsidRPr="0029344B" w:rsidRDefault="0013109C" w:rsidP="0013109C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Zadanie 2</w:t>
      </w:r>
      <w:r w:rsidRPr="0029344B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</w:p>
    <w:p w:rsidR="0013109C" w:rsidRPr="0029344B" w:rsidRDefault="00AB30EF" w:rsidP="0013109C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Odczynniki chemiczne cz. I</w:t>
      </w: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>MEK, cz.d.a.</w:t>
      </w:r>
      <w:r>
        <w:tab/>
        <w:t>2x1l</w:t>
      </w:r>
      <w:r>
        <w:tab/>
        <w:t xml:space="preserve">2-butanon </w:t>
      </w:r>
      <w:proofErr w:type="spellStart"/>
      <w:r>
        <w:t>czda</w:t>
      </w:r>
      <w:proofErr w:type="spellEnd"/>
      <w:r>
        <w:t xml:space="preserve"> (MEK) [78-93-3]</w:t>
      </w:r>
      <w:r>
        <w:tab/>
      </w:r>
      <w:proofErr w:type="spellStart"/>
      <w:r>
        <w:t>Chempur</w:t>
      </w:r>
      <w:proofErr w:type="spellEnd"/>
    </w:p>
    <w:p w:rsidR="00147BE4" w:rsidRDefault="00147BE4" w:rsidP="003A105B">
      <w:pPr>
        <w:spacing w:after="0" w:line="276" w:lineRule="auto"/>
      </w:pPr>
      <w:r>
        <w:t>Numer katalogowy:</w:t>
      </w:r>
      <w:r>
        <w:tab/>
        <w:t>112033600#1L</w:t>
      </w:r>
    </w:p>
    <w:p w:rsidR="00147BE4" w:rsidRDefault="00147BE4" w:rsidP="003A105B">
      <w:pPr>
        <w:spacing w:after="0" w:line="276" w:lineRule="auto"/>
      </w:pPr>
      <w:r>
        <w:t>Numer CAS:</w:t>
      </w:r>
      <w:r>
        <w:tab/>
        <w:t>78-93-3</w:t>
      </w:r>
    </w:p>
    <w:p w:rsidR="00147BE4" w:rsidRDefault="00147BE4" w:rsidP="003A105B">
      <w:pPr>
        <w:spacing w:after="0" w:line="276" w:lineRule="auto"/>
      </w:pPr>
      <w:r>
        <w:t>Masa cząsteczkowa:</w:t>
      </w:r>
      <w:r>
        <w:tab/>
        <w:t>72,1 g/mol</w:t>
      </w:r>
    </w:p>
    <w:p w:rsidR="00147BE4" w:rsidRDefault="00147BE4" w:rsidP="003A105B">
      <w:pPr>
        <w:spacing w:after="0" w:line="276" w:lineRule="auto"/>
      </w:pPr>
      <w:r>
        <w:t>Wzór sumaryczny:</w:t>
      </w:r>
      <w:r>
        <w:tab/>
        <w:t>C4H8O</w:t>
      </w:r>
    </w:p>
    <w:p w:rsidR="00147BE4" w:rsidRDefault="00147BE4" w:rsidP="003A105B">
      <w:pPr>
        <w:spacing w:after="0" w:line="276" w:lineRule="auto"/>
      </w:pPr>
      <w:r>
        <w:t>Zawartość   min. 99,5 %</w:t>
      </w:r>
    </w:p>
    <w:p w:rsidR="00147BE4" w:rsidRDefault="00147BE4" w:rsidP="003A105B">
      <w:pPr>
        <w:spacing w:after="0" w:line="276" w:lineRule="auto"/>
      </w:pPr>
      <w:r>
        <w:t xml:space="preserve">Woda   </w:t>
      </w:r>
      <w:proofErr w:type="spellStart"/>
      <w:r>
        <w:t>max</w:t>
      </w:r>
      <w:proofErr w:type="spellEnd"/>
      <w:r>
        <w:t>. 0,05 %</w:t>
      </w:r>
    </w:p>
    <w:p w:rsidR="00147BE4" w:rsidRDefault="00147BE4" w:rsidP="003A105B">
      <w:pPr>
        <w:spacing w:after="0" w:line="276" w:lineRule="auto"/>
      </w:pPr>
      <w:r>
        <w:t>Gęstość (20°C)   0,805 - 0,807 g/cm3</w:t>
      </w:r>
    </w:p>
    <w:p w:rsidR="00147BE4" w:rsidRDefault="00147BE4" w:rsidP="003A105B">
      <w:pPr>
        <w:spacing w:after="0" w:line="276" w:lineRule="auto"/>
      </w:pPr>
      <w:r>
        <w:t xml:space="preserve">Wolne kwasy (j. CH3COOH)   </w:t>
      </w:r>
      <w:proofErr w:type="spellStart"/>
      <w:r>
        <w:t>max</w:t>
      </w:r>
      <w:proofErr w:type="spellEnd"/>
      <w:r>
        <w:t>. 0,001 %</w:t>
      </w:r>
    </w:p>
    <w:p w:rsidR="00147BE4" w:rsidRDefault="00147BE4" w:rsidP="003A105B">
      <w:pPr>
        <w:spacing w:after="0" w:line="276" w:lineRule="auto"/>
      </w:pPr>
      <w:r>
        <w:t xml:space="preserve">Zabarwienie wg skali Pt-Co   </w:t>
      </w:r>
      <w:proofErr w:type="spellStart"/>
      <w:r>
        <w:t>max</w:t>
      </w:r>
      <w:proofErr w:type="spellEnd"/>
      <w:r>
        <w:t>. 10</w:t>
      </w:r>
    </w:p>
    <w:p w:rsidR="00147BE4" w:rsidRDefault="00147BE4" w:rsidP="003A105B">
      <w:pPr>
        <w:spacing w:after="0" w:line="276" w:lineRule="auto"/>
      </w:pPr>
      <w:r>
        <w:t xml:space="preserve">Pozostałość nielotna   </w:t>
      </w:r>
      <w:proofErr w:type="spellStart"/>
      <w:r>
        <w:t>max</w:t>
      </w:r>
      <w:proofErr w:type="spellEnd"/>
      <w:r>
        <w:t xml:space="preserve">. 0,002 % równoważne z </w:t>
      </w:r>
    </w:p>
    <w:p w:rsidR="00147BE4" w:rsidRDefault="00147BE4" w:rsidP="003A105B">
      <w:pPr>
        <w:spacing w:after="0" w:line="276" w:lineRule="auto"/>
      </w:pPr>
      <w:r>
        <w:t>https://pol-aura.pl/2-butanon-czda-mek-78-93-3-p-229.html,</w:t>
      </w:r>
    </w:p>
    <w:p w:rsidR="00147BE4" w:rsidRDefault="00641340" w:rsidP="003A105B">
      <w:pPr>
        <w:spacing w:after="0" w:line="276" w:lineRule="auto"/>
      </w:pPr>
      <w:r>
        <w:t xml:space="preserve">ilość: </w:t>
      </w:r>
      <w:r w:rsidR="00147BE4">
        <w:t>2x 1l</w:t>
      </w:r>
    </w:p>
    <w:p w:rsidR="00641340" w:rsidRDefault="00641340" w:rsidP="003A105B">
      <w:pPr>
        <w:spacing w:after="0" w:line="276" w:lineRule="auto"/>
      </w:pP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proofErr w:type="spellStart"/>
      <w:r>
        <w:t>NaCl</w:t>
      </w:r>
      <w:proofErr w:type="spellEnd"/>
      <w:r>
        <w:tab/>
        <w:t>1kg</w:t>
      </w:r>
      <w:r>
        <w:tab/>
      </w:r>
      <w:r w:rsidR="00417442">
        <w:t xml:space="preserve">Sodu chlorek </w:t>
      </w:r>
      <w:r w:rsidR="00417442">
        <w:rPr>
          <w:rFonts w:cstheme="minorHAnsi"/>
        </w:rPr>
        <w:t>≥</w:t>
      </w:r>
      <w:r>
        <w:t>99.9% [7647-14-5]</w:t>
      </w:r>
      <w:r>
        <w:tab/>
        <w:t>Pol-Aura</w:t>
      </w:r>
    </w:p>
    <w:p w:rsidR="00417442" w:rsidRDefault="00417442" w:rsidP="00325478">
      <w:pPr>
        <w:spacing w:after="0"/>
      </w:pPr>
      <w:r>
        <w:t>Numer katalogowy:</w:t>
      </w:r>
      <w:r>
        <w:tab/>
        <w:t>PA-03-8374-E#1KG</w:t>
      </w:r>
    </w:p>
    <w:p w:rsidR="00417442" w:rsidRDefault="00417442" w:rsidP="00325478">
      <w:pPr>
        <w:spacing w:after="0"/>
      </w:pPr>
      <w:r>
        <w:t>Numer CAS:</w:t>
      </w:r>
      <w:r>
        <w:tab/>
        <w:t>7647-14-5</w:t>
      </w:r>
    </w:p>
    <w:p w:rsidR="00417442" w:rsidRDefault="00417442" w:rsidP="00325478">
      <w:pPr>
        <w:spacing w:after="0"/>
      </w:pPr>
      <w:r>
        <w:t>Masa cząsteczkowa:</w:t>
      </w:r>
      <w:r>
        <w:tab/>
        <w:t>58,44</w:t>
      </w:r>
    </w:p>
    <w:p w:rsidR="00417442" w:rsidRDefault="00417442" w:rsidP="00325478">
      <w:pPr>
        <w:spacing w:after="0"/>
      </w:pPr>
      <w:r>
        <w:t>Wzór sumaryczny:</w:t>
      </w:r>
      <w:r>
        <w:tab/>
      </w:r>
      <w:proofErr w:type="spellStart"/>
      <w:r>
        <w:t>NaCl</w:t>
      </w:r>
      <w:proofErr w:type="spellEnd"/>
    </w:p>
    <w:p w:rsidR="00417442" w:rsidRDefault="00417442" w:rsidP="00325478">
      <w:pPr>
        <w:spacing w:after="0"/>
      </w:pPr>
      <w:r>
        <w:t>Opis fizyczny Biały krystaliczny proszek</w:t>
      </w:r>
    </w:p>
    <w:p w:rsidR="00417442" w:rsidRDefault="00417442" w:rsidP="00325478">
      <w:pPr>
        <w:spacing w:after="0"/>
      </w:pPr>
      <w:r>
        <w:t>Czystość ≥ 99,9% (zasada wysuszona)</w:t>
      </w:r>
    </w:p>
    <w:p w:rsidR="00417442" w:rsidRDefault="00417442" w:rsidP="00325478">
      <w:pPr>
        <w:spacing w:after="0"/>
      </w:pPr>
      <w:r>
        <w:t>Woda ≤ 0,1%</w:t>
      </w:r>
    </w:p>
    <w:p w:rsidR="00417442" w:rsidRDefault="00417442" w:rsidP="00325478">
      <w:pPr>
        <w:spacing w:after="0"/>
      </w:pPr>
      <w:r>
        <w:t>Siarczan sodu (Na2SO4) ≤ 0,15%</w:t>
      </w:r>
    </w:p>
    <w:p w:rsidR="00417442" w:rsidRDefault="00417442" w:rsidP="00325478">
      <w:pPr>
        <w:spacing w:after="0"/>
      </w:pPr>
      <w:r>
        <w:t>Wapń (Ca) ≤ 0,01%</w:t>
      </w:r>
    </w:p>
    <w:p w:rsidR="00417442" w:rsidRPr="00670FB5" w:rsidRDefault="00417442" w:rsidP="00325478">
      <w:pPr>
        <w:spacing w:after="0"/>
        <w:rPr>
          <w:lang w:val="en-US"/>
        </w:rPr>
      </w:pPr>
      <w:proofErr w:type="spellStart"/>
      <w:r w:rsidRPr="00670FB5">
        <w:rPr>
          <w:lang w:val="en-US"/>
        </w:rPr>
        <w:t>Magnez</w:t>
      </w:r>
      <w:proofErr w:type="spellEnd"/>
      <w:r w:rsidRPr="00670FB5">
        <w:rPr>
          <w:lang w:val="en-US"/>
        </w:rPr>
        <w:t xml:space="preserve"> (Mg) ≤ 0,01%</w:t>
      </w:r>
    </w:p>
    <w:p w:rsidR="00417442" w:rsidRPr="00670FB5" w:rsidRDefault="00417442" w:rsidP="00325478">
      <w:pPr>
        <w:spacing w:after="0"/>
        <w:rPr>
          <w:lang w:val="en-US"/>
        </w:rPr>
      </w:pPr>
      <w:proofErr w:type="spellStart"/>
      <w:r w:rsidRPr="00670FB5">
        <w:rPr>
          <w:lang w:val="en-US"/>
        </w:rPr>
        <w:t>Arsen</w:t>
      </w:r>
      <w:proofErr w:type="spellEnd"/>
      <w:r w:rsidRPr="00670FB5">
        <w:rPr>
          <w:lang w:val="en-US"/>
        </w:rPr>
        <w:t xml:space="preserve"> (As) ≤ 0,5 </w:t>
      </w:r>
      <w:proofErr w:type="spellStart"/>
      <w:r w:rsidRPr="00670FB5">
        <w:rPr>
          <w:lang w:val="en-US"/>
        </w:rPr>
        <w:t>ppm</w:t>
      </w:r>
      <w:proofErr w:type="spellEnd"/>
    </w:p>
    <w:p w:rsidR="00417442" w:rsidRPr="00670FB5" w:rsidRDefault="00417442" w:rsidP="00325478">
      <w:pPr>
        <w:spacing w:after="0"/>
        <w:rPr>
          <w:lang w:val="en-US"/>
        </w:rPr>
      </w:pPr>
      <w:proofErr w:type="spellStart"/>
      <w:r w:rsidRPr="00670FB5">
        <w:rPr>
          <w:lang w:val="en-US"/>
        </w:rPr>
        <w:t>Kadm</w:t>
      </w:r>
      <w:proofErr w:type="spellEnd"/>
      <w:r w:rsidRPr="00670FB5">
        <w:rPr>
          <w:lang w:val="en-US"/>
        </w:rPr>
        <w:t xml:space="preserve"> (</w:t>
      </w:r>
      <w:proofErr w:type="spellStart"/>
      <w:r w:rsidRPr="00670FB5">
        <w:rPr>
          <w:lang w:val="en-US"/>
        </w:rPr>
        <w:t>Cd</w:t>
      </w:r>
      <w:proofErr w:type="spellEnd"/>
      <w:r w:rsidRPr="00670FB5">
        <w:rPr>
          <w:lang w:val="en-US"/>
        </w:rPr>
        <w:t xml:space="preserve">) ≤ 0,2 </w:t>
      </w:r>
      <w:proofErr w:type="spellStart"/>
      <w:r w:rsidRPr="00670FB5">
        <w:rPr>
          <w:lang w:val="en-US"/>
        </w:rPr>
        <w:t>ppm</w:t>
      </w:r>
      <w:proofErr w:type="spellEnd"/>
    </w:p>
    <w:p w:rsidR="00417442" w:rsidRPr="00670FB5" w:rsidRDefault="00417442" w:rsidP="00325478">
      <w:pPr>
        <w:spacing w:after="0"/>
        <w:rPr>
          <w:lang w:val="en-US"/>
        </w:rPr>
      </w:pPr>
      <w:proofErr w:type="spellStart"/>
      <w:r w:rsidRPr="00670FB5">
        <w:rPr>
          <w:lang w:val="en-US"/>
        </w:rPr>
        <w:t>Miedź</w:t>
      </w:r>
      <w:proofErr w:type="spellEnd"/>
      <w:r w:rsidRPr="00670FB5">
        <w:rPr>
          <w:lang w:val="en-US"/>
        </w:rPr>
        <w:t xml:space="preserve"> (Cu) ≤ 2 </w:t>
      </w:r>
      <w:proofErr w:type="spellStart"/>
      <w:r w:rsidRPr="00670FB5">
        <w:rPr>
          <w:lang w:val="en-US"/>
        </w:rPr>
        <w:t>ppm</w:t>
      </w:r>
      <w:proofErr w:type="spellEnd"/>
    </w:p>
    <w:p w:rsidR="00417442" w:rsidRPr="00670FB5" w:rsidRDefault="00417442" w:rsidP="00325478">
      <w:pPr>
        <w:spacing w:after="0"/>
        <w:rPr>
          <w:lang w:val="en-US"/>
        </w:rPr>
      </w:pPr>
      <w:proofErr w:type="spellStart"/>
      <w:r w:rsidRPr="00670FB5">
        <w:rPr>
          <w:lang w:val="en-US"/>
        </w:rPr>
        <w:t>Żelazo</w:t>
      </w:r>
      <w:proofErr w:type="spellEnd"/>
      <w:r w:rsidRPr="00670FB5">
        <w:rPr>
          <w:lang w:val="en-US"/>
        </w:rPr>
        <w:t xml:space="preserve"> (Fe) ≤ 10 </w:t>
      </w:r>
      <w:proofErr w:type="spellStart"/>
      <w:r w:rsidRPr="00670FB5">
        <w:rPr>
          <w:lang w:val="en-US"/>
        </w:rPr>
        <w:t>ppm</w:t>
      </w:r>
      <w:proofErr w:type="spellEnd"/>
    </w:p>
    <w:p w:rsidR="00417442" w:rsidRDefault="00417442" w:rsidP="00325478">
      <w:pPr>
        <w:spacing w:after="0"/>
      </w:pPr>
      <w:r>
        <w:t>Ołów (Pb) ≤ 1ppm</w:t>
      </w:r>
    </w:p>
    <w:p w:rsidR="00147BE4" w:rsidRDefault="00417442" w:rsidP="00325478">
      <w:pPr>
        <w:spacing w:after="0" w:line="276" w:lineRule="auto"/>
      </w:pPr>
      <w:r>
        <w:t>Rtęć (</w:t>
      </w:r>
      <w:proofErr w:type="spellStart"/>
      <w:r>
        <w:t>Hg</w:t>
      </w:r>
      <w:proofErr w:type="spellEnd"/>
      <w:r>
        <w:t xml:space="preserve">) ≤ 0,05ppm </w:t>
      </w:r>
    </w:p>
    <w:p w:rsidR="00147BE4" w:rsidRDefault="00641340" w:rsidP="00325478">
      <w:pPr>
        <w:spacing w:after="0" w:line="276" w:lineRule="auto"/>
      </w:pPr>
      <w:r>
        <w:t xml:space="preserve">Ilość: </w:t>
      </w:r>
      <w:r w:rsidR="00147BE4">
        <w:t>1 x 1kg</w:t>
      </w:r>
    </w:p>
    <w:p w:rsidR="00641340" w:rsidRDefault="00641340" w:rsidP="00325478">
      <w:pPr>
        <w:spacing w:after="0" w:line="276" w:lineRule="auto"/>
      </w:pP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>Benzoina 98%</w:t>
      </w:r>
      <w:r>
        <w:tab/>
        <w:t xml:space="preserve">500g </w:t>
      </w:r>
      <w:r>
        <w:tab/>
        <w:t xml:space="preserve">B8681 </w:t>
      </w:r>
      <w:proofErr w:type="spellStart"/>
      <w:r>
        <w:t>Sigma-Aldrich</w:t>
      </w:r>
      <w:proofErr w:type="spellEnd"/>
    </w:p>
    <w:p w:rsidR="00147BE4" w:rsidRDefault="00147BE4" w:rsidP="003A105B">
      <w:pPr>
        <w:spacing w:after="0" w:line="276" w:lineRule="auto"/>
      </w:pPr>
      <w:r>
        <w:t>Benzoes 98%</w:t>
      </w:r>
    </w:p>
    <w:p w:rsidR="00417442" w:rsidRPr="00417442" w:rsidRDefault="00417442" w:rsidP="00417442">
      <w:pPr>
        <w:rPr>
          <w:rFonts w:ascii="Calibri" w:eastAsia="Calibri" w:hAnsi="Calibri" w:cs="Times New Roman"/>
        </w:rPr>
      </w:pPr>
      <w:r w:rsidRPr="00417442">
        <w:rPr>
          <w:rFonts w:ascii="Calibri" w:eastAsia="Calibri" w:hAnsi="Calibri" w:cs="Times New Roman"/>
        </w:rPr>
        <w:t xml:space="preserve">Synonim: </w:t>
      </w:r>
      <w:proofErr w:type="spellStart"/>
      <w:r w:rsidRPr="00417442">
        <w:rPr>
          <w:rFonts w:ascii="Calibri" w:eastAsia="Calibri" w:hAnsi="Calibri" w:cs="Times New Roman"/>
        </w:rPr>
        <w:t>α-hydroksy-α-fenyloacetofenon</w:t>
      </w:r>
      <w:proofErr w:type="spellEnd"/>
      <w:r w:rsidRPr="00417442">
        <w:rPr>
          <w:rFonts w:ascii="Calibri" w:eastAsia="Calibri" w:hAnsi="Calibri" w:cs="Times New Roman"/>
        </w:rPr>
        <w:t xml:space="preserve">, </w:t>
      </w:r>
      <w:proofErr w:type="spellStart"/>
      <w:r w:rsidRPr="00417442">
        <w:rPr>
          <w:rFonts w:ascii="Calibri" w:eastAsia="Calibri" w:hAnsi="Calibri" w:cs="Times New Roman"/>
        </w:rPr>
        <w:t>α-Hydroksybenzylo</w:t>
      </w:r>
      <w:proofErr w:type="spellEnd"/>
      <w:r w:rsidRPr="00417442">
        <w:rPr>
          <w:rFonts w:ascii="Calibri" w:eastAsia="Calibri" w:hAnsi="Calibri" w:cs="Times New Roman"/>
        </w:rPr>
        <w:t xml:space="preserve"> </w:t>
      </w:r>
      <w:proofErr w:type="spellStart"/>
      <w:r w:rsidRPr="00417442">
        <w:rPr>
          <w:rFonts w:ascii="Calibri" w:eastAsia="Calibri" w:hAnsi="Calibri" w:cs="Times New Roman"/>
        </w:rPr>
        <w:t>fenyloketon</w:t>
      </w:r>
      <w:proofErr w:type="spellEnd"/>
      <w:r w:rsidRPr="00417442">
        <w:rPr>
          <w:rFonts w:ascii="Calibri" w:eastAsia="Calibri" w:hAnsi="Calibri" w:cs="Times New Roman"/>
        </w:rPr>
        <w:t xml:space="preserve">, </w:t>
      </w:r>
    </w:p>
    <w:p w:rsidR="00417442" w:rsidRPr="00417442" w:rsidRDefault="00417442" w:rsidP="00417442">
      <w:pPr>
        <w:rPr>
          <w:rFonts w:ascii="Calibri" w:eastAsia="Calibri" w:hAnsi="Calibri" w:cs="Times New Roman"/>
          <w:lang w:val="en-US"/>
        </w:rPr>
      </w:pPr>
      <w:r w:rsidRPr="00417442">
        <w:rPr>
          <w:rFonts w:ascii="Calibri" w:eastAsia="Calibri" w:hAnsi="Calibri" w:cs="Times New Roman"/>
          <w:lang w:val="en-US"/>
        </w:rPr>
        <w:t xml:space="preserve">2- </w:t>
      </w:r>
      <w:proofErr w:type="spellStart"/>
      <w:r w:rsidRPr="00417442">
        <w:rPr>
          <w:rFonts w:ascii="Calibri" w:eastAsia="Calibri" w:hAnsi="Calibri" w:cs="Times New Roman"/>
          <w:lang w:val="en-US"/>
        </w:rPr>
        <w:t>hydroksy</w:t>
      </w:r>
      <w:proofErr w:type="spellEnd"/>
      <w:r w:rsidRPr="00417442">
        <w:rPr>
          <w:rFonts w:ascii="Calibri" w:eastAsia="Calibri" w:hAnsi="Calibri" w:cs="Times New Roman"/>
          <w:lang w:val="en-US"/>
        </w:rPr>
        <w:t xml:space="preserve">- 2- </w:t>
      </w:r>
      <w:proofErr w:type="spellStart"/>
      <w:r w:rsidRPr="00417442">
        <w:rPr>
          <w:rFonts w:ascii="Calibri" w:eastAsia="Calibri" w:hAnsi="Calibri" w:cs="Times New Roman"/>
          <w:lang w:val="en-US"/>
        </w:rPr>
        <w:t>fenyloacetofenon</w:t>
      </w:r>
      <w:proofErr w:type="spellEnd"/>
    </w:p>
    <w:p w:rsidR="00147BE4" w:rsidRDefault="00147BE4" w:rsidP="00417442">
      <w:pPr>
        <w:spacing w:after="0" w:line="276" w:lineRule="auto"/>
      </w:pPr>
      <w:r>
        <w:t xml:space="preserve">Numer CAS 119-53-9 </w:t>
      </w:r>
    </w:p>
    <w:p w:rsidR="00147BE4" w:rsidRDefault="00147BE4" w:rsidP="003A105B">
      <w:pPr>
        <w:spacing w:after="0" w:line="276" w:lineRule="auto"/>
      </w:pPr>
      <w:r>
        <w:t xml:space="preserve">Wzór liniowy C 6 H 5 CH (OH) COC 6 H 5 </w:t>
      </w:r>
    </w:p>
    <w:p w:rsidR="00147BE4" w:rsidRDefault="00147BE4" w:rsidP="003A105B">
      <w:pPr>
        <w:spacing w:after="0" w:line="276" w:lineRule="auto"/>
      </w:pPr>
      <w:r>
        <w:t xml:space="preserve">Masa cząsteczkowa 212.24 </w:t>
      </w:r>
    </w:p>
    <w:p w:rsidR="00147BE4" w:rsidRDefault="00147BE4" w:rsidP="003A105B">
      <w:pPr>
        <w:spacing w:after="0" w:line="276" w:lineRule="auto"/>
      </w:pPr>
      <w:r>
        <w:t xml:space="preserve">Numer 391839 </w:t>
      </w:r>
    </w:p>
    <w:p w:rsidR="00147BE4" w:rsidRDefault="00147BE4" w:rsidP="003A105B">
      <w:pPr>
        <w:spacing w:after="0" w:line="276" w:lineRule="auto"/>
      </w:pPr>
      <w:r>
        <w:t xml:space="preserve"> Numer WE 204-331-3 </w:t>
      </w:r>
    </w:p>
    <w:p w:rsidR="00147BE4" w:rsidRDefault="00147BE4" w:rsidP="003A105B">
      <w:pPr>
        <w:spacing w:after="0" w:line="276" w:lineRule="auto"/>
      </w:pPr>
      <w:r>
        <w:t xml:space="preserve"> Numer MDL MFCD00004496 </w:t>
      </w:r>
    </w:p>
    <w:p w:rsidR="00147BE4" w:rsidRDefault="00147BE4" w:rsidP="003A105B">
      <w:pPr>
        <w:spacing w:after="0" w:line="276" w:lineRule="auto"/>
      </w:pPr>
      <w:r>
        <w:t xml:space="preserve"> Identyfikator substancji </w:t>
      </w:r>
      <w:proofErr w:type="spellStart"/>
      <w:r>
        <w:t>PubChem</w:t>
      </w:r>
      <w:proofErr w:type="spellEnd"/>
      <w:r>
        <w:t xml:space="preserve"> 24892088   NACRES NA.23</w:t>
      </w:r>
    </w:p>
    <w:p w:rsidR="00147BE4" w:rsidRDefault="00641340" w:rsidP="003A105B">
      <w:pPr>
        <w:spacing w:after="0" w:line="276" w:lineRule="auto"/>
      </w:pPr>
      <w:r>
        <w:t xml:space="preserve">Ilość: </w:t>
      </w:r>
      <w:r w:rsidR="00147BE4">
        <w:t>1 opakowanie po 500g</w:t>
      </w:r>
    </w:p>
    <w:p w:rsidR="00641340" w:rsidRDefault="00641340" w:rsidP="003A105B">
      <w:pPr>
        <w:spacing w:after="0" w:line="276" w:lineRule="auto"/>
      </w:pP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 xml:space="preserve">Aceton </w:t>
      </w:r>
      <w:proofErr w:type="spellStart"/>
      <w:r>
        <w:t>czda</w:t>
      </w:r>
      <w:proofErr w:type="spellEnd"/>
      <w:r>
        <w:tab/>
      </w:r>
      <w:r w:rsidR="00641340">
        <w:t xml:space="preserve">ilość: </w:t>
      </w:r>
      <w:r>
        <w:t>3x5l</w:t>
      </w:r>
      <w:r>
        <w:tab/>
        <w:t xml:space="preserve">Aceton </w:t>
      </w:r>
      <w:proofErr w:type="spellStart"/>
      <w:r>
        <w:t>czda</w:t>
      </w:r>
      <w:proofErr w:type="spellEnd"/>
      <w:r>
        <w:t xml:space="preserve"> Numer CAS: [67-64-1]</w:t>
      </w:r>
    </w:p>
    <w:p w:rsidR="00147BE4" w:rsidRDefault="00147BE4" w:rsidP="003A105B">
      <w:pPr>
        <w:spacing w:after="0" w:line="276" w:lineRule="auto"/>
      </w:pPr>
      <w:r>
        <w:t xml:space="preserve"> Specyfikacja</w:t>
      </w:r>
    </w:p>
    <w:p w:rsidR="00147BE4" w:rsidRDefault="00147BE4" w:rsidP="003A105B">
      <w:pPr>
        <w:spacing w:after="0" w:line="276" w:lineRule="auto"/>
      </w:pPr>
      <w:r>
        <w:t>Zawartość C3H6O   min. 99,5 %</w:t>
      </w:r>
    </w:p>
    <w:p w:rsidR="00147BE4" w:rsidRDefault="00147BE4" w:rsidP="003A105B">
      <w:pPr>
        <w:spacing w:after="0" w:line="276" w:lineRule="auto"/>
      </w:pPr>
      <w:r>
        <w:t xml:space="preserve">Substancje organiczne nierozpuszczalne w wodzie   wg </w:t>
      </w:r>
      <w:proofErr w:type="spellStart"/>
      <w:r>
        <w:t>przep</w:t>
      </w:r>
      <w:proofErr w:type="spellEnd"/>
      <w:r>
        <w:t>.</w:t>
      </w:r>
    </w:p>
    <w:p w:rsidR="00147BE4" w:rsidRDefault="00147BE4" w:rsidP="003A105B">
      <w:pPr>
        <w:spacing w:after="0" w:line="276" w:lineRule="auto"/>
      </w:pPr>
      <w:r>
        <w:t xml:space="preserve">Alkoholi CH3OH i C2H5OH   </w:t>
      </w:r>
      <w:proofErr w:type="spellStart"/>
      <w:r>
        <w:t>max</w:t>
      </w:r>
      <w:proofErr w:type="spellEnd"/>
      <w:r>
        <w:t>. 0,05 %</w:t>
      </w:r>
    </w:p>
    <w:p w:rsidR="00147BE4" w:rsidRDefault="00147BE4" w:rsidP="003A105B">
      <w:pPr>
        <w:spacing w:after="0" w:line="276" w:lineRule="auto"/>
      </w:pPr>
      <w:r>
        <w:t xml:space="preserve">Nielotna pozostałość   </w:t>
      </w:r>
      <w:proofErr w:type="spellStart"/>
      <w:r>
        <w:t>max</w:t>
      </w:r>
      <w:proofErr w:type="spellEnd"/>
      <w:r>
        <w:t>. 0,0005 %</w:t>
      </w:r>
    </w:p>
    <w:p w:rsidR="00147BE4" w:rsidRDefault="00147BE4" w:rsidP="003A105B">
      <w:pPr>
        <w:spacing w:after="0" w:line="276" w:lineRule="auto"/>
      </w:pPr>
      <w:r>
        <w:t xml:space="preserve">Woda   </w:t>
      </w:r>
      <w:proofErr w:type="spellStart"/>
      <w:r>
        <w:t>max</w:t>
      </w:r>
      <w:proofErr w:type="spellEnd"/>
      <w:r>
        <w:t>. 0,4 %</w:t>
      </w:r>
    </w:p>
    <w:p w:rsidR="00147BE4" w:rsidRDefault="00147BE4" w:rsidP="003A105B">
      <w:pPr>
        <w:spacing w:after="0" w:line="276" w:lineRule="auto"/>
      </w:pPr>
      <w:r>
        <w:t xml:space="preserve">Kwasowość (j. CH3COOH)   </w:t>
      </w:r>
      <w:proofErr w:type="spellStart"/>
      <w:r>
        <w:t>max</w:t>
      </w:r>
      <w:proofErr w:type="spellEnd"/>
      <w:r>
        <w:t>. 0,002 %</w:t>
      </w:r>
    </w:p>
    <w:p w:rsidR="00147BE4" w:rsidRDefault="00147BE4" w:rsidP="003A105B">
      <w:pPr>
        <w:spacing w:after="0" w:line="276" w:lineRule="auto"/>
      </w:pPr>
      <w:r>
        <w:t xml:space="preserve">Zasadowość   </w:t>
      </w:r>
      <w:proofErr w:type="spellStart"/>
      <w:r>
        <w:t>max</w:t>
      </w:r>
      <w:proofErr w:type="spellEnd"/>
      <w:r>
        <w:t>. 0,001 %</w:t>
      </w:r>
    </w:p>
    <w:p w:rsidR="00147BE4" w:rsidRDefault="00147BE4" w:rsidP="003A105B">
      <w:pPr>
        <w:spacing w:after="0" w:line="276" w:lineRule="auto"/>
      </w:pPr>
      <w:r>
        <w:t>Substancje redukujące KMnO4 (</w:t>
      </w:r>
      <w:proofErr w:type="spellStart"/>
      <w:r>
        <w:t>j.O</w:t>
      </w:r>
      <w:proofErr w:type="spellEnd"/>
      <w:r>
        <w:t xml:space="preserve">)   </w:t>
      </w:r>
      <w:proofErr w:type="spellStart"/>
      <w:r>
        <w:t>max</w:t>
      </w:r>
      <w:proofErr w:type="spellEnd"/>
      <w:r>
        <w:t>. 0,0001%</w:t>
      </w:r>
    </w:p>
    <w:p w:rsidR="00147BE4" w:rsidRDefault="00147BE4" w:rsidP="003A105B">
      <w:pPr>
        <w:spacing w:after="0" w:line="276" w:lineRule="auto"/>
      </w:pPr>
      <w:r>
        <w:t xml:space="preserve">Aldehydy (j. HCOH)   </w:t>
      </w:r>
      <w:proofErr w:type="spellStart"/>
      <w:r>
        <w:t>max</w:t>
      </w:r>
      <w:proofErr w:type="spellEnd"/>
      <w:r>
        <w:t>. 0,002 %</w:t>
      </w:r>
    </w:p>
    <w:p w:rsidR="00147BE4" w:rsidRDefault="00147BE4" w:rsidP="003A105B">
      <w:pPr>
        <w:spacing w:after="0" w:line="276" w:lineRule="auto"/>
      </w:pPr>
      <w:r>
        <w:lastRenderedPageBreak/>
        <w:t xml:space="preserve">Cynk (Zn)   </w:t>
      </w:r>
      <w:proofErr w:type="spellStart"/>
      <w:r>
        <w:t>max</w:t>
      </w:r>
      <w:proofErr w:type="spellEnd"/>
      <w:r>
        <w:t>. 0,00001 %</w:t>
      </w:r>
    </w:p>
    <w:p w:rsidR="00147BE4" w:rsidRDefault="00147BE4" w:rsidP="003A105B">
      <w:pPr>
        <w:spacing w:after="0" w:line="276" w:lineRule="auto"/>
      </w:pPr>
      <w:r>
        <w:t xml:space="preserve">Glin (Al)   </w:t>
      </w:r>
      <w:proofErr w:type="spellStart"/>
      <w:r>
        <w:t>max</w:t>
      </w:r>
      <w:proofErr w:type="spellEnd"/>
      <w:r>
        <w:t>. 0,00005%</w:t>
      </w:r>
    </w:p>
    <w:p w:rsidR="00147BE4" w:rsidRDefault="00147BE4" w:rsidP="003A105B">
      <w:pPr>
        <w:spacing w:after="0" w:line="276" w:lineRule="auto"/>
      </w:pPr>
      <w:r>
        <w:t xml:space="preserve">Mangan (Mn)   </w:t>
      </w:r>
      <w:proofErr w:type="spellStart"/>
      <w:r>
        <w:t>max</w:t>
      </w:r>
      <w:proofErr w:type="spellEnd"/>
      <w:r>
        <w:t>. 0,00001 %</w:t>
      </w:r>
    </w:p>
    <w:p w:rsidR="00147BE4" w:rsidRDefault="00147BE4" w:rsidP="003A105B">
      <w:pPr>
        <w:spacing w:after="0" w:line="276" w:lineRule="auto"/>
      </w:pPr>
      <w:r>
        <w:t xml:space="preserve">Miedź (Cu)   </w:t>
      </w:r>
      <w:proofErr w:type="spellStart"/>
      <w:r>
        <w:t>max</w:t>
      </w:r>
      <w:proofErr w:type="spellEnd"/>
      <w:r>
        <w:t>. 0,00001 %</w:t>
      </w:r>
    </w:p>
    <w:p w:rsidR="00147BE4" w:rsidRDefault="00147BE4" w:rsidP="003A105B">
      <w:pPr>
        <w:spacing w:after="0" w:line="276" w:lineRule="auto"/>
      </w:pPr>
      <w:r>
        <w:t xml:space="preserve">Nikiel (Ni)   </w:t>
      </w:r>
      <w:proofErr w:type="spellStart"/>
      <w:r>
        <w:t>max</w:t>
      </w:r>
      <w:proofErr w:type="spellEnd"/>
      <w:r>
        <w:t>. 0,00001 %</w:t>
      </w:r>
    </w:p>
    <w:p w:rsidR="00147BE4" w:rsidRDefault="00147BE4" w:rsidP="003A105B">
      <w:pPr>
        <w:spacing w:after="0" w:line="276" w:lineRule="auto"/>
      </w:pPr>
      <w:r>
        <w:t xml:space="preserve">Ołów (Pb)   </w:t>
      </w:r>
      <w:proofErr w:type="spellStart"/>
      <w:r>
        <w:t>max</w:t>
      </w:r>
      <w:proofErr w:type="spellEnd"/>
      <w:r>
        <w:t>. 0,00001 %</w:t>
      </w:r>
    </w:p>
    <w:p w:rsidR="00147BE4" w:rsidRDefault="00147BE4" w:rsidP="003A105B">
      <w:pPr>
        <w:spacing w:after="0" w:line="276" w:lineRule="auto"/>
      </w:pPr>
      <w:r>
        <w:t xml:space="preserve">Żelazo (Fe)   </w:t>
      </w:r>
      <w:proofErr w:type="spellStart"/>
      <w:r>
        <w:t>max</w:t>
      </w:r>
      <w:proofErr w:type="spellEnd"/>
      <w:r>
        <w:t>. 0,00001 %</w:t>
      </w:r>
    </w:p>
    <w:p w:rsidR="00641340" w:rsidRDefault="00641340" w:rsidP="003A105B">
      <w:pPr>
        <w:spacing w:after="0" w:line="276" w:lineRule="auto"/>
      </w:pPr>
    </w:p>
    <w:p w:rsidR="00641340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 xml:space="preserve">Chloroform </w:t>
      </w:r>
      <w:proofErr w:type="spellStart"/>
      <w:r>
        <w:t>czda</w:t>
      </w:r>
      <w:proofErr w:type="spellEnd"/>
      <w:r>
        <w:t xml:space="preserve"> </w:t>
      </w:r>
      <w:r>
        <w:tab/>
      </w:r>
      <w:r w:rsidR="00641340">
        <w:t xml:space="preserve">ilość: </w:t>
      </w:r>
      <w:r>
        <w:t>3x5l</w:t>
      </w:r>
      <w:r>
        <w:tab/>
      </w:r>
    </w:p>
    <w:p w:rsidR="00147BE4" w:rsidRDefault="00147BE4" w:rsidP="00641340">
      <w:pPr>
        <w:spacing w:after="0" w:line="276" w:lineRule="auto"/>
      </w:pPr>
      <w:r>
        <w:t xml:space="preserve">Chloroform </w:t>
      </w:r>
      <w:proofErr w:type="spellStart"/>
      <w:r>
        <w:t>stab.amylenem</w:t>
      </w:r>
      <w:proofErr w:type="spellEnd"/>
      <w:r>
        <w:t xml:space="preserve"> </w:t>
      </w:r>
      <w:proofErr w:type="spellStart"/>
      <w:r>
        <w:t>czda</w:t>
      </w:r>
      <w:proofErr w:type="spellEnd"/>
      <w:r>
        <w:t xml:space="preserve"> Numer CAS: [67-66-3] </w:t>
      </w:r>
    </w:p>
    <w:p w:rsidR="00147BE4" w:rsidRDefault="00147BE4" w:rsidP="003A105B">
      <w:pPr>
        <w:spacing w:after="0" w:line="276" w:lineRule="auto"/>
      </w:pPr>
      <w:r>
        <w:t>Zawartość   min. 98,5 %</w:t>
      </w:r>
    </w:p>
    <w:p w:rsidR="00147BE4" w:rsidRDefault="00147BE4" w:rsidP="003A105B">
      <w:pPr>
        <w:spacing w:after="0" w:line="276" w:lineRule="auto"/>
      </w:pPr>
      <w:r>
        <w:t>Stabilizator   0,0045 ÷ 0,0055 %</w:t>
      </w:r>
    </w:p>
    <w:p w:rsidR="00147BE4" w:rsidRDefault="00147BE4" w:rsidP="003A105B">
      <w:pPr>
        <w:spacing w:after="0" w:line="276" w:lineRule="auto"/>
      </w:pPr>
      <w:r>
        <w:t xml:space="preserve">Woda   </w:t>
      </w:r>
      <w:proofErr w:type="spellStart"/>
      <w:r>
        <w:t>max</w:t>
      </w:r>
      <w:proofErr w:type="spellEnd"/>
      <w:r>
        <w:t>. 0,015 %</w:t>
      </w:r>
    </w:p>
    <w:p w:rsidR="00147BE4" w:rsidRDefault="00147BE4" w:rsidP="003A105B">
      <w:pPr>
        <w:spacing w:after="0" w:line="276" w:lineRule="auto"/>
      </w:pPr>
      <w:r>
        <w:t xml:space="preserve">Substancje nielotne   </w:t>
      </w:r>
      <w:proofErr w:type="spellStart"/>
      <w:r>
        <w:t>max</w:t>
      </w:r>
      <w:proofErr w:type="spellEnd"/>
      <w:r>
        <w:t>. 0,0006 %</w:t>
      </w:r>
    </w:p>
    <w:p w:rsidR="00147BE4" w:rsidRDefault="00147BE4" w:rsidP="003A105B">
      <w:pPr>
        <w:spacing w:after="0" w:line="276" w:lineRule="auto"/>
      </w:pPr>
      <w:r>
        <w:t xml:space="preserve">Chlorki (Cl)   </w:t>
      </w:r>
      <w:proofErr w:type="spellStart"/>
      <w:r>
        <w:t>max</w:t>
      </w:r>
      <w:proofErr w:type="spellEnd"/>
      <w:r>
        <w:t>. 0,00003 %</w:t>
      </w:r>
    </w:p>
    <w:p w:rsidR="00147BE4" w:rsidRDefault="00147BE4" w:rsidP="003A105B">
      <w:pPr>
        <w:spacing w:after="0" w:line="276" w:lineRule="auto"/>
      </w:pPr>
      <w:r>
        <w:t xml:space="preserve">Aldehydy i ketony   </w:t>
      </w:r>
      <w:proofErr w:type="spellStart"/>
      <w:r>
        <w:t>max</w:t>
      </w:r>
      <w:proofErr w:type="spellEnd"/>
      <w:r>
        <w:t>. 0,005 %</w:t>
      </w:r>
    </w:p>
    <w:p w:rsidR="00147BE4" w:rsidRDefault="00147BE4" w:rsidP="003A105B">
      <w:pPr>
        <w:spacing w:after="0" w:line="276" w:lineRule="auto"/>
      </w:pPr>
      <w:r>
        <w:t xml:space="preserve">Wolny chlor   </w:t>
      </w:r>
      <w:proofErr w:type="spellStart"/>
      <w:r>
        <w:t>max</w:t>
      </w:r>
      <w:proofErr w:type="spellEnd"/>
      <w:r>
        <w:t>. 0,00005 %</w:t>
      </w:r>
    </w:p>
    <w:p w:rsidR="00147BE4" w:rsidRDefault="00147BE4" w:rsidP="003A105B">
      <w:pPr>
        <w:spacing w:after="0" w:line="276" w:lineRule="auto"/>
      </w:pPr>
      <w:r>
        <w:t>Gęstość (20°C)   1,475 - 1,481 g/cm3</w:t>
      </w:r>
    </w:p>
    <w:p w:rsidR="00147BE4" w:rsidRDefault="00147BE4" w:rsidP="003A105B">
      <w:pPr>
        <w:spacing w:after="0" w:line="276" w:lineRule="auto"/>
      </w:pPr>
      <w:r>
        <w:t>Fosgen   wg przepisu</w:t>
      </w:r>
    </w:p>
    <w:p w:rsidR="00147BE4" w:rsidRDefault="00147BE4" w:rsidP="003A105B">
      <w:pPr>
        <w:spacing w:after="0" w:line="276" w:lineRule="auto"/>
      </w:pPr>
      <w:r>
        <w:t>Zanieczyszczenie metaliczne  wg przepisu</w:t>
      </w:r>
    </w:p>
    <w:p w:rsidR="00147BE4" w:rsidRDefault="00147BE4" w:rsidP="003A105B">
      <w:pPr>
        <w:spacing w:after="0" w:line="276" w:lineRule="auto"/>
      </w:pPr>
      <w:r>
        <w:t>Substancje organiczne zwęglające się z H2SO4   wg przepisu</w:t>
      </w:r>
    </w:p>
    <w:p w:rsidR="00147BE4" w:rsidRDefault="00147BE4" w:rsidP="003A105B">
      <w:pPr>
        <w:spacing w:after="0" w:line="276" w:lineRule="auto"/>
      </w:pPr>
      <w:r>
        <w:t xml:space="preserve">Wolne kwasy i fosgen (j. </w:t>
      </w:r>
      <w:proofErr w:type="spellStart"/>
      <w:r>
        <w:t>HCl</w:t>
      </w:r>
      <w:proofErr w:type="spellEnd"/>
      <w:r>
        <w:t xml:space="preserve">)   </w:t>
      </w:r>
      <w:proofErr w:type="spellStart"/>
      <w:r>
        <w:t>max</w:t>
      </w:r>
      <w:proofErr w:type="spellEnd"/>
      <w:r>
        <w:t>. 0,0001 %</w:t>
      </w:r>
    </w:p>
    <w:p w:rsidR="00147BE4" w:rsidRDefault="00147BE4" w:rsidP="003A105B">
      <w:pPr>
        <w:spacing w:after="0" w:line="276" w:lineRule="auto"/>
      </w:pPr>
      <w:r>
        <w:t>Wygląd zewnęt</w:t>
      </w:r>
      <w:r w:rsidR="00417442">
        <w:t>rzny  bezbarwna, klarowna ciecz</w:t>
      </w:r>
    </w:p>
    <w:p w:rsidR="00417442" w:rsidRDefault="00417442" w:rsidP="003A105B">
      <w:pPr>
        <w:spacing w:after="0" w:line="276" w:lineRule="auto"/>
      </w:pPr>
    </w:p>
    <w:p w:rsidR="00641340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>Chlorek metylenu</w:t>
      </w:r>
      <w:r>
        <w:tab/>
      </w:r>
      <w:r w:rsidR="00641340">
        <w:t xml:space="preserve">ilość: </w:t>
      </w:r>
      <w:r>
        <w:t>3x5l</w:t>
      </w:r>
      <w:r>
        <w:tab/>
      </w:r>
    </w:p>
    <w:p w:rsidR="00147BE4" w:rsidRDefault="00147BE4" w:rsidP="00641340">
      <w:pPr>
        <w:spacing w:after="0" w:line="276" w:lineRule="auto"/>
      </w:pPr>
      <w:r>
        <w:t xml:space="preserve">Dichlorometan (chlorek metylenu) </w:t>
      </w:r>
      <w:proofErr w:type="spellStart"/>
      <w:r>
        <w:t>czda</w:t>
      </w:r>
      <w:proofErr w:type="spellEnd"/>
      <w:r>
        <w:t xml:space="preserve"> Numer CAS: [75-09-2]</w:t>
      </w:r>
    </w:p>
    <w:p w:rsidR="00147BE4" w:rsidRDefault="00147BE4" w:rsidP="003A105B">
      <w:pPr>
        <w:spacing w:after="0" w:line="276" w:lineRule="auto"/>
      </w:pPr>
      <w:r>
        <w:t>Zawartość   min. 99,5 %</w:t>
      </w:r>
    </w:p>
    <w:p w:rsidR="00147BE4" w:rsidRDefault="00147BE4" w:rsidP="003A105B">
      <w:pPr>
        <w:spacing w:after="0" w:line="276" w:lineRule="auto"/>
      </w:pPr>
      <w:r>
        <w:t xml:space="preserve">Barwa    </w:t>
      </w:r>
      <w:proofErr w:type="spellStart"/>
      <w:r>
        <w:t>max</w:t>
      </w:r>
      <w:proofErr w:type="spellEnd"/>
      <w:r>
        <w:t xml:space="preserve">. 10 </w:t>
      </w:r>
      <w:proofErr w:type="spellStart"/>
      <w:r>
        <w:t>j.Hz</w:t>
      </w:r>
      <w:proofErr w:type="spellEnd"/>
    </w:p>
    <w:p w:rsidR="00147BE4" w:rsidRDefault="00147BE4" w:rsidP="003A105B">
      <w:pPr>
        <w:spacing w:after="0" w:line="276" w:lineRule="auto"/>
      </w:pPr>
      <w:r>
        <w:t xml:space="preserve">Woda (KF)   </w:t>
      </w:r>
      <w:proofErr w:type="spellStart"/>
      <w:r>
        <w:t>max</w:t>
      </w:r>
      <w:proofErr w:type="spellEnd"/>
      <w:r>
        <w:t>. 0,02 %</w:t>
      </w:r>
    </w:p>
    <w:p w:rsidR="00147BE4" w:rsidRDefault="00147BE4" w:rsidP="003A105B">
      <w:pPr>
        <w:spacing w:after="0" w:line="276" w:lineRule="auto"/>
      </w:pPr>
      <w:r>
        <w:t xml:space="preserve">Wolne kwasy (j. </w:t>
      </w:r>
      <w:proofErr w:type="spellStart"/>
      <w:r>
        <w:t>HCl</w:t>
      </w:r>
      <w:proofErr w:type="spellEnd"/>
      <w:r>
        <w:t xml:space="preserve">)   </w:t>
      </w:r>
      <w:proofErr w:type="spellStart"/>
      <w:r>
        <w:t>max</w:t>
      </w:r>
      <w:proofErr w:type="spellEnd"/>
      <w:r>
        <w:t>. 0,001 %</w:t>
      </w:r>
    </w:p>
    <w:p w:rsidR="00147BE4" w:rsidRDefault="00147BE4" w:rsidP="003A105B">
      <w:pPr>
        <w:spacing w:after="0" w:line="276" w:lineRule="auto"/>
      </w:pPr>
      <w:r>
        <w:t>Wolne chlorowce  wg przepisu</w:t>
      </w:r>
    </w:p>
    <w:p w:rsidR="00147BE4" w:rsidRDefault="00147BE4" w:rsidP="003A105B">
      <w:pPr>
        <w:spacing w:after="0" w:line="276" w:lineRule="auto"/>
      </w:pPr>
      <w:r>
        <w:t xml:space="preserve">Substancje nielotne   </w:t>
      </w:r>
      <w:proofErr w:type="spellStart"/>
      <w:r>
        <w:t>max</w:t>
      </w:r>
      <w:proofErr w:type="spellEnd"/>
      <w:r>
        <w:t>. 0,001 %</w:t>
      </w:r>
      <w:r>
        <w:tab/>
      </w:r>
    </w:p>
    <w:p w:rsidR="00641340" w:rsidRDefault="00641340" w:rsidP="003A105B">
      <w:pPr>
        <w:spacing w:after="0" w:line="276" w:lineRule="auto"/>
      </w:pPr>
    </w:p>
    <w:p w:rsidR="00641340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>Octan etylu</w:t>
      </w:r>
      <w:r>
        <w:tab/>
      </w:r>
      <w:r w:rsidR="00641340">
        <w:t xml:space="preserve">- </w:t>
      </w:r>
      <w:r>
        <w:t>3x5l</w:t>
      </w:r>
      <w:r>
        <w:tab/>
      </w:r>
    </w:p>
    <w:p w:rsidR="00147BE4" w:rsidRDefault="00147BE4" w:rsidP="00641340">
      <w:pPr>
        <w:spacing w:after="0" w:line="276" w:lineRule="auto"/>
      </w:pPr>
      <w:r>
        <w:t xml:space="preserve">Etylu octan </w:t>
      </w:r>
      <w:proofErr w:type="spellStart"/>
      <w:r>
        <w:t>czda</w:t>
      </w:r>
      <w:proofErr w:type="spellEnd"/>
      <w:r>
        <w:t xml:space="preserve"> Numer CAS:  [141-78-6] </w:t>
      </w:r>
    </w:p>
    <w:p w:rsidR="00147BE4" w:rsidRDefault="00147BE4" w:rsidP="003A105B">
      <w:pPr>
        <w:spacing w:after="0" w:line="276" w:lineRule="auto"/>
      </w:pPr>
      <w:r>
        <w:t>Zawartość   min. 99,5 %</w:t>
      </w:r>
    </w:p>
    <w:p w:rsidR="00147BE4" w:rsidRDefault="00147BE4" w:rsidP="003A105B">
      <w:pPr>
        <w:spacing w:after="0" w:line="276" w:lineRule="auto"/>
      </w:pPr>
      <w:r>
        <w:t xml:space="preserve">Barwa  </w:t>
      </w:r>
      <w:proofErr w:type="spellStart"/>
      <w:r>
        <w:t>max</w:t>
      </w:r>
      <w:proofErr w:type="spellEnd"/>
      <w:r>
        <w:t xml:space="preserve">. 10 </w:t>
      </w:r>
      <w:proofErr w:type="spellStart"/>
      <w:r>
        <w:t>j.Hz</w:t>
      </w:r>
      <w:proofErr w:type="spellEnd"/>
    </w:p>
    <w:p w:rsidR="00147BE4" w:rsidRDefault="00147BE4" w:rsidP="003A105B">
      <w:pPr>
        <w:spacing w:after="0" w:line="276" w:lineRule="auto"/>
      </w:pPr>
      <w:r>
        <w:t>Gęstość (20°C)   0,898 - 0,901 g/cm3</w:t>
      </w:r>
    </w:p>
    <w:p w:rsidR="00147BE4" w:rsidRDefault="00147BE4" w:rsidP="003A105B">
      <w:pPr>
        <w:spacing w:after="0" w:line="276" w:lineRule="auto"/>
      </w:pPr>
      <w:r>
        <w:t xml:space="preserve">Woda   </w:t>
      </w:r>
      <w:proofErr w:type="spellStart"/>
      <w:r>
        <w:t>max</w:t>
      </w:r>
      <w:proofErr w:type="spellEnd"/>
      <w:r>
        <w:t>. 0,05 %</w:t>
      </w:r>
    </w:p>
    <w:p w:rsidR="00147BE4" w:rsidRDefault="00147BE4" w:rsidP="003A105B">
      <w:pPr>
        <w:spacing w:after="0" w:line="276" w:lineRule="auto"/>
      </w:pPr>
      <w:r>
        <w:t xml:space="preserve">Wolne kwasy (j. CH3COOH)   </w:t>
      </w:r>
      <w:proofErr w:type="spellStart"/>
      <w:r>
        <w:t>max</w:t>
      </w:r>
      <w:proofErr w:type="spellEnd"/>
      <w:r>
        <w:t>. 0,005 %</w:t>
      </w:r>
    </w:p>
    <w:p w:rsidR="00147BE4" w:rsidRDefault="00147BE4" w:rsidP="003A105B">
      <w:pPr>
        <w:spacing w:after="0" w:line="276" w:lineRule="auto"/>
      </w:pPr>
      <w:r>
        <w:t xml:space="preserve">Substancje nielotne   </w:t>
      </w:r>
      <w:proofErr w:type="spellStart"/>
      <w:r>
        <w:t>max</w:t>
      </w:r>
      <w:proofErr w:type="spellEnd"/>
      <w:r>
        <w:t>. 0,0025 %</w:t>
      </w:r>
    </w:p>
    <w:p w:rsidR="00147BE4" w:rsidRDefault="00147BE4" w:rsidP="003A105B">
      <w:pPr>
        <w:spacing w:after="0" w:line="276" w:lineRule="auto"/>
      </w:pPr>
      <w:r>
        <w:t>Substancje organiczne obce   wg przepisu</w:t>
      </w:r>
    </w:p>
    <w:p w:rsidR="00147BE4" w:rsidRDefault="00147BE4" w:rsidP="003A105B">
      <w:pPr>
        <w:spacing w:after="0" w:line="276" w:lineRule="auto"/>
      </w:pPr>
      <w:r>
        <w:t>Substancje ciemniejące pod wpł</w:t>
      </w:r>
      <w:r w:rsidR="00417442">
        <w:t>y</w:t>
      </w:r>
      <w:r>
        <w:t>wem H2SO4 wg przepisu</w:t>
      </w:r>
    </w:p>
    <w:p w:rsidR="00641340" w:rsidRDefault="00641340" w:rsidP="003A105B">
      <w:pPr>
        <w:spacing w:after="0" w:line="276" w:lineRule="auto"/>
      </w:pPr>
    </w:p>
    <w:p w:rsidR="00641340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lastRenderedPageBreak/>
        <w:t>Hydrochinon &gt;99%</w:t>
      </w:r>
      <w:r>
        <w:tab/>
      </w:r>
      <w:r w:rsidR="00641340">
        <w:t xml:space="preserve">- </w:t>
      </w:r>
      <w:r>
        <w:t xml:space="preserve">2x500g </w:t>
      </w:r>
      <w:r>
        <w:tab/>
      </w:r>
    </w:p>
    <w:p w:rsidR="00147BE4" w:rsidRDefault="00147BE4" w:rsidP="00641340">
      <w:pPr>
        <w:spacing w:after="0" w:line="276" w:lineRule="auto"/>
      </w:pPr>
      <w:r>
        <w:t>Hydrochinon</w:t>
      </w:r>
    </w:p>
    <w:p w:rsidR="00147BE4" w:rsidRDefault="00417442" w:rsidP="003A105B">
      <w:pPr>
        <w:spacing w:after="0" w:line="276" w:lineRule="auto"/>
      </w:pPr>
      <w:proofErr w:type="spellStart"/>
      <w:r>
        <w:t>ReagentPlus</w:t>
      </w:r>
      <w:proofErr w:type="spellEnd"/>
      <w:r>
        <w:t xml:space="preserve"> ® , </w:t>
      </w:r>
      <w:r>
        <w:rPr>
          <w:rFonts w:cstheme="minorHAnsi"/>
        </w:rPr>
        <w:t>&gt;</w:t>
      </w:r>
      <w:r w:rsidR="00147BE4">
        <w:t>99 %</w:t>
      </w:r>
    </w:p>
    <w:p w:rsidR="00147BE4" w:rsidRDefault="00147BE4" w:rsidP="003A105B">
      <w:pPr>
        <w:spacing w:after="0" w:line="276" w:lineRule="auto"/>
      </w:pPr>
      <w:r>
        <w:t>Synonim: 1,4-benzenodiol, 1,4-dihydroksybenzen, HQ</w:t>
      </w:r>
    </w:p>
    <w:p w:rsidR="00147BE4" w:rsidRDefault="00147BE4" w:rsidP="003A105B">
      <w:pPr>
        <w:spacing w:after="0" w:line="276" w:lineRule="auto"/>
      </w:pPr>
      <w:r>
        <w:t xml:space="preserve">Numer CAS 123-31-9 </w:t>
      </w:r>
    </w:p>
    <w:p w:rsidR="00641340" w:rsidRDefault="00641340" w:rsidP="003A105B">
      <w:pPr>
        <w:spacing w:after="0" w:line="276" w:lineRule="auto"/>
      </w:pPr>
    </w:p>
    <w:p w:rsidR="00641340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 xml:space="preserve">Kwas </w:t>
      </w:r>
      <w:proofErr w:type="spellStart"/>
      <w:r>
        <w:t>p-hydroksybenzoesowy</w:t>
      </w:r>
      <w:proofErr w:type="spellEnd"/>
      <w:r>
        <w:t>, 99%</w:t>
      </w:r>
      <w:r>
        <w:tab/>
      </w:r>
      <w:r w:rsidR="00641340">
        <w:t xml:space="preserve">- </w:t>
      </w:r>
      <w:r>
        <w:t>2x1kg</w:t>
      </w:r>
      <w:r>
        <w:tab/>
      </w:r>
    </w:p>
    <w:p w:rsidR="00147BE4" w:rsidRDefault="00147BE4" w:rsidP="00641340">
      <w:pPr>
        <w:spacing w:after="0" w:line="276" w:lineRule="auto"/>
      </w:pPr>
      <w:r>
        <w:t xml:space="preserve">H20059 </w:t>
      </w:r>
      <w:proofErr w:type="spellStart"/>
      <w:r>
        <w:t>Sigma-Aldrich</w:t>
      </w:r>
      <w:proofErr w:type="spellEnd"/>
    </w:p>
    <w:p w:rsidR="00147BE4" w:rsidRDefault="00147BE4" w:rsidP="003A105B">
      <w:pPr>
        <w:spacing w:after="0" w:line="276" w:lineRule="auto"/>
      </w:pPr>
      <w:r>
        <w:t>Kwas 4-hydroksybenzoesowy</w:t>
      </w:r>
    </w:p>
    <w:p w:rsidR="00147BE4" w:rsidRDefault="00147BE4" w:rsidP="003A105B">
      <w:pPr>
        <w:spacing w:after="0" w:line="276" w:lineRule="auto"/>
      </w:pPr>
      <w:proofErr w:type="spellStart"/>
      <w:r>
        <w:t>ReagentPlus</w:t>
      </w:r>
      <w:proofErr w:type="spellEnd"/>
      <w:r>
        <w:t xml:space="preserve"> ® , 99%</w:t>
      </w:r>
    </w:p>
    <w:p w:rsidR="00147BE4" w:rsidRDefault="00147BE4" w:rsidP="003A105B">
      <w:pPr>
        <w:spacing w:after="0" w:line="276" w:lineRule="auto"/>
      </w:pPr>
      <w:r>
        <w:t xml:space="preserve">Synonim: p -HBA, kwas p- </w:t>
      </w:r>
      <w:proofErr w:type="spellStart"/>
      <w:r>
        <w:t>hydroksybenzoesowy</w:t>
      </w:r>
      <w:proofErr w:type="spellEnd"/>
    </w:p>
    <w:p w:rsidR="00147BE4" w:rsidRDefault="00147BE4" w:rsidP="003A105B">
      <w:pPr>
        <w:spacing w:after="0" w:line="276" w:lineRule="auto"/>
      </w:pPr>
      <w:r>
        <w:t xml:space="preserve">Numer CAS 99-96-7 </w:t>
      </w:r>
    </w:p>
    <w:p w:rsidR="00641340" w:rsidRDefault="00641340" w:rsidP="003A105B">
      <w:pPr>
        <w:spacing w:after="0" w:line="276" w:lineRule="auto"/>
      </w:pP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>Dekalina 98%</w:t>
      </w:r>
      <w:r>
        <w:tab/>
      </w:r>
      <w:r w:rsidR="00641340">
        <w:t xml:space="preserve">- </w:t>
      </w:r>
      <w:r>
        <w:t>2x1l</w:t>
      </w:r>
      <w:r>
        <w:tab/>
        <w:t xml:space="preserve">D251 </w:t>
      </w:r>
      <w:proofErr w:type="spellStart"/>
      <w:r>
        <w:t>Sigma-Aldrich</w:t>
      </w:r>
      <w:proofErr w:type="spellEnd"/>
    </w:p>
    <w:p w:rsidR="00147BE4" w:rsidRDefault="00147BE4" w:rsidP="003A105B">
      <w:pPr>
        <w:spacing w:after="0" w:line="276" w:lineRule="auto"/>
      </w:pPr>
      <w:proofErr w:type="spellStart"/>
      <w:r>
        <w:t>Dekahydronaftalen</w:t>
      </w:r>
      <w:proofErr w:type="spellEnd"/>
      <w:r>
        <w:t>, mieszanina cis + trans</w:t>
      </w:r>
    </w:p>
    <w:p w:rsidR="00147BE4" w:rsidRDefault="00147BE4" w:rsidP="003A105B">
      <w:pPr>
        <w:spacing w:after="0" w:line="276" w:lineRule="auto"/>
      </w:pPr>
      <w:r>
        <w:t>stopień odczynnika, 98%</w:t>
      </w:r>
    </w:p>
    <w:p w:rsidR="00147BE4" w:rsidRDefault="00147BE4" w:rsidP="003A105B">
      <w:pPr>
        <w:spacing w:after="0" w:line="276" w:lineRule="auto"/>
      </w:pPr>
      <w:r>
        <w:t xml:space="preserve">Synonim: </w:t>
      </w:r>
      <w:proofErr w:type="spellStart"/>
      <w:r>
        <w:t>Decalin</w:t>
      </w:r>
      <w:proofErr w:type="spellEnd"/>
      <w:r>
        <w:t xml:space="preserve"> ™</w:t>
      </w:r>
    </w:p>
    <w:p w:rsidR="00147BE4" w:rsidRDefault="00147BE4" w:rsidP="003A105B">
      <w:pPr>
        <w:spacing w:after="0" w:line="276" w:lineRule="auto"/>
      </w:pPr>
      <w:r>
        <w:t>Numer CAS</w:t>
      </w:r>
      <w:r w:rsidR="00417442">
        <w:t xml:space="preserve"> 91-17-8 </w:t>
      </w:r>
    </w:p>
    <w:p w:rsidR="00641340" w:rsidRDefault="00641340" w:rsidP="003A105B">
      <w:pPr>
        <w:spacing w:after="0" w:line="276" w:lineRule="auto"/>
      </w:pP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>Kwas undek-10-enowy</w:t>
      </w:r>
      <w:r>
        <w:tab/>
      </w:r>
      <w:r w:rsidR="00641340">
        <w:t xml:space="preserve">- </w:t>
      </w:r>
      <w:r>
        <w:t>2x500ml</w:t>
      </w:r>
      <w:r>
        <w:tab/>
        <w:t xml:space="preserve">Kwas 10-undecenowy </w:t>
      </w:r>
    </w:p>
    <w:p w:rsidR="00147BE4" w:rsidRDefault="00147BE4" w:rsidP="003A105B">
      <w:pPr>
        <w:spacing w:after="0" w:line="276" w:lineRule="auto"/>
      </w:pPr>
      <w:r>
        <w:t>Numer CAS: 112-38-9</w:t>
      </w:r>
    </w:p>
    <w:p w:rsidR="00147BE4" w:rsidRDefault="00147BE4" w:rsidP="003A105B">
      <w:pPr>
        <w:spacing w:after="0" w:line="276" w:lineRule="auto"/>
      </w:pPr>
      <w:r>
        <w:t>Formuła liniowa: CH 2 = CH (CH 2 ) 8 COOH</w:t>
      </w:r>
    </w:p>
    <w:p w:rsidR="00147BE4" w:rsidRDefault="00147BE4" w:rsidP="003A105B">
      <w:pPr>
        <w:spacing w:after="0" w:line="276" w:lineRule="auto"/>
      </w:pPr>
      <w:r>
        <w:t>Waga molekularna: 184,28</w:t>
      </w:r>
    </w:p>
    <w:p w:rsidR="00147BE4" w:rsidRDefault="00147BE4" w:rsidP="003A105B">
      <w:pPr>
        <w:spacing w:after="0" w:line="276" w:lineRule="auto"/>
      </w:pPr>
      <w:r>
        <w:t xml:space="preserve"> Numer </w:t>
      </w:r>
      <w:proofErr w:type="spellStart"/>
      <w:r>
        <w:t>Beilstein</w:t>
      </w:r>
      <w:proofErr w:type="spellEnd"/>
      <w:r>
        <w:t xml:space="preserve"> / REAXYS: 1762631</w:t>
      </w:r>
    </w:p>
    <w:p w:rsidR="00147BE4" w:rsidRDefault="00147BE4" w:rsidP="003A105B">
      <w:pPr>
        <w:spacing w:after="0" w:line="276" w:lineRule="auto"/>
      </w:pPr>
      <w:r>
        <w:t xml:space="preserve"> Numer indeksu koloru: 42650</w:t>
      </w:r>
    </w:p>
    <w:p w:rsidR="00147BE4" w:rsidRDefault="00147BE4" w:rsidP="003A105B">
      <w:pPr>
        <w:spacing w:after="0" w:line="276" w:lineRule="auto"/>
      </w:pPr>
      <w:r>
        <w:t xml:space="preserve"> Numer WE: 203-965-8</w:t>
      </w:r>
    </w:p>
    <w:p w:rsidR="00147BE4" w:rsidRDefault="00147BE4" w:rsidP="003A105B">
      <w:pPr>
        <w:spacing w:after="0" w:line="276" w:lineRule="auto"/>
      </w:pPr>
      <w:r>
        <w:t xml:space="preserve"> Numer MDL: MFCD00004442</w:t>
      </w:r>
    </w:p>
    <w:p w:rsidR="00147BE4" w:rsidRDefault="00147BE4" w:rsidP="003A105B">
      <w:pPr>
        <w:spacing w:after="0" w:line="276" w:lineRule="auto"/>
      </w:pPr>
      <w:r>
        <w:t xml:space="preserve"> NACRES:NA.22</w:t>
      </w:r>
    </w:p>
    <w:p w:rsidR="00147BE4" w:rsidRDefault="00417442" w:rsidP="003A105B">
      <w:pPr>
        <w:spacing w:after="0" w:line="276" w:lineRule="auto"/>
      </w:pPr>
      <w:r>
        <w:t xml:space="preserve"> </w:t>
      </w: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proofErr w:type="spellStart"/>
      <w:r>
        <w:t>N,N’-dicykloheksylokarbodiimid</w:t>
      </w:r>
      <w:proofErr w:type="spellEnd"/>
      <w:r>
        <w:tab/>
      </w:r>
      <w:r w:rsidR="00641340">
        <w:t xml:space="preserve">- </w:t>
      </w:r>
      <w:r>
        <w:t xml:space="preserve">2x500g </w:t>
      </w:r>
      <w:r>
        <w:tab/>
        <w:t xml:space="preserve">36650 </w:t>
      </w:r>
      <w:proofErr w:type="spellStart"/>
      <w:r>
        <w:t>Sigma-Aldrich</w:t>
      </w:r>
      <w:proofErr w:type="spellEnd"/>
    </w:p>
    <w:p w:rsidR="00147BE4" w:rsidRDefault="00147BE4" w:rsidP="003A105B">
      <w:pPr>
        <w:spacing w:after="0" w:line="276" w:lineRule="auto"/>
      </w:pPr>
      <w:r>
        <w:t>DCC</w:t>
      </w:r>
    </w:p>
    <w:p w:rsidR="00147BE4" w:rsidRDefault="00F511CE" w:rsidP="003A105B">
      <w:pPr>
        <w:spacing w:after="0" w:line="276" w:lineRule="auto"/>
      </w:pPr>
      <w:proofErr w:type="spellStart"/>
      <w:r>
        <w:t>puriss</w:t>
      </w:r>
      <w:proofErr w:type="spellEnd"/>
      <w:r>
        <w:t xml:space="preserve">., </w:t>
      </w:r>
      <w:r>
        <w:rPr>
          <w:rFonts w:cstheme="minorHAnsi"/>
        </w:rPr>
        <w:t>≥</w:t>
      </w:r>
      <w:r w:rsidR="00147BE4">
        <w:t>99,0% (GC)</w:t>
      </w:r>
    </w:p>
    <w:p w:rsidR="00147BE4" w:rsidRDefault="00147BE4" w:rsidP="003A105B">
      <w:pPr>
        <w:spacing w:after="0" w:line="276" w:lineRule="auto"/>
      </w:pPr>
      <w:r>
        <w:t>Synonim: N , N ' -</w:t>
      </w:r>
      <w:proofErr w:type="spellStart"/>
      <w:r>
        <w:t>Dicykloheksylokarbodiimid</w:t>
      </w:r>
      <w:proofErr w:type="spellEnd"/>
    </w:p>
    <w:p w:rsidR="00147BE4" w:rsidRDefault="00147BE4" w:rsidP="003A105B">
      <w:pPr>
        <w:spacing w:after="0" w:line="276" w:lineRule="auto"/>
      </w:pPr>
      <w:r>
        <w:t>Numer CAS 538-75-0 Wzór liniowy C 6 H 11 N = C = NC 6 H 11</w:t>
      </w:r>
    </w:p>
    <w:p w:rsidR="00147BE4" w:rsidRDefault="00147BE4" w:rsidP="003A105B">
      <w:pPr>
        <w:spacing w:after="0" w:line="276" w:lineRule="auto"/>
      </w:pPr>
      <w:r>
        <w:t xml:space="preserve"> Masa cząsteczkowa 206,33  </w:t>
      </w:r>
      <w:proofErr w:type="spellStart"/>
      <w:r>
        <w:t>Beilstein</w:t>
      </w:r>
      <w:proofErr w:type="spellEnd"/>
      <w:r>
        <w:t xml:space="preserve"> / REAXYS Numer 610662 </w:t>
      </w:r>
    </w:p>
    <w:p w:rsidR="00147BE4" w:rsidRDefault="00147BE4" w:rsidP="003A105B">
      <w:pPr>
        <w:spacing w:after="0" w:line="276" w:lineRule="auto"/>
      </w:pPr>
      <w:r>
        <w:t xml:space="preserve"> Numer WE 208-704-1  Numer MDL MFCD00011659  Identyfikator substancji </w:t>
      </w:r>
      <w:proofErr w:type="spellStart"/>
      <w:r>
        <w:t>PubChem</w:t>
      </w:r>
      <w:proofErr w:type="spellEnd"/>
      <w:r>
        <w:t xml:space="preserve"> 329755430  </w:t>
      </w:r>
    </w:p>
    <w:p w:rsidR="00147BE4" w:rsidRDefault="00F511CE" w:rsidP="003A105B">
      <w:pPr>
        <w:spacing w:after="0" w:line="276" w:lineRule="auto"/>
      </w:pPr>
      <w:r>
        <w:t xml:space="preserve"> NACRES NA.22 </w:t>
      </w:r>
    </w:p>
    <w:p w:rsidR="00147BE4" w:rsidRDefault="00147BE4" w:rsidP="003A105B">
      <w:pPr>
        <w:pStyle w:val="Akapitzlist"/>
        <w:numPr>
          <w:ilvl w:val="0"/>
          <w:numId w:val="8"/>
        </w:numPr>
        <w:spacing w:after="0" w:line="276" w:lineRule="auto"/>
      </w:pPr>
      <w:r>
        <w:t xml:space="preserve">Kwas </w:t>
      </w:r>
      <w:proofErr w:type="spellStart"/>
      <w:r>
        <w:t>m-chloronadbenzoesowy</w:t>
      </w:r>
      <w:proofErr w:type="spellEnd"/>
      <w:r>
        <w:tab/>
      </w:r>
      <w:r w:rsidR="00641340">
        <w:t xml:space="preserve">-  </w:t>
      </w:r>
      <w:r>
        <w:t>3x100g</w:t>
      </w:r>
      <w:r>
        <w:tab/>
        <w:t xml:space="preserve">273031 </w:t>
      </w:r>
      <w:proofErr w:type="spellStart"/>
      <w:r>
        <w:t>Sigma-Aldrich</w:t>
      </w:r>
      <w:proofErr w:type="spellEnd"/>
    </w:p>
    <w:p w:rsidR="00147BE4" w:rsidRDefault="00147BE4" w:rsidP="003A105B">
      <w:pPr>
        <w:spacing w:after="0" w:line="276" w:lineRule="auto"/>
      </w:pPr>
      <w:r>
        <w:t xml:space="preserve">3-Chloroperbenzoic </w:t>
      </w:r>
      <w:proofErr w:type="spellStart"/>
      <w:r>
        <w:t>acid</w:t>
      </w:r>
      <w:proofErr w:type="spellEnd"/>
    </w:p>
    <w:p w:rsidR="00147BE4" w:rsidRDefault="00F511CE" w:rsidP="003A105B">
      <w:pPr>
        <w:spacing w:after="0" w:line="276" w:lineRule="auto"/>
      </w:pPr>
      <w:r>
        <w:rPr>
          <w:rFonts w:cstheme="minorHAnsi"/>
        </w:rPr>
        <w:t>≥</w:t>
      </w:r>
      <w:r w:rsidR="00147BE4">
        <w:t>70%</w:t>
      </w:r>
    </w:p>
    <w:p w:rsidR="00147BE4" w:rsidRDefault="00147BE4" w:rsidP="003A105B">
      <w:pPr>
        <w:spacing w:after="0" w:line="276" w:lineRule="auto"/>
      </w:pPr>
      <w:proofErr w:type="spellStart"/>
      <w:r>
        <w:t>Synonym</w:t>
      </w:r>
      <w:proofErr w:type="spellEnd"/>
      <w:r>
        <w:t xml:space="preserve">: 3-Chloroperoxybenzoic </w:t>
      </w:r>
      <w:proofErr w:type="spellStart"/>
      <w:r>
        <w:t>acid</w:t>
      </w:r>
      <w:proofErr w:type="spellEnd"/>
      <w:r>
        <w:t xml:space="preserve">, </w:t>
      </w:r>
      <w:proofErr w:type="spellStart"/>
      <w:r>
        <w:t>meta-Chloroperbenzoic</w:t>
      </w:r>
      <w:proofErr w:type="spellEnd"/>
      <w:r>
        <w:t xml:space="preserve"> </w:t>
      </w:r>
      <w:proofErr w:type="spellStart"/>
      <w:r>
        <w:t>acid</w:t>
      </w:r>
      <w:proofErr w:type="spellEnd"/>
      <w:r>
        <w:t>, MCPBA</w:t>
      </w:r>
    </w:p>
    <w:p w:rsidR="00147BE4" w:rsidRDefault="00147BE4" w:rsidP="003A105B">
      <w:pPr>
        <w:spacing w:after="0" w:line="276" w:lineRule="auto"/>
      </w:pPr>
      <w:r>
        <w:t xml:space="preserve">CAS </w:t>
      </w:r>
      <w:proofErr w:type="spellStart"/>
      <w:r>
        <w:t>Number</w:t>
      </w:r>
      <w:proofErr w:type="spellEnd"/>
      <w:r>
        <w:t xml:space="preserve"> 937-14-4 </w:t>
      </w:r>
      <w:proofErr w:type="spellStart"/>
      <w:r>
        <w:t>Linear</w:t>
      </w:r>
      <w:proofErr w:type="spellEnd"/>
      <w:r>
        <w:t xml:space="preserve"> </w:t>
      </w:r>
      <w:proofErr w:type="spellStart"/>
      <w:r>
        <w:t>Formula</w:t>
      </w:r>
      <w:proofErr w:type="spellEnd"/>
      <w:r>
        <w:t xml:space="preserve"> ClC6H4CO3H </w:t>
      </w:r>
      <w:proofErr w:type="spellStart"/>
      <w:r>
        <w:t>Molecular</w:t>
      </w:r>
      <w:proofErr w:type="spellEnd"/>
      <w:r>
        <w:t xml:space="preserve"> </w:t>
      </w:r>
      <w:proofErr w:type="spellStart"/>
      <w:r>
        <w:t>Weight</w:t>
      </w:r>
      <w:proofErr w:type="spellEnd"/>
      <w:r>
        <w:t xml:space="preserve"> 172.57</w:t>
      </w:r>
    </w:p>
    <w:p w:rsidR="00147BE4" w:rsidRDefault="00147BE4" w:rsidP="003A105B">
      <w:pPr>
        <w:spacing w:after="0" w:line="276" w:lineRule="auto"/>
      </w:pPr>
      <w:r>
        <w:t xml:space="preserve">  </w:t>
      </w:r>
      <w:proofErr w:type="spellStart"/>
      <w:r>
        <w:t>Beilstein</w:t>
      </w:r>
      <w:proofErr w:type="spellEnd"/>
      <w:r>
        <w:t xml:space="preserve">/REAXYS </w:t>
      </w:r>
      <w:proofErr w:type="spellStart"/>
      <w:r>
        <w:t>Number</w:t>
      </w:r>
      <w:proofErr w:type="spellEnd"/>
      <w:r>
        <w:t xml:space="preserve"> 608317  MDL </w:t>
      </w:r>
      <w:proofErr w:type="spellStart"/>
      <w:r>
        <w:t>number</w:t>
      </w:r>
      <w:proofErr w:type="spellEnd"/>
      <w:r>
        <w:t xml:space="preserve"> MFCD00002127  </w:t>
      </w:r>
      <w:proofErr w:type="spellStart"/>
      <w:r>
        <w:t>PubChem</w:t>
      </w:r>
      <w:proofErr w:type="spellEnd"/>
      <w:r>
        <w:t xml:space="preserve"> </w:t>
      </w:r>
      <w:proofErr w:type="spellStart"/>
      <w:r>
        <w:t>Substance</w:t>
      </w:r>
      <w:proofErr w:type="spellEnd"/>
      <w:r>
        <w:t xml:space="preserve"> ID 24856527  </w:t>
      </w:r>
    </w:p>
    <w:p w:rsidR="00147BE4" w:rsidRDefault="00147BE4" w:rsidP="003A105B">
      <w:pPr>
        <w:spacing w:after="0" w:line="276" w:lineRule="auto"/>
      </w:pPr>
      <w:r>
        <w:t xml:space="preserve">NACRES </w:t>
      </w:r>
      <w:r w:rsidR="00F511CE">
        <w:t>NA.22</w:t>
      </w:r>
    </w:p>
    <w:p w:rsidR="0013109C" w:rsidRDefault="0013109C" w:rsidP="003A105B">
      <w:pPr>
        <w:spacing w:after="0"/>
      </w:pPr>
    </w:p>
    <w:p w:rsidR="009D5E51" w:rsidRDefault="009D5E51" w:rsidP="0013109C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13109C" w:rsidRPr="0029344B" w:rsidRDefault="0013109C" w:rsidP="0013109C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Zadanie 3</w:t>
      </w:r>
    </w:p>
    <w:p w:rsidR="00AB30EF" w:rsidRPr="0029344B" w:rsidRDefault="00AB30EF" w:rsidP="00AB30EF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Odczynniki chemiczne cz. II</w:t>
      </w:r>
    </w:p>
    <w:p w:rsidR="00147BE4" w:rsidRDefault="00147BE4" w:rsidP="00147BE4">
      <w:pPr>
        <w:pStyle w:val="Akapitzlist"/>
        <w:numPr>
          <w:ilvl w:val="0"/>
          <w:numId w:val="7"/>
        </w:numPr>
      </w:pPr>
      <w:r>
        <w:t>Aceton - zero benzenu cz</w:t>
      </w:r>
      <w:r>
        <w:tab/>
      </w:r>
      <w:r w:rsidR="00641340">
        <w:t xml:space="preserve">- </w:t>
      </w:r>
      <w:r>
        <w:t>5x5l</w:t>
      </w:r>
      <w:r>
        <w:tab/>
        <w:t xml:space="preserve">Aceton - zero benzenu cz [67-64-1] </w:t>
      </w:r>
    </w:p>
    <w:p w:rsidR="00147BE4" w:rsidRDefault="00147BE4" w:rsidP="00147BE4">
      <w:pPr>
        <w:pStyle w:val="Akapitzlist"/>
        <w:numPr>
          <w:ilvl w:val="0"/>
          <w:numId w:val="7"/>
        </w:numPr>
      </w:pPr>
      <w:proofErr w:type="spellStart"/>
      <w:r>
        <w:t>Tetrahy</w:t>
      </w:r>
      <w:r w:rsidR="00D16F88">
        <w:t>drofuran</w:t>
      </w:r>
      <w:proofErr w:type="spellEnd"/>
      <w:r w:rsidR="00D16F88">
        <w:t xml:space="preserve"> (THF) CHROMASOLV Plus </w:t>
      </w:r>
      <w:r w:rsidR="00D16F88">
        <w:rPr>
          <w:rFonts w:cstheme="minorHAnsi"/>
        </w:rPr>
        <w:t>≥</w:t>
      </w:r>
      <w:r>
        <w:t>99.9%, do HPLC, bez inhibitora</w:t>
      </w:r>
      <w:r>
        <w:tab/>
        <w:t>4*2,5l</w:t>
      </w:r>
      <w:r>
        <w:tab/>
      </w:r>
      <w:proofErr w:type="spellStart"/>
      <w:r>
        <w:t>Tetrahy</w:t>
      </w:r>
      <w:r w:rsidR="00D16F88">
        <w:t>drofuran</w:t>
      </w:r>
      <w:proofErr w:type="spellEnd"/>
      <w:r w:rsidR="00D16F88">
        <w:t xml:space="preserve"> (THF) CHROMASOLV Plus </w:t>
      </w:r>
      <w:r w:rsidR="00D16F88">
        <w:rPr>
          <w:rFonts w:cstheme="minorHAnsi"/>
        </w:rPr>
        <w:t>≥</w:t>
      </w:r>
      <w:r>
        <w:t>99.9%, do HPLC, bez inhibitora [H00135322]</w:t>
      </w:r>
    </w:p>
    <w:p w:rsidR="00147BE4" w:rsidRDefault="00147BE4" w:rsidP="00147BE4">
      <w:r>
        <w:t>Nr Katalogowy  696-34865-2.5L</w:t>
      </w:r>
    </w:p>
    <w:p w:rsidR="00641340" w:rsidRDefault="00147BE4" w:rsidP="00147BE4">
      <w:pPr>
        <w:pStyle w:val="Akapitzlist"/>
        <w:numPr>
          <w:ilvl w:val="0"/>
          <w:numId w:val="7"/>
        </w:numPr>
      </w:pPr>
      <w:proofErr w:type="spellStart"/>
      <w:r>
        <w:t>N,N-Dimetyloformamid</w:t>
      </w:r>
      <w:proofErr w:type="spellEnd"/>
      <w:r>
        <w:t xml:space="preserve"> (DMF) CHROMASOLV P</w:t>
      </w:r>
      <w:r w:rsidR="00D16F88">
        <w:t xml:space="preserve">lus </w:t>
      </w:r>
      <w:r w:rsidR="00D16F88">
        <w:rPr>
          <w:rFonts w:cstheme="minorHAnsi"/>
        </w:rPr>
        <w:t>≥</w:t>
      </w:r>
      <w:r>
        <w:t>99.9%, do HPLC</w:t>
      </w:r>
      <w:r>
        <w:tab/>
      </w:r>
      <w:r w:rsidR="00641340">
        <w:t xml:space="preserve">- 2x </w:t>
      </w:r>
      <w:r>
        <w:t>2,5l</w:t>
      </w:r>
      <w:r>
        <w:tab/>
      </w:r>
    </w:p>
    <w:p w:rsidR="00147BE4" w:rsidRDefault="00147BE4" w:rsidP="00641340">
      <w:pPr>
        <w:ind w:left="360"/>
      </w:pPr>
      <w:proofErr w:type="spellStart"/>
      <w:r>
        <w:t>N,N-Dimetylo</w:t>
      </w:r>
      <w:r w:rsidR="00D16F88">
        <w:t>formamid</w:t>
      </w:r>
      <w:proofErr w:type="spellEnd"/>
      <w:r w:rsidR="00D16F88">
        <w:t xml:space="preserve"> (DMF) CHROMASOLV Plus </w:t>
      </w:r>
      <w:r w:rsidR="00D16F88" w:rsidRPr="00641340">
        <w:rPr>
          <w:rFonts w:cstheme="minorHAnsi"/>
        </w:rPr>
        <w:t>≥</w:t>
      </w:r>
      <w:r>
        <w:t xml:space="preserve">99.9%, do </w:t>
      </w:r>
      <w:proofErr w:type="spellStart"/>
      <w:r>
        <w:t>HPLCn</w:t>
      </w:r>
      <w:proofErr w:type="spellEnd"/>
      <w:r>
        <w:t xml:space="preserve"> [ H00134641]</w:t>
      </w:r>
    </w:p>
    <w:p w:rsidR="0013109C" w:rsidRDefault="00147BE4" w:rsidP="00147BE4">
      <w:r>
        <w:t>Nr Katalogowy 696-270547-2.5L</w:t>
      </w:r>
    </w:p>
    <w:p w:rsidR="009D5E51" w:rsidRDefault="009D5E51" w:rsidP="002615F1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2615F1" w:rsidRPr="0029344B" w:rsidRDefault="002615F1" w:rsidP="002615F1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Zadanie 4</w:t>
      </w:r>
    </w:p>
    <w:p w:rsidR="002615F1" w:rsidRDefault="00AB30EF" w:rsidP="002615F1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Materiały eksploatacyjne do laboratorium cz. I</w:t>
      </w:r>
    </w:p>
    <w:p w:rsidR="00AB30EF" w:rsidRPr="00AB30EF" w:rsidRDefault="00AB30EF" w:rsidP="00AB30EF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Pojemnik PE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0120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50 sztuk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325478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pojemnik PE z pokrywką i nakrętką.</w:t>
      </w:r>
    </w:p>
    <w:p w:rsidR="00AB30EF" w:rsidRPr="00AB30EF" w:rsidRDefault="00AB30EF" w:rsidP="00325478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pojemnik PE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120 m  średnic</w:t>
      </w:r>
      <w:r w:rsidR="00D16F88">
        <w:rPr>
          <w:rFonts w:ascii="Times New Roman" w:eastAsia="Calibri" w:hAnsi="Times New Roman" w:cs="Times New Roman"/>
          <w:sz w:val="24"/>
          <w:szCs w:val="24"/>
        </w:rPr>
        <w:t xml:space="preserve">a -56, wysokość 71 </w:t>
      </w:r>
    </w:p>
    <w:p w:rsidR="00AB30EF" w:rsidRPr="00AB30EF" w:rsidRDefault="00AB30EF" w:rsidP="00325478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AB30EF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Pojemnik PE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250ml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AB30EF">
        <w:rPr>
          <w:rFonts w:ascii="Times New Roman" w:eastAsia="Calibri" w:hAnsi="Times New Roman" w:cs="Times New Roman"/>
          <w:sz w:val="24"/>
          <w:szCs w:val="24"/>
        </w:rPr>
        <w:t>50 sztuk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pojemnik PE z pokrywką i nakrętką.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pojemnik PE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250m  średnica -69, wysokość 94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Szpatułka dwustronna dł. 16</w:t>
      </w:r>
      <w:r w:rsidR="00D16F88">
        <w:rPr>
          <w:rFonts w:ascii="Times New Roman" w:eastAsia="Calibri" w:hAnsi="Times New Roman" w:cs="Times New Roman"/>
          <w:sz w:val="24"/>
          <w:szCs w:val="24"/>
        </w:rPr>
        <w:t>0mm z stali nierdzewnej</w:t>
      </w:r>
      <w:r w:rsidR="00D16F88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16F88">
        <w:rPr>
          <w:rFonts w:ascii="Times New Roman" w:eastAsia="Calibri" w:hAnsi="Times New Roman" w:cs="Times New Roman"/>
          <w:sz w:val="24"/>
          <w:szCs w:val="24"/>
        </w:rPr>
        <w:t xml:space="preserve">5 sztuk 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325478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 xml:space="preserve">szpatułka dwustronna ze stali nierdzewnej, kwasoodpornej z jednym końcem prostym, </w:t>
      </w:r>
    </w:p>
    <w:p w:rsidR="00D16F88" w:rsidRPr="00AB30EF" w:rsidRDefault="00AB30EF" w:rsidP="00325478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drugim lekko wygiętym do góry </w:t>
      </w:r>
    </w:p>
    <w:p w:rsidR="00AB30EF" w:rsidRPr="00AB30EF" w:rsidRDefault="00AB30EF" w:rsidP="00325478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B30EF" w:rsidRPr="00AB30EF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stożkowa 2000ml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2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  <w:t xml:space="preserve">kolba stożkowa WS .45/40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. 02000ml 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2000ml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FI: 166mm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275mm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45/40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kolba stożkowa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Erlenmeyera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, skalowana z pierścieniem wzmacniającym, wykonana ze szkła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borokrzemowego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BORO 3.3 ze szlifem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kulista 2-szyjna prosta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kolba kulista 2 szyje proste 00100ml 29/32 i 14/23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100ml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 główny: 29/32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 2 NS: 14/23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kolba kulista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dwuszyjna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, szyjki boczne proste, wykonana ze szkła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borokrzemowego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BORO 3.3 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kulista 3-szyjna prosta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kolba kulista 3 szyje proste0250ml 29/32 i 14/23 G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250ml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 główny: 29/32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szlif 2: 14/23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14/23</w:t>
      </w:r>
      <w:proofErr w:type="spellEnd"/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GLASSCO 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kulista 3-szyjna skośna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kolba kulista 3 szyje skośna 0100ml 24/14/14 G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100ml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106mm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 główny: 24/29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szlif: 14/23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14/23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filtracyjny 40mm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filtracyjny cylindryczny spiek G1 0080ml fi 40mm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80ml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górne: 46mm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170mm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 do spieku: 100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porowatość: G-1</w:t>
      </w:r>
    </w:p>
    <w:p w:rsidR="00641340" w:rsidRPr="00AB30EF" w:rsidRDefault="00641340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filtracyjny 65mm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filtracyjny cylindryczny spiek G1 0200ml fi 65mm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górne: 70mm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200mm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 do spieku: 120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porowatość: G-1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lastRenderedPageBreak/>
        <w:t>Lejek filtracyjny 90mm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filtracyjny cylindryczny spiek G1 0500ml fi 90mm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500ml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górne: 90mm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280mm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 do spieku: 170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porowatość: G-1 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filtracyjny z tubusem próżniowym 35ml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filtracyjny cylindryczny  spiek G1 0035ml WS 19/26 z tubusem próżniowym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35ml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19/26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porowatość: G-1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filtracyjny z tubusem próżniowym 80ml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filtracyjny cylindryczny spiek G1 0080ml WS 19/26 z tubusem próżniowym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80ml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19/26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porowatość: G-1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filtracyjny z tubusem próżniowym 35ml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 xml:space="preserve">lejek filtracyjny </w:t>
      </w:r>
      <w:proofErr w:type="spellStart"/>
      <w:r w:rsidRPr="00641340">
        <w:rPr>
          <w:rFonts w:ascii="Times New Roman" w:eastAsia="Calibri" w:hAnsi="Times New Roman" w:cs="Times New Roman"/>
          <w:sz w:val="24"/>
          <w:szCs w:val="24"/>
        </w:rPr>
        <w:t>cyl</w:t>
      </w:r>
      <w:proofErr w:type="spellEnd"/>
      <w:r w:rsidRPr="00641340">
        <w:rPr>
          <w:rFonts w:ascii="Times New Roman" w:eastAsia="Calibri" w:hAnsi="Times New Roman" w:cs="Times New Roman"/>
          <w:sz w:val="24"/>
          <w:szCs w:val="24"/>
        </w:rPr>
        <w:t>.. spiek G1 0200ml WS 29/32 z tubusem próżniowym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29/32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porowatość: G-1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Buchnera z tubusem 30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9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szklany Buchnera 030ml WS 19/26 z tubusem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30ml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19/26</w:t>
      </w:r>
    </w:p>
    <w:p w:rsid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kratownicy: 30mm</w:t>
      </w:r>
    </w:p>
    <w:p w:rsidR="00641340" w:rsidRPr="00AB30EF" w:rsidRDefault="00641340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Buchnera z tubusem 100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szklany Buchnera 100ml WS 19/26 z tubusem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100 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19/26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kratownicy: 50mm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Buchnera z tubusem 250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lejek szklany Buchnera 250ml WS 29/32 z tubusem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lastRenderedPageBreak/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250 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szlif: 29/32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kratownicy: 70mm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Korek szklany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5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korek szklany pełny 29/32 odlew hutniczy</w:t>
      </w:r>
      <w:r w:rsidR="00147BE4" w:rsidRPr="0064134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Mieszadełko magnetyczne 10x6mm</w:t>
      </w:r>
      <w:r w:rsidRPr="00641340">
        <w:rPr>
          <w:rFonts w:ascii="Times New Roman" w:eastAsia="Calibri" w:hAnsi="Times New Roman" w:cs="Times New Roman"/>
          <w:sz w:val="24"/>
          <w:szCs w:val="24"/>
        </w:rPr>
        <w:tab/>
      </w:r>
      <w:r w:rsidR="00641340" w:rsidRP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641340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641340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641340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Mieszadełka magnetyczne z teflonową powłoką. Najczęściej stosowane w laboratorium.</w:t>
      </w:r>
    </w:p>
    <w:p w:rsidR="00AB30EF" w:rsidRPr="00AB30EF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Mieszadełko magnetyczne 20x8mm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Mieszadełka magnetyczne z teflonową powłoką. Najczęściej stosowane w laboratorium.</w:t>
      </w:r>
    </w:p>
    <w:p w:rsidR="00AB30EF" w:rsidRPr="00AB30EF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Mieszadełko magnetyczne 30x8mm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Mieszadełka magnetyczne z teflonową powłoką. Najczęściej stosowane w laboratorium.</w:t>
      </w:r>
    </w:p>
    <w:p w:rsidR="00AB30EF" w:rsidRPr="00AB30EF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Mieszadełko magnetyczne 50x8mm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Mieszadełka magnetyczne z teflonową powłoką. Najczęściej stosowane w laboratorium.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Zlewka z uchem 250ml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5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 xml:space="preserve">zlewka niska z uchem 00250ml szkło </w:t>
      </w:r>
      <w:proofErr w:type="spellStart"/>
      <w:r w:rsidRPr="00641340">
        <w:rPr>
          <w:rFonts w:ascii="Times New Roman" w:eastAsia="Calibri" w:hAnsi="Times New Roman" w:cs="Times New Roman"/>
          <w:sz w:val="24"/>
          <w:szCs w:val="24"/>
        </w:rPr>
        <w:t>borokrzemowe</w:t>
      </w:r>
      <w:proofErr w:type="spellEnd"/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250ml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: 70mm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95mm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Zlewka niska z uchem i wylewem.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CHEMLAND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Posiada pole do opisu i skalę w kolorze białym. Wzmocnione obrzeże zwiększa wytrzymałość zlewki. Ucho wykonane z płaskownika szklanego.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Zlewka charakteryzuje się doskonałą odpornością chemiczną i termiczną (w tym odporność na nagłe zmiany temperatury), </w:t>
      </w: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Parowniczka porcelanowa 70mm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>Parownica z porcelany. Z wylewem i okrągłym dnem. Glazurowana wewnątrz, szorstka na zewnątrz.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50ml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górne : 70mm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wysokość: 28mm 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41340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Aparat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Sohxleta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6413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1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641340" w:rsidRDefault="00AB30EF" w:rsidP="00641340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641340">
        <w:rPr>
          <w:rFonts w:ascii="Times New Roman" w:eastAsia="Calibri" w:hAnsi="Times New Roman" w:cs="Times New Roman"/>
          <w:sz w:val="24"/>
          <w:szCs w:val="24"/>
        </w:rPr>
        <w:t xml:space="preserve">aparat </w:t>
      </w:r>
      <w:proofErr w:type="spellStart"/>
      <w:r w:rsidRPr="00641340">
        <w:rPr>
          <w:rFonts w:ascii="Times New Roman" w:eastAsia="Calibri" w:hAnsi="Times New Roman" w:cs="Times New Roman"/>
          <w:sz w:val="24"/>
          <w:szCs w:val="24"/>
        </w:rPr>
        <w:t>Soxhleta-kpl-kulowa</w:t>
      </w:r>
      <w:proofErr w:type="spellEnd"/>
      <w:r w:rsidRPr="00641340">
        <w:rPr>
          <w:rFonts w:ascii="Times New Roman" w:eastAsia="Calibri" w:hAnsi="Times New Roman" w:cs="Times New Roman"/>
          <w:sz w:val="24"/>
          <w:szCs w:val="24"/>
        </w:rPr>
        <w:t xml:space="preserve"> dł. efektywna ekstraktora 100 mm całkowita 230 mm, szlify 19/26 + 34/35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Aparat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Soxhleta-kpl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z chłodnicą kulową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dł. efektywna ekstraktora 100 mm, całkowita 230 mm, szlify 19/26 i 34/35,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długość efektywna chłodnicy 180mm, wysokość całkowita 300mm, szlif 34/35,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kolba płaskodenna 60ml 19/26 ze szkła BORO 3.3. </w:t>
      </w:r>
    </w:p>
    <w:p w:rsidR="005D74CD" w:rsidRDefault="00AB30EF" w:rsidP="00D16F88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Podnośnik 200x200mm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Podnośnik z aluminium 200x200 mm 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szklany 75mm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5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Szklany lejek laboratoryjny ogólnego zastosowania. </w:t>
      </w:r>
    </w:p>
    <w:p w:rsidR="00AB30EF" w:rsidRPr="00AB30EF" w:rsidRDefault="00D717C2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fi</w:t>
      </w:r>
      <w:r w:rsidR="00AB30EF" w:rsidRPr="00AB30EF">
        <w:rPr>
          <w:rFonts w:ascii="Times New Roman" w:eastAsia="Calibri" w:hAnsi="Times New Roman" w:cs="Times New Roman"/>
          <w:sz w:val="24"/>
          <w:szCs w:val="24"/>
        </w:rPr>
        <w:t xml:space="preserve"> 75 mm, kąt rozwarcia 60°.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h lejka: 150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mm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Lejek charakteryzuje się doskonałą odpornością chemiczną i termiczną (w tym odporność na nagłe zmiany temperatury).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Materiał : szkło BORO 3.3. 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Papiernki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wskaźnikowe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5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paski </w:t>
      </w:r>
      <w:proofErr w:type="spellStart"/>
      <w:r w:rsidRPr="005D74CD">
        <w:rPr>
          <w:rFonts w:ascii="Times New Roman" w:eastAsia="Calibri" w:hAnsi="Times New Roman" w:cs="Times New Roman"/>
          <w:sz w:val="24"/>
          <w:szCs w:val="24"/>
        </w:rPr>
        <w:t>pH</w:t>
      </w:r>
      <w:proofErr w:type="spellEnd"/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 ksią</w:t>
      </w:r>
      <w:r w:rsidR="00D717C2" w:rsidRPr="005D74CD">
        <w:rPr>
          <w:rFonts w:ascii="Times New Roman" w:eastAsia="Calibri" w:hAnsi="Times New Roman" w:cs="Times New Roman"/>
          <w:sz w:val="24"/>
          <w:szCs w:val="24"/>
        </w:rPr>
        <w:t xml:space="preserve">żeczka zakres 1-14 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Łapa do biuret typ C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5D74CD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łapa do biuret typ C pojedyn</w:t>
      </w:r>
      <w:r w:rsidR="00AB30EF" w:rsidRPr="005D74CD">
        <w:rPr>
          <w:rFonts w:ascii="Times New Roman" w:eastAsia="Calibri" w:hAnsi="Times New Roman" w:cs="Times New Roman"/>
          <w:sz w:val="24"/>
          <w:szCs w:val="24"/>
        </w:rPr>
        <w:t>cza - typ FISHERA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Łapa do biuret typu </w:t>
      </w:r>
      <w:r w:rsidR="005D74CD">
        <w:rPr>
          <w:rFonts w:ascii="Times New Roman" w:eastAsia="Calibri" w:hAnsi="Times New Roman" w:cs="Times New Roman"/>
          <w:sz w:val="24"/>
          <w:szCs w:val="24"/>
        </w:rPr>
        <w:t>C wykonana z tworzywa PP- pojedyn</w:t>
      </w:r>
      <w:r w:rsidRPr="00AB30EF">
        <w:rPr>
          <w:rFonts w:ascii="Times New Roman" w:eastAsia="Calibri" w:hAnsi="Times New Roman" w:cs="Times New Roman"/>
          <w:sz w:val="24"/>
          <w:szCs w:val="24"/>
        </w:rPr>
        <w:t>cza.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Podstawa statywu + pręt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>podstawa statywu. 200x140 z żeliwa + pręt 10x800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odstawa statywu laboratoryjnego z prętem, wykonana z żeliwa porcelanowego, malowana proszkowo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wymiary: 200x140 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wys. Pręta: 800 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FI pręta: 10 mm 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Statyw na próbówki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3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szt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>statyw na probówki stal nierdzewna fi 13 x 50m 5x10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statyw na probówki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autoklawowalny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wykonany ze stali nierdzewnej, fi otworu 13 mm, ilość miejsc 50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Filtry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strzykawkowe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PTFE, 15mm/0.2µm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2 op. po 100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Filtry </w:t>
      </w:r>
      <w:proofErr w:type="spellStart"/>
      <w:r w:rsidRPr="005D74CD">
        <w:rPr>
          <w:rFonts w:ascii="Times New Roman" w:eastAsia="Calibri" w:hAnsi="Times New Roman" w:cs="Times New Roman"/>
          <w:sz w:val="24"/>
          <w:szCs w:val="24"/>
        </w:rPr>
        <w:t>strzykowkowe</w:t>
      </w:r>
      <w:proofErr w:type="spellEnd"/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 PTFE 15mm/0.2µm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Nr Katalogowy FPT150045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Fiolki z zakrętką 20ml 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1 op. 100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>Fiolki szklane z białą nakrętką poj.20ml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Wykonane z przeźroczystego szkła sodowo-wapniowego.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Z zakrętką gwintową z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Hostalenu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® (HDPE). Do bezpiecznego przechowywania. 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Opakowanie zawiera 100 sztuk.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stożkowa szlif 29/32 300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6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kolba stożkowa WS .29/32 </w:t>
      </w:r>
      <w:proofErr w:type="spellStart"/>
      <w:r w:rsidRPr="005D74CD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5D74CD">
        <w:rPr>
          <w:rFonts w:ascii="Times New Roman" w:eastAsia="Calibri" w:hAnsi="Times New Roman" w:cs="Times New Roman"/>
          <w:sz w:val="24"/>
          <w:szCs w:val="24"/>
        </w:rPr>
        <w:t>. 00300ml CHEMLAND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kolba stożkowa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Erlenmeyera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, skalowana z pierścieniem wzmacniającym, wykonana ze szkła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borokrzemowego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BORO 3.3 ze szlifem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. 300ml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: 87mm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156mm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szlif: 29/32 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stożkowa 150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10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>kolba stożkowa wąska szyja 00150 ml CHEMLAND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szklana, stożkowa (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Erlenmeyera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) z wąską szyją, bez szlifu.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Posiada pierścień wzmacniający, pole do opisu i skale w kolorze białym. Może być stosowana przy ogrzewaniu, miareczkowaniu, mikrobiologii oraz przechowywaniu substancji. Kolba charakteryzuje się doskonałą odpornością chemiczną i termiczną (w tym odporność na nagłe zmiany temperatury).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: 150 ml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: 71mm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120mm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Wg ISO 1773. Materiał: szkło BORO </w:t>
      </w:r>
      <w:r w:rsidR="00D717C2">
        <w:rPr>
          <w:rFonts w:ascii="Times New Roman" w:eastAsia="Calibri" w:hAnsi="Times New Roman" w:cs="Times New Roman"/>
          <w:sz w:val="24"/>
          <w:szCs w:val="24"/>
        </w:rPr>
        <w:t xml:space="preserve">3.3. </w:t>
      </w: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stożkowa 200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10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>kolba stożkowa wąska szyja 00200 ml CHEMLAND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szklana, stożkowa (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Erlenmeyera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) z wąską szyją, bez szlifu.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Posiada pierścień wzmacniający, pole do opisu i skale w kolorze białym. Może być stosowana przy ogrzewaniu, miareczkowaniu, mikrobiologii oraz przechowywaniu substancji. Kolba charakteryzuje się doskonałą odpornością chemiczną i termiczną (w tym odporność na nagłe zmiany temperatury).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: 200 ml.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: 77mm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wysokość: 132mm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Wg ISO 1773. Materiał: szkło BORO 3.3. 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lastRenderedPageBreak/>
        <w:t>Kolba stożkowa 250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10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>kolba stożkowa wąska szyja 00250 ml CHEMLAND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szklana, stożkowa (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Erlenmeyera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) z wąską szyją, bez szlifu. Posiada pierścień wzmacniający, pole do opisu i skale w kolorze białym. Może być stosowana przy ogrzewaniu, miareczkowaniu, mikrobiologii oraz przechowywaniu substancji. Kolba charakteryzuje się doskonałą odpornością chemiczną i termiczną (w tym odporność na nagłe zmiany temperatury).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Wg ISO 1773. Materiał: szkło BORO 3.3.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: 250 ml.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: 85mm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wysokość: 145mm 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Kolba stożkowa szlif 19/26 150 ml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6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kolba stożkowa WS .19/26 </w:t>
      </w:r>
      <w:proofErr w:type="spellStart"/>
      <w:r w:rsidRPr="005D74CD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5D74CD">
        <w:rPr>
          <w:rFonts w:ascii="Times New Roman" w:eastAsia="Calibri" w:hAnsi="Times New Roman" w:cs="Times New Roman"/>
          <w:sz w:val="24"/>
          <w:szCs w:val="24"/>
        </w:rPr>
        <w:t>. 00150ml CHEMLAND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kolba stożkowa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Erlenmeyera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, skalowana z pierścieniem wzmacniającym, wykonana ze szkła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borokrzemowego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BORO 3.3 ze szlifem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Poj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>: 150 ml.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>FI : 71mm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wysokość: 120mm 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D74CD" w:rsidRDefault="00AB30EF" w:rsidP="00147BE4">
      <w:pPr>
        <w:pStyle w:val="Akapitzlist"/>
        <w:numPr>
          <w:ilvl w:val="0"/>
          <w:numId w:val="6"/>
        </w:numPr>
        <w:spacing w:line="276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Nakrętki z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septą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  <w:r w:rsidR="005D74C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B30EF">
        <w:rPr>
          <w:rFonts w:ascii="Times New Roman" w:eastAsia="Calibri" w:hAnsi="Times New Roman" w:cs="Times New Roman"/>
          <w:sz w:val="24"/>
          <w:szCs w:val="24"/>
        </w:rPr>
        <w:t>1 op. 100 szt.</w:t>
      </w:r>
      <w:r w:rsidRPr="00AB30EF">
        <w:rPr>
          <w:rFonts w:ascii="Times New Roman" w:eastAsia="Calibri" w:hAnsi="Times New Roman" w:cs="Times New Roman"/>
          <w:sz w:val="24"/>
          <w:szCs w:val="24"/>
        </w:rPr>
        <w:tab/>
      </w:r>
    </w:p>
    <w:p w:rsidR="00AB30EF" w:rsidRPr="005D74CD" w:rsidRDefault="00AB30EF" w:rsidP="005D74CD">
      <w:pPr>
        <w:spacing w:after="0" w:line="276" w:lineRule="auto"/>
        <w:ind w:left="66"/>
        <w:rPr>
          <w:rFonts w:ascii="Times New Roman" w:eastAsia="Calibri" w:hAnsi="Times New Roman" w:cs="Times New Roman"/>
          <w:sz w:val="24"/>
          <w:szCs w:val="24"/>
        </w:rPr>
      </w:pPr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Nakrętki z </w:t>
      </w:r>
      <w:proofErr w:type="spellStart"/>
      <w:r w:rsidRPr="005D74CD">
        <w:rPr>
          <w:rFonts w:ascii="Times New Roman" w:eastAsia="Calibri" w:hAnsi="Times New Roman" w:cs="Times New Roman"/>
          <w:sz w:val="24"/>
          <w:szCs w:val="24"/>
        </w:rPr>
        <w:t>septą</w:t>
      </w:r>
      <w:proofErr w:type="spellEnd"/>
      <w:r w:rsidRPr="005D74CD">
        <w:rPr>
          <w:rFonts w:ascii="Times New Roman" w:eastAsia="Calibri" w:hAnsi="Times New Roman" w:cs="Times New Roman"/>
          <w:sz w:val="24"/>
          <w:szCs w:val="24"/>
        </w:rPr>
        <w:t xml:space="preserve"> biały F217/beżowy PTFE 20-400</w:t>
      </w:r>
    </w:p>
    <w:p w:rsidR="00AB30EF" w:rsidRPr="00AB30EF" w:rsidRDefault="00AB30EF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Nakrętki do butelek i fiolek, zielone z </w:t>
      </w:r>
      <w:proofErr w:type="spellStart"/>
      <w:r w:rsidRPr="00AB30EF">
        <w:rPr>
          <w:rFonts w:ascii="Times New Roman" w:eastAsia="Calibri" w:hAnsi="Times New Roman" w:cs="Times New Roman"/>
          <w:sz w:val="24"/>
          <w:szCs w:val="24"/>
        </w:rPr>
        <w:t>septą</w:t>
      </w:r>
      <w:proofErr w:type="spellEnd"/>
      <w:r w:rsidRPr="00AB30EF">
        <w:rPr>
          <w:rFonts w:ascii="Times New Roman" w:eastAsia="Calibri" w:hAnsi="Times New Roman" w:cs="Times New Roman"/>
          <w:sz w:val="24"/>
          <w:szCs w:val="24"/>
        </w:rPr>
        <w:t xml:space="preserve"> z białego F217/beżowego PTFE. Charakteryzują się znaczną odpornością chemiczną. Szczelne – nadają się do zamykania butelek i fiolek z próbkami płynów.</w:t>
      </w:r>
    </w:p>
    <w:p w:rsidR="001F5F10" w:rsidRDefault="001F5F10" w:rsidP="00147BE4">
      <w:pPr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B30EF" w:rsidRDefault="00AB30EF" w:rsidP="0013109C"/>
    <w:p w:rsidR="00AB30EF" w:rsidRPr="0029344B" w:rsidRDefault="00AB30EF" w:rsidP="00AB30EF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Zadanie 5</w:t>
      </w:r>
    </w:p>
    <w:p w:rsidR="00AB30EF" w:rsidRDefault="00AB30EF" w:rsidP="00AB30EF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Szkło laboratoryjne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t>Butelka kwadratowa DURAN® 500 ml, GL 45, bezbarwna, z nakrętką i pierścieniem wylewowym (PP), fi78mm/h181mm – 5 szt.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Butelka SIMAX 500ml, z niebieską nakrętką PP, GL 45/fi86mm/h176mm/ butelka szkło </w:t>
      </w:r>
      <w:proofErr w:type="spellStart"/>
      <w:r>
        <w:t>borokrzemowe</w:t>
      </w:r>
      <w:proofErr w:type="spellEnd"/>
      <w:r>
        <w:t xml:space="preserve"> </w:t>
      </w:r>
      <w:proofErr w:type="spellStart"/>
      <w:r>
        <w:t>simax</w:t>
      </w:r>
      <w:proofErr w:type="spellEnd"/>
      <w:r>
        <w:t xml:space="preserve"> ; </w:t>
      </w:r>
      <w:proofErr w:type="spellStart"/>
      <w:r>
        <w:t>nakretka</w:t>
      </w:r>
      <w:proofErr w:type="spellEnd"/>
      <w:r>
        <w:t xml:space="preserve"> </w:t>
      </w:r>
      <w:proofErr w:type="spellStart"/>
      <w:r>
        <w:t>autoklawowalna</w:t>
      </w:r>
      <w:proofErr w:type="spellEnd"/>
      <w:r>
        <w:t xml:space="preserve"> do 140 </w:t>
      </w:r>
      <w:proofErr w:type="spellStart"/>
      <w:r>
        <w:t>st.C</w:t>
      </w:r>
      <w:proofErr w:type="spellEnd"/>
      <w:r>
        <w:t xml:space="preserve">/ -- 5 szt. 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t>Krystalizator 2.700ml (3.500ml) z wylewem, [Ğr.230mm/wys.100mm] /</w:t>
      </w:r>
      <w:proofErr w:type="spellStart"/>
      <w:r>
        <w:t>Simax</w:t>
      </w:r>
      <w:proofErr w:type="spellEnd"/>
      <w:r>
        <w:t xml:space="preserve">/ - 10 szt. 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t>Mikrołyżeczko-szpatułka</w:t>
      </w:r>
      <w:proofErr w:type="spellEnd"/>
      <w:r>
        <w:t xml:space="preserve"> (stal nierdzewna), długość 150 mm, łyżeczka 5 x 3 mm /</w:t>
      </w:r>
      <w:proofErr w:type="spellStart"/>
      <w:r>
        <w:t>Bochem</w:t>
      </w:r>
      <w:proofErr w:type="spellEnd"/>
      <w:r>
        <w:t>/ - 3 szt.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Pędzelki wagowe z koziego włosia, dł. 170 mm/a'3 </w:t>
      </w:r>
      <w:proofErr w:type="spellStart"/>
      <w:r>
        <w:t>szt</w:t>
      </w:r>
      <w:proofErr w:type="spellEnd"/>
      <w:r>
        <w:t xml:space="preserve"> /Roth/ -  1 zestaw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t>Maska 3M 9332+ /Aura Półmaska filtrująca FFP3 z zaworem – 10 szt.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Lejek z PP do materiałów sypkich </w:t>
      </w:r>
      <w:proofErr w:type="spellStart"/>
      <w:r>
        <w:t>śr</w:t>
      </w:r>
      <w:proofErr w:type="spellEnd"/>
      <w:r>
        <w:t xml:space="preserve">. 150 mm ; </w:t>
      </w:r>
      <w:proofErr w:type="spellStart"/>
      <w:r>
        <w:t>śr</w:t>
      </w:r>
      <w:proofErr w:type="spellEnd"/>
      <w:r>
        <w:t>. nóżki 28mm /</w:t>
      </w:r>
      <w:proofErr w:type="spellStart"/>
      <w:r>
        <w:t>Vitlab</w:t>
      </w:r>
      <w:proofErr w:type="spellEnd"/>
      <w:r>
        <w:t xml:space="preserve"> – 2 szt.</w:t>
      </w:r>
    </w:p>
    <w:p w:rsidR="00325478" w:rsidRPr="00831AD7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Lejek z PP do materiałów sypkich </w:t>
      </w:r>
      <w:proofErr w:type="spellStart"/>
      <w:r>
        <w:t>śr</w:t>
      </w:r>
      <w:proofErr w:type="spellEnd"/>
      <w:r>
        <w:t xml:space="preserve">. 80 mm ; </w:t>
      </w:r>
      <w:proofErr w:type="spellStart"/>
      <w:r>
        <w:t>śr</w:t>
      </w:r>
      <w:proofErr w:type="spellEnd"/>
      <w:r>
        <w:t>. nówki 21mm /</w:t>
      </w:r>
      <w:proofErr w:type="spellStart"/>
      <w:r>
        <w:t>Vitlab</w:t>
      </w:r>
      <w:proofErr w:type="spellEnd"/>
      <w:r>
        <w:t xml:space="preserve"> – 2 szt.</w:t>
      </w:r>
    </w:p>
    <w:p w:rsidR="00325478" w:rsidRPr="00844002" w:rsidRDefault="00325478" w:rsidP="00325478">
      <w:pPr>
        <w:pStyle w:val="Akapitzlist"/>
        <w:numPr>
          <w:ilvl w:val="0"/>
          <w:numId w:val="9"/>
        </w:numPr>
        <w:spacing w:after="24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t>Mucasol</w:t>
      </w:r>
      <w:proofErr w:type="spellEnd"/>
      <w:r>
        <w:t xml:space="preserve">™ </w:t>
      </w:r>
      <w:proofErr w:type="spellStart"/>
      <w:r>
        <w:t>universal</w:t>
      </w:r>
      <w:proofErr w:type="spellEnd"/>
      <w:r>
        <w:t xml:space="preserve"> detergent/płyn do mycia szkła – 1 op. x 2l</w:t>
      </w:r>
    </w:p>
    <w:p w:rsidR="00AB30EF" w:rsidRDefault="00AB30EF" w:rsidP="0013109C"/>
    <w:p w:rsidR="00AB30EF" w:rsidRDefault="00AB30EF" w:rsidP="0013109C"/>
    <w:p w:rsidR="00325478" w:rsidRPr="0029344B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Zadanie 6</w:t>
      </w:r>
    </w:p>
    <w:p w:rsidR="00325478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Materiały eksploatacyjne do laboratorium cz. II</w:t>
      </w:r>
    </w:p>
    <w:p w:rsidR="00325478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Rękawiczki ochronne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10 op. 100szt.</w:t>
      </w:r>
      <w:r w:rsidRPr="00AB30EF">
        <w:rPr>
          <w:rFonts w:ascii="Times New Roman" w:eastAsia="Calibri" w:hAnsi="Times New Roman" w:cs="Times New Roman"/>
        </w:rPr>
        <w:tab/>
      </w:r>
    </w:p>
    <w:p w:rsidR="00325478" w:rsidRPr="005D74CD" w:rsidRDefault="00325478" w:rsidP="00325478">
      <w:pPr>
        <w:spacing w:after="0" w:line="360" w:lineRule="auto"/>
        <w:rPr>
          <w:rFonts w:ascii="Times New Roman" w:eastAsia="Calibri" w:hAnsi="Times New Roman" w:cs="Times New Roman"/>
        </w:rPr>
      </w:pPr>
      <w:r w:rsidRPr="005D74CD">
        <w:rPr>
          <w:rFonts w:ascii="Times New Roman" w:eastAsia="Calibri" w:hAnsi="Times New Roman" w:cs="Times New Roman"/>
        </w:rPr>
        <w:t xml:space="preserve">Rękawice nitrylowe </w:t>
      </w:r>
      <w:proofErr w:type="spellStart"/>
      <w:r w:rsidRPr="005D74CD">
        <w:rPr>
          <w:rFonts w:ascii="Times New Roman" w:eastAsia="Calibri" w:hAnsi="Times New Roman" w:cs="Times New Roman"/>
        </w:rPr>
        <w:t>nitrylex</w:t>
      </w:r>
      <w:proofErr w:type="spellEnd"/>
      <w:r w:rsidRPr="005D74CD">
        <w:rPr>
          <w:rFonts w:ascii="Times New Roman" w:eastAsia="Calibri" w:hAnsi="Times New Roman" w:cs="Times New Roman"/>
        </w:rPr>
        <w:t xml:space="preserve">® </w:t>
      </w:r>
      <w:proofErr w:type="spellStart"/>
      <w:r w:rsidRPr="005D74CD">
        <w:rPr>
          <w:rFonts w:ascii="Times New Roman" w:eastAsia="Calibri" w:hAnsi="Times New Roman" w:cs="Times New Roman"/>
        </w:rPr>
        <w:t>beFree</w:t>
      </w:r>
      <w:proofErr w:type="spellEnd"/>
      <w:r w:rsidRPr="005D74CD">
        <w:rPr>
          <w:rFonts w:ascii="Times New Roman" w:eastAsia="Calibri" w:hAnsi="Times New Roman" w:cs="Times New Roman"/>
        </w:rPr>
        <w:t xml:space="preserve"> long – </w:t>
      </w:r>
      <w:proofErr w:type="spellStart"/>
      <w:r w:rsidRPr="005D74CD">
        <w:rPr>
          <w:rFonts w:ascii="Times New Roman" w:eastAsia="Calibri" w:hAnsi="Times New Roman" w:cs="Times New Roman"/>
        </w:rPr>
        <w:t>bezpudrowe</w:t>
      </w:r>
      <w:proofErr w:type="spellEnd"/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proofErr w:type="spellStart"/>
      <w:r w:rsidRPr="00AB30EF">
        <w:rPr>
          <w:rFonts w:ascii="Times New Roman" w:eastAsia="Calibri" w:hAnsi="Times New Roman" w:cs="Times New Roman"/>
        </w:rPr>
        <w:t>Bezpudrowe</w:t>
      </w:r>
      <w:proofErr w:type="spellEnd"/>
      <w:r w:rsidRPr="00AB30EF">
        <w:rPr>
          <w:rFonts w:ascii="Times New Roman" w:eastAsia="Calibri" w:hAnsi="Times New Roman" w:cs="Times New Roman"/>
        </w:rPr>
        <w:t xml:space="preserve">, nitrylowe rękawice jednorazowego użytku. 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Zapewniają zwiększone bezpieczeństwo dzięki dłuższemu mankietowi i grubszej warstwie tworzywa. 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Teksturowana powierzchnia na końcach palców oraz makrotekstura na pozostałej części.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 5x rozmiar S, 5 x </w:t>
      </w:r>
      <w:proofErr w:type="spellStart"/>
      <w:r w:rsidRPr="00AB30EF">
        <w:rPr>
          <w:rFonts w:ascii="Times New Roman" w:eastAsia="Calibri" w:hAnsi="Times New Roman" w:cs="Times New Roman"/>
        </w:rPr>
        <w:t>roz</w:t>
      </w:r>
      <w:proofErr w:type="spellEnd"/>
      <w:r w:rsidRPr="00AB30EF">
        <w:rPr>
          <w:rFonts w:ascii="Times New Roman" w:eastAsia="Calibri" w:hAnsi="Times New Roman" w:cs="Times New Roman"/>
        </w:rPr>
        <w:t xml:space="preserve">. M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Szczypce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2 sztuki</w:t>
      </w:r>
      <w:r>
        <w:rPr>
          <w:rFonts w:ascii="Times New Roman" w:eastAsia="Calibri" w:hAnsi="Times New Roman" w:cs="Times New Roman"/>
        </w:rPr>
        <w:t xml:space="preserve"> </w:t>
      </w:r>
      <w:r w:rsidRPr="00AB30EF">
        <w:rPr>
          <w:rFonts w:ascii="Times New Roman" w:eastAsia="Calibri" w:hAnsi="Times New Roman" w:cs="Times New Roman"/>
        </w:rPr>
        <w:tab/>
        <w:t xml:space="preserve">szczypce do tygli dł. 300 stal nierdzewna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before="240"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Łyżeczka dwustronna długość 160mm</w:t>
      </w:r>
      <w:r w:rsidRPr="00AB30EF">
        <w:rPr>
          <w:rFonts w:ascii="Times New Roman" w:eastAsia="Calibri" w:hAnsi="Times New Roman" w:cs="Times New Roman"/>
        </w:rPr>
        <w:tab/>
        <w:t>2 sztuki</w:t>
      </w:r>
      <w:r w:rsidRPr="00AB30EF">
        <w:rPr>
          <w:rFonts w:ascii="Times New Roman" w:eastAsia="Calibri" w:hAnsi="Times New Roman" w:cs="Times New Roman"/>
        </w:rPr>
        <w:tab/>
        <w:t xml:space="preserve">łyżeczka dwustronna długość 0160, wymiary w mm 30x15 24x12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before="240"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Łyżeczka dwustronna długość 200mm</w:t>
      </w:r>
      <w:r w:rsidRPr="00AB30EF">
        <w:rPr>
          <w:rFonts w:ascii="Times New Roman" w:eastAsia="Calibri" w:hAnsi="Times New Roman" w:cs="Times New Roman"/>
        </w:rPr>
        <w:tab/>
        <w:t>2 sztuki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</w:t>
      </w:r>
      <w:r w:rsidRPr="00AB30EF">
        <w:rPr>
          <w:rFonts w:ascii="Times New Roman" w:eastAsia="Calibri" w:hAnsi="Times New Roman" w:cs="Times New Roman"/>
        </w:rPr>
        <w:t xml:space="preserve">łyżeczka dwustronna długość 0200,  wymiary w mm 25X15 20x12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before="240"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Łyżeczko szpatułka długość 150mm metalowa</w:t>
      </w:r>
      <w:r w:rsidRPr="00AB30EF">
        <w:rPr>
          <w:rFonts w:ascii="Times New Roman" w:eastAsia="Calibri" w:hAnsi="Times New Roman" w:cs="Times New Roman"/>
        </w:rPr>
        <w:tab/>
        <w:t>3 sztuki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</w:t>
      </w:r>
      <w:r w:rsidRPr="00AB30EF">
        <w:rPr>
          <w:rFonts w:ascii="Times New Roman" w:eastAsia="Calibri" w:hAnsi="Times New Roman" w:cs="Times New Roman"/>
        </w:rPr>
        <w:t xml:space="preserve">łyżeczko szpatułka długość. 150 metalowa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before="240"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Łyżeczko szpatułka długość 175mm metalowa</w:t>
      </w:r>
      <w:r w:rsidRPr="00AB30EF">
        <w:rPr>
          <w:rFonts w:ascii="Times New Roman" w:eastAsia="Calibri" w:hAnsi="Times New Roman" w:cs="Times New Roman"/>
        </w:rPr>
        <w:tab/>
        <w:t>3 sztuki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łyżeczka</w:t>
      </w:r>
      <w:r w:rsidRPr="00AB30EF">
        <w:rPr>
          <w:rFonts w:ascii="Times New Roman" w:eastAsia="Calibri" w:hAnsi="Times New Roman" w:cs="Times New Roman"/>
        </w:rPr>
        <w:t xml:space="preserve"> szpatułka dłu</w:t>
      </w:r>
      <w:r>
        <w:rPr>
          <w:rFonts w:ascii="Times New Roman" w:eastAsia="Calibri" w:hAnsi="Times New Roman" w:cs="Times New Roman"/>
        </w:rPr>
        <w:t xml:space="preserve">gość. 175 metalowa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before="240"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Ceratka Teflonowa bez kleju 0,13 mm</w:t>
      </w:r>
      <w:r w:rsidRPr="00AB30EF">
        <w:rPr>
          <w:rFonts w:ascii="Times New Roman" w:eastAsia="Calibri" w:hAnsi="Times New Roman" w:cs="Times New Roman"/>
        </w:rPr>
        <w:tab/>
        <w:t>3 sztuki</w:t>
      </w:r>
      <w:r w:rsidRPr="00AB30EF">
        <w:rPr>
          <w:rFonts w:ascii="Times New Roman" w:eastAsia="Calibri" w:hAnsi="Times New Roman" w:cs="Times New Roman"/>
        </w:rPr>
        <w:tab/>
        <w:t xml:space="preserve">Prezentowana cerata teflonowa jest formie bez kleju, a jej grubość wynosi 0,13 </w:t>
      </w:r>
      <w:proofErr w:type="spellStart"/>
      <w:r w:rsidRPr="00AB30EF">
        <w:rPr>
          <w:rFonts w:ascii="Times New Roman" w:eastAsia="Calibri" w:hAnsi="Times New Roman" w:cs="Times New Roman"/>
        </w:rPr>
        <w:t>mm</w:t>
      </w:r>
      <w:proofErr w:type="spellEnd"/>
      <w:r w:rsidRPr="00AB30EF">
        <w:rPr>
          <w:rFonts w:ascii="Times New Roman" w:eastAsia="Calibri" w:hAnsi="Times New Roman" w:cs="Times New Roman"/>
        </w:rPr>
        <w:t xml:space="preserve">. Materiał </w:t>
      </w:r>
      <w:r>
        <w:rPr>
          <w:rFonts w:ascii="Times New Roman" w:eastAsia="Calibri" w:hAnsi="Times New Roman" w:cs="Times New Roman"/>
        </w:rPr>
        <w:t>ma szerokość 1 m. Oferta dotycz</w:t>
      </w:r>
      <w:r w:rsidRPr="00AB30EF">
        <w:rPr>
          <w:rFonts w:ascii="Times New Roman" w:eastAsia="Calibri" w:hAnsi="Times New Roman" w:cs="Times New Roman"/>
        </w:rPr>
        <w:t>y zakupu 1 m2. Tkanina teflonowa wykonana jest z wyselekcjonowanych włókien włókna szklanego pokrytego warstwą PTFE. Charakteryzuje się bardzo wysoką odpornością temperaturową.</w:t>
      </w:r>
    </w:p>
    <w:p w:rsidR="00325478" w:rsidRPr="00AB30EF" w:rsidRDefault="00325478" w:rsidP="00325478">
      <w:pPr>
        <w:spacing w:before="240"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Właściwości tkaniny teflonowej: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Stabilna wymiarowo, nie rozciąga się, współczynnik wydłużenia &lt; 5%, wysoka gęstość.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Wysoka odporność na zmiany temperatur, możliwość pracy ciągłej w zakresie od -18 do +260 </w:t>
      </w:r>
      <w:proofErr w:type="spellStart"/>
      <w:r w:rsidRPr="00AB30EF">
        <w:rPr>
          <w:rFonts w:ascii="Times New Roman" w:eastAsia="Calibri" w:hAnsi="Times New Roman" w:cs="Times New Roman"/>
        </w:rPr>
        <w:t>st</w:t>
      </w:r>
      <w:proofErr w:type="spellEnd"/>
      <w:r w:rsidRPr="00AB30EF">
        <w:rPr>
          <w:rFonts w:ascii="Times New Roman" w:eastAsia="Calibri" w:hAnsi="Times New Roman" w:cs="Times New Roman"/>
        </w:rPr>
        <w:t xml:space="preserve"> C.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Łatwa do czyszczenia - nie przywiera do niej brud.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Dobra odporność chemiczna - tkanina jest odporna na większość środków chemicznych, kwasów, zasad, środków słonych</w:t>
      </w:r>
      <w:r>
        <w:rPr>
          <w:rFonts w:ascii="Times New Roman" w:eastAsia="Calibri" w:hAnsi="Times New Roman" w:cs="Times New Roman"/>
        </w:rPr>
        <w:t xml:space="preserve">. </w:t>
      </w:r>
      <w:r w:rsidRPr="00AB30EF">
        <w:rPr>
          <w:rFonts w:ascii="Times New Roman" w:eastAsia="Calibri" w:hAnsi="Times New Roman" w:cs="Times New Roman"/>
        </w:rPr>
        <w:t>Ognioodporna</w:t>
      </w:r>
      <w:r>
        <w:rPr>
          <w:rFonts w:ascii="Times New Roman" w:eastAsia="Calibri" w:hAnsi="Times New Roman" w:cs="Times New Roman"/>
        </w:rPr>
        <w:t xml:space="preserve">. </w:t>
      </w:r>
      <w:r w:rsidRPr="00AB30EF">
        <w:rPr>
          <w:rFonts w:ascii="Times New Roman" w:eastAsia="Calibri" w:hAnsi="Times New Roman" w:cs="Times New Roman"/>
        </w:rPr>
        <w:t>N</w:t>
      </w:r>
      <w:r>
        <w:rPr>
          <w:rFonts w:ascii="Times New Roman" w:eastAsia="Calibri" w:hAnsi="Times New Roman" w:cs="Times New Roman"/>
        </w:rPr>
        <w:t>iski współczynnik starzenia się.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</w:p>
    <w:p w:rsidR="00325478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lastRenderedPageBreak/>
        <w:t>Pojemni</w:t>
      </w:r>
      <w:r>
        <w:rPr>
          <w:rFonts w:ascii="Times New Roman" w:eastAsia="Calibri" w:hAnsi="Times New Roman" w:cs="Times New Roman"/>
        </w:rPr>
        <w:t xml:space="preserve">k szklany na testy zanurzeniowe o wymiarach 26x21cm - </w:t>
      </w:r>
      <w:r w:rsidRPr="00AB30EF">
        <w:rPr>
          <w:rFonts w:ascii="Times New Roman" w:eastAsia="Calibri" w:hAnsi="Times New Roman" w:cs="Times New Roman"/>
        </w:rPr>
        <w:t>2 sztuki</w:t>
      </w:r>
      <w:r w:rsidRPr="00AB30EF">
        <w:rPr>
          <w:rFonts w:ascii="Times New Roman" w:eastAsia="Calibri" w:hAnsi="Times New Roman" w:cs="Times New Roman"/>
        </w:rPr>
        <w:tab/>
      </w:r>
    </w:p>
    <w:p w:rsidR="00325478" w:rsidRPr="005D74CD" w:rsidRDefault="00325478" w:rsidP="00325478">
      <w:pPr>
        <w:spacing w:after="0" w:line="360" w:lineRule="auto"/>
        <w:ind w:left="66"/>
        <w:rPr>
          <w:rFonts w:ascii="Times New Roman" w:eastAsia="Calibri" w:hAnsi="Times New Roman" w:cs="Times New Roman"/>
        </w:rPr>
      </w:pPr>
      <w:r w:rsidRPr="005D74CD">
        <w:rPr>
          <w:rFonts w:ascii="Times New Roman" w:eastAsia="Calibri" w:hAnsi="Times New Roman" w:cs="Times New Roman"/>
        </w:rPr>
        <w:t xml:space="preserve">Pojemnik </w:t>
      </w:r>
      <w:r>
        <w:rPr>
          <w:rFonts w:ascii="Times New Roman" w:eastAsia="Calibri" w:hAnsi="Times New Roman" w:cs="Times New Roman"/>
        </w:rPr>
        <w:t xml:space="preserve">musi być </w:t>
      </w:r>
      <w:r w:rsidRPr="005D74CD">
        <w:rPr>
          <w:rFonts w:ascii="Times New Roman" w:eastAsia="Calibri" w:hAnsi="Times New Roman" w:cs="Times New Roman"/>
        </w:rPr>
        <w:t>wykonany z wysokiej jakości szkła hartowanego, które posiada właściwości:</w:t>
      </w:r>
    </w:p>
    <w:p w:rsidR="00325478" w:rsidRPr="00AB30EF" w:rsidRDefault="00325478" w:rsidP="00325478">
      <w:pPr>
        <w:spacing w:after="0" w:line="36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podwyższoną wytrzymałość mechaniczną, a ponadto przy rozbiciu na drobne kawałki nie kaleczy skóry,</w:t>
      </w:r>
    </w:p>
    <w:p w:rsidR="00325478" w:rsidRPr="00AB30EF" w:rsidRDefault="00325478" w:rsidP="00325478">
      <w:pPr>
        <w:spacing w:after="0" w:line="36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bardzo dużą odporność na wysoką temperaturę (do 250°C) i jest wytrzymałe na szok termiczny,</w:t>
      </w:r>
    </w:p>
    <w:p w:rsidR="00325478" w:rsidRPr="00AB30EF" w:rsidRDefault="00325478" w:rsidP="00325478">
      <w:pPr>
        <w:spacing w:after="0" w:line="36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największą odporność na chemiczne działanie substancji np. do dezynfekcji,</w:t>
      </w:r>
    </w:p>
    <w:p w:rsidR="00325478" w:rsidRPr="00AB30EF" w:rsidRDefault="00325478" w:rsidP="00325478">
      <w:pPr>
        <w:spacing w:after="0" w:line="36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posiada dużą przeźroczystość i</w:t>
      </w:r>
      <w:r>
        <w:rPr>
          <w:rFonts w:ascii="Times New Roman" w:eastAsia="Calibri" w:hAnsi="Times New Roman" w:cs="Times New Roman"/>
        </w:rPr>
        <w:t xml:space="preserve"> połysk</w:t>
      </w:r>
      <w:r w:rsidRPr="00AB30EF">
        <w:rPr>
          <w:rFonts w:ascii="Times New Roman" w:eastAsia="Calibri" w:hAnsi="Times New Roman" w:cs="Times New Roman"/>
        </w:rPr>
        <w:t>,</w:t>
      </w:r>
    </w:p>
    <w:p w:rsidR="00325478" w:rsidRDefault="00325478" w:rsidP="00325478">
      <w:pPr>
        <w:spacing w:after="0" w:line="36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posiada dużą odporność na zarysow</w:t>
      </w:r>
      <w:r>
        <w:rPr>
          <w:rFonts w:ascii="Times New Roman" w:eastAsia="Calibri" w:hAnsi="Times New Roman" w:cs="Times New Roman"/>
        </w:rPr>
        <w:t>ania i jest łatwe w czyszczeniu,</w:t>
      </w:r>
    </w:p>
    <w:p w:rsidR="00325478" w:rsidRPr="00AB30EF" w:rsidRDefault="00325478" w:rsidP="00325478">
      <w:pPr>
        <w:spacing w:after="0" w:line="36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p</w:t>
      </w:r>
      <w:r w:rsidRPr="00AB30EF">
        <w:rPr>
          <w:rFonts w:ascii="Times New Roman" w:eastAsia="Calibri" w:hAnsi="Times New Roman" w:cs="Times New Roman"/>
        </w:rPr>
        <w:t>osiada pokrywkę ze stali szlachetnej.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before="240" w:after="0"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Pojemnik 3l na testy zanurzeniowe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>2 sztuki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 P</w:t>
      </w:r>
      <w:r w:rsidRPr="00AB30EF">
        <w:rPr>
          <w:rFonts w:ascii="Times New Roman" w:eastAsia="Calibri" w:hAnsi="Times New Roman" w:cs="Times New Roman"/>
        </w:rPr>
        <w:t>OJEMNIK MULTI BOX 3L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Jest przezroczysty, dlatego widoczna jest zawartość pojemnika.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Otwierany od góry.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Pokrywa dzięki dwóm klipsom szczelnie zamyka pojemnik.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wymiary: 17x26x11,4cm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Pojemnik 6l na testy zanurzeniowe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- </w:t>
      </w:r>
      <w:r w:rsidRPr="00AB30EF">
        <w:rPr>
          <w:rFonts w:ascii="Times New Roman" w:eastAsia="Calibri" w:hAnsi="Times New Roman" w:cs="Times New Roman"/>
        </w:rPr>
        <w:t>2 sztuki</w:t>
      </w:r>
      <w:r w:rsidRPr="00AB30EF">
        <w:rPr>
          <w:rFonts w:ascii="Times New Roman" w:eastAsia="Calibri" w:hAnsi="Times New Roman" w:cs="Times New Roman"/>
        </w:rPr>
        <w:tab/>
      </w:r>
    </w:p>
    <w:p w:rsidR="00325478" w:rsidRPr="00400253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400253">
        <w:rPr>
          <w:rFonts w:ascii="Times New Roman" w:eastAsia="Calibri" w:hAnsi="Times New Roman" w:cs="Times New Roman"/>
        </w:rPr>
        <w:t>Maski przeciwpyłowe</w:t>
      </w:r>
      <w:r w:rsidRPr="00400253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>- 2 op. p</w:t>
      </w:r>
      <w:r w:rsidRPr="00400253">
        <w:rPr>
          <w:rFonts w:ascii="Times New Roman" w:eastAsia="Calibri" w:hAnsi="Times New Roman" w:cs="Times New Roman"/>
        </w:rPr>
        <w:t>o 3 szt.</w:t>
      </w:r>
      <w:r w:rsidRPr="00400253">
        <w:rPr>
          <w:rFonts w:ascii="Times New Roman" w:eastAsia="Calibri" w:hAnsi="Times New Roman" w:cs="Times New Roman"/>
        </w:rPr>
        <w:tab/>
        <w:t>Maska przeciwpyłowa z zaworkiem FFP2 skutecznie chroni drogi oddechowe przed pyłami i cząstkami stałymi unoszącymi się w powietrzu. Maska sprawdza się, gdy powietrze charakteryzuje się zawartością pyłu, która nie przekracza 10-krotnej wartości dopuszczalnego stężenia. Produkt jest wyposażony w zaworek wspomagający oddychanie, odprowadzający nadmiar dwutle</w:t>
      </w:r>
      <w:r>
        <w:rPr>
          <w:rFonts w:ascii="Times New Roman" w:eastAsia="Calibri" w:hAnsi="Times New Roman" w:cs="Times New Roman"/>
        </w:rPr>
        <w:t xml:space="preserve">nku węgla spod jej powierzchni. </w:t>
      </w:r>
      <w:bookmarkStart w:id="0" w:name="_GoBack"/>
      <w:bookmarkEnd w:id="0"/>
      <w:r w:rsidRPr="00400253">
        <w:rPr>
          <w:rFonts w:ascii="Times New Roman" w:eastAsia="Calibri" w:hAnsi="Times New Roman" w:cs="Times New Roman"/>
        </w:rPr>
        <w:t xml:space="preserve">Maska pyłowa z zaworkiem FFP2 posiada strzemiączko i dwa gumowe paski. 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Chusteczki bezpyłowe</w:t>
      </w:r>
      <w:r w:rsidRPr="00AB30EF">
        <w:rPr>
          <w:rFonts w:ascii="Times New Roman" w:eastAsia="Calibri" w:hAnsi="Times New Roman" w:cs="Times New Roman"/>
        </w:rPr>
        <w:tab/>
        <w:t>30 op. Po 280 sztuki</w:t>
      </w:r>
      <w:r w:rsidRPr="00AB30EF">
        <w:rPr>
          <w:rFonts w:ascii="Times New Roman" w:eastAsia="Calibri" w:hAnsi="Times New Roman" w:cs="Times New Roman"/>
        </w:rPr>
        <w:tab/>
        <w:t xml:space="preserve">Chusteczki bezpyłowe </w:t>
      </w:r>
      <w:proofErr w:type="spellStart"/>
      <w:r w:rsidRPr="00AB30EF">
        <w:rPr>
          <w:rFonts w:ascii="Times New Roman" w:eastAsia="Calibri" w:hAnsi="Times New Roman" w:cs="Times New Roman"/>
        </w:rPr>
        <w:t>KimWipes</w:t>
      </w:r>
      <w:proofErr w:type="spellEnd"/>
      <w:r w:rsidRPr="00AB30EF">
        <w:rPr>
          <w:rFonts w:ascii="Times New Roman" w:eastAsia="Calibri" w:hAnsi="Times New Roman" w:cs="Times New Roman"/>
        </w:rPr>
        <w:t xml:space="preserve"> o wymiarach 114x216mm są przeznaczone do czyszczenia włókien i złącz światłowodowych. Wykonane są z dwustronnego czyściwa nierysującego czyszczonej powierzchni.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Mogą być stosowane na sucho jak i nasączone alkoholem izopropylowym 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Kolba </w:t>
      </w:r>
      <w:proofErr w:type="spellStart"/>
      <w:r w:rsidRPr="00AB30EF">
        <w:rPr>
          <w:rFonts w:ascii="Times New Roman" w:eastAsia="Calibri" w:hAnsi="Times New Roman" w:cs="Times New Roman"/>
        </w:rPr>
        <w:t>okrągłodenna</w:t>
      </w:r>
      <w:proofErr w:type="spellEnd"/>
      <w:r w:rsidRPr="00AB30EF">
        <w:rPr>
          <w:rFonts w:ascii="Times New Roman" w:eastAsia="Calibri" w:hAnsi="Times New Roman" w:cs="Times New Roman"/>
        </w:rPr>
        <w:t xml:space="preserve"> 300ml</w:t>
      </w:r>
      <w:r w:rsidRPr="00AB30EF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- </w:t>
      </w:r>
      <w:r w:rsidRPr="00AB30EF">
        <w:rPr>
          <w:rFonts w:ascii="Times New Roman" w:eastAsia="Calibri" w:hAnsi="Times New Roman" w:cs="Times New Roman"/>
        </w:rPr>
        <w:t xml:space="preserve">5 </w:t>
      </w:r>
      <w:proofErr w:type="spellStart"/>
      <w:r w:rsidRPr="00AB30EF">
        <w:rPr>
          <w:rFonts w:ascii="Times New Roman" w:eastAsia="Calibri" w:hAnsi="Times New Roman" w:cs="Times New Roman"/>
        </w:rPr>
        <w:t>szt</w:t>
      </w:r>
      <w:proofErr w:type="spellEnd"/>
      <w:r w:rsidRPr="00AB30EF">
        <w:rPr>
          <w:rFonts w:ascii="Times New Roman" w:eastAsia="Calibri" w:hAnsi="Times New Roman" w:cs="Times New Roman"/>
        </w:rPr>
        <w:tab/>
        <w:t xml:space="preserve">kolba </w:t>
      </w:r>
      <w:proofErr w:type="spellStart"/>
      <w:r w:rsidRPr="00AB30EF">
        <w:rPr>
          <w:rFonts w:ascii="Times New Roman" w:eastAsia="Calibri" w:hAnsi="Times New Roman" w:cs="Times New Roman"/>
        </w:rPr>
        <w:t>okrągłodenna</w:t>
      </w:r>
      <w:proofErr w:type="spellEnd"/>
      <w:r w:rsidRPr="00AB30EF">
        <w:rPr>
          <w:rFonts w:ascii="Times New Roman" w:eastAsia="Calibri" w:hAnsi="Times New Roman" w:cs="Times New Roman"/>
        </w:rPr>
        <w:t xml:space="preserve"> 03000ml szlif 29/32 CHEMLAND wykonana ze szkła </w:t>
      </w:r>
      <w:proofErr w:type="spellStart"/>
      <w:r w:rsidRPr="00AB30EF">
        <w:rPr>
          <w:rFonts w:ascii="Times New Roman" w:eastAsia="Calibri" w:hAnsi="Times New Roman" w:cs="Times New Roman"/>
        </w:rPr>
        <w:t>borokrzemowego</w:t>
      </w:r>
      <w:proofErr w:type="spellEnd"/>
      <w:r w:rsidRPr="00AB30EF">
        <w:rPr>
          <w:rFonts w:ascii="Times New Roman" w:eastAsia="Calibri" w:hAnsi="Times New Roman" w:cs="Times New Roman"/>
        </w:rPr>
        <w:t xml:space="preserve"> BORO 3.3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proofErr w:type="spellStart"/>
      <w:r w:rsidRPr="00AB30EF">
        <w:rPr>
          <w:rFonts w:ascii="Times New Roman" w:eastAsia="Calibri" w:hAnsi="Times New Roman" w:cs="Times New Roman"/>
        </w:rPr>
        <w:t>poj</w:t>
      </w:r>
      <w:proofErr w:type="spellEnd"/>
      <w:r w:rsidRPr="00AB30EF">
        <w:rPr>
          <w:rFonts w:ascii="Times New Roman" w:eastAsia="Calibri" w:hAnsi="Times New Roman" w:cs="Times New Roman"/>
        </w:rPr>
        <w:t>. 3000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średnica: 185mm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wysokość: 290mm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szlif: 29/32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lastRenderedPageBreak/>
        <w:t xml:space="preserve">Kolba </w:t>
      </w:r>
      <w:proofErr w:type="spellStart"/>
      <w:r w:rsidRPr="00AB30EF">
        <w:rPr>
          <w:rFonts w:ascii="Times New Roman" w:eastAsia="Calibri" w:hAnsi="Times New Roman" w:cs="Times New Roman"/>
        </w:rPr>
        <w:t>okrągłodenna</w:t>
      </w:r>
      <w:proofErr w:type="spellEnd"/>
      <w:r w:rsidRPr="00AB30EF">
        <w:rPr>
          <w:rFonts w:ascii="Times New Roman" w:eastAsia="Calibri" w:hAnsi="Times New Roman" w:cs="Times New Roman"/>
        </w:rPr>
        <w:t xml:space="preserve"> 600ml</w:t>
      </w:r>
      <w:r w:rsidRPr="00AB30EF">
        <w:rPr>
          <w:rFonts w:ascii="Times New Roman" w:eastAsia="Calibri" w:hAnsi="Times New Roman" w:cs="Times New Roman"/>
        </w:rPr>
        <w:tab/>
        <w:t xml:space="preserve">5 </w:t>
      </w:r>
      <w:proofErr w:type="spellStart"/>
      <w:r w:rsidRPr="00AB30EF">
        <w:rPr>
          <w:rFonts w:ascii="Times New Roman" w:eastAsia="Calibri" w:hAnsi="Times New Roman" w:cs="Times New Roman"/>
        </w:rPr>
        <w:t>szt</w:t>
      </w:r>
      <w:proofErr w:type="spellEnd"/>
      <w:r w:rsidRPr="00AB30EF">
        <w:rPr>
          <w:rFonts w:ascii="Times New Roman" w:eastAsia="Calibri" w:hAnsi="Times New Roman" w:cs="Times New Roman"/>
        </w:rPr>
        <w:tab/>
        <w:t xml:space="preserve">kolba </w:t>
      </w:r>
      <w:proofErr w:type="spellStart"/>
      <w:r w:rsidRPr="00AB30EF">
        <w:rPr>
          <w:rFonts w:ascii="Times New Roman" w:eastAsia="Calibri" w:hAnsi="Times New Roman" w:cs="Times New Roman"/>
        </w:rPr>
        <w:t>okrągłodenna</w:t>
      </w:r>
      <w:proofErr w:type="spellEnd"/>
      <w:r w:rsidRPr="00AB30EF">
        <w:rPr>
          <w:rFonts w:ascii="Times New Roman" w:eastAsia="Calibri" w:hAnsi="Times New Roman" w:cs="Times New Roman"/>
        </w:rPr>
        <w:t xml:space="preserve"> 06000ml szlif 29/32 CHEMLAND, 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proofErr w:type="spellStart"/>
      <w:r w:rsidRPr="00AB30EF">
        <w:rPr>
          <w:rFonts w:ascii="Times New Roman" w:eastAsia="Calibri" w:hAnsi="Times New Roman" w:cs="Times New Roman"/>
        </w:rPr>
        <w:t>poj</w:t>
      </w:r>
      <w:proofErr w:type="spellEnd"/>
      <w:r w:rsidRPr="00AB30EF">
        <w:rPr>
          <w:rFonts w:ascii="Times New Roman" w:eastAsia="Calibri" w:hAnsi="Times New Roman" w:cs="Times New Roman"/>
        </w:rPr>
        <w:t>. 6000ml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 średnica : 236mm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 wysokość : 340mm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 szlif: 29/32 </w:t>
      </w: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Kolba kulista 2-szyjna skośna</w:t>
      </w:r>
      <w:r w:rsidRPr="00AB30EF">
        <w:rPr>
          <w:rFonts w:ascii="Times New Roman" w:eastAsia="Calibri" w:hAnsi="Times New Roman" w:cs="Times New Roman"/>
        </w:rPr>
        <w:tab/>
        <w:t xml:space="preserve">9 </w:t>
      </w:r>
      <w:proofErr w:type="spellStart"/>
      <w:r w:rsidRPr="00AB30EF">
        <w:rPr>
          <w:rFonts w:ascii="Times New Roman" w:eastAsia="Calibri" w:hAnsi="Times New Roman" w:cs="Times New Roman"/>
        </w:rPr>
        <w:t>szt</w:t>
      </w:r>
      <w:proofErr w:type="spellEnd"/>
      <w:r w:rsidRPr="00AB30EF">
        <w:rPr>
          <w:rFonts w:ascii="Times New Roman" w:eastAsia="Calibri" w:hAnsi="Times New Roman" w:cs="Times New Roman"/>
        </w:rPr>
        <w:tab/>
        <w:t>kolba kulista 2 szyje skośne0250ml 29/32 i 14/23 G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proofErr w:type="spellStart"/>
      <w:r w:rsidRPr="00AB30EF">
        <w:rPr>
          <w:rFonts w:ascii="Times New Roman" w:eastAsia="Calibri" w:hAnsi="Times New Roman" w:cs="Times New Roman"/>
        </w:rPr>
        <w:t>poj</w:t>
      </w:r>
      <w:proofErr w:type="spellEnd"/>
      <w:r w:rsidRPr="00AB30EF">
        <w:rPr>
          <w:rFonts w:ascii="Times New Roman" w:eastAsia="Calibri" w:hAnsi="Times New Roman" w:cs="Times New Roman"/>
        </w:rPr>
        <w:t>. 250ml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wysokość: 145mm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szlif główny: 29/32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szlif 2 NS: 14/23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GLASSCO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kolba </w:t>
      </w:r>
      <w:proofErr w:type="spellStart"/>
      <w:r w:rsidRPr="00AB30EF">
        <w:rPr>
          <w:rFonts w:ascii="Times New Roman" w:eastAsia="Calibri" w:hAnsi="Times New Roman" w:cs="Times New Roman"/>
        </w:rPr>
        <w:t>okrągłodenna</w:t>
      </w:r>
      <w:proofErr w:type="spellEnd"/>
      <w:r w:rsidRPr="00AB30EF">
        <w:rPr>
          <w:rFonts w:ascii="Times New Roman" w:eastAsia="Calibri" w:hAnsi="Times New Roman" w:cs="Times New Roman"/>
        </w:rPr>
        <w:t xml:space="preserve"> </w:t>
      </w:r>
      <w:proofErr w:type="spellStart"/>
      <w:r w:rsidRPr="00AB30EF">
        <w:rPr>
          <w:rFonts w:ascii="Times New Roman" w:eastAsia="Calibri" w:hAnsi="Times New Roman" w:cs="Times New Roman"/>
        </w:rPr>
        <w:t>dwuszyjna</w:t>
      </w:r>
      <w:proofErr w:type="spellEnd"/>
      <w:r w:rsidRPr="00AB30EF">
        <w:rPr>
          <w:rFonts w:ascii="Times New Roman" w:eastAsia="Calibri" w:hAnsi="Times New Roman" w:cs="Times New Roman"/>
        </w:rPr>
        <w:t xml:space="preserve">, szyja skośna, wykonana ze szkła </w:t>
      </w:r>
      <w:proofErr w:type="spellStart"/>
      <w:r w:rsidRPr="00AB30EF">
        <w:rPr>
          <w:rFonts w:ascii="Times New Roman" w:eastAsia="Calibri" w:hAnsi="Times New Roman" w:cs="Times New Roman"/>
        </w:rPr>
        <w:t>borokrzemowego</w:t>
      </w:r>
      <w:proofErr w:type="spellEnd"/>
      <w:r w:rsidRPr="00AB30EF">
        <w:rPr>
          <w:rFonts w:ascii="Times New Roman" w:eastAsia="Calibri" w:hAnsi="Times New Roman" w:cs="Times New Roman"/>
        </w:rPr>
        <w:t xml:space="preserve"> BORO 3.3 ze szlifem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</w:p>
    <w:p w:rsidR="00325478" w:rsidRPr="00AB30EF" w:rsidRDefault="00325478" w:rsidP="00325478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>Fiolki na próbki 24 ml</w:t>
      </w:r>
      <w:r w:rsidRPr="00AB30EF">
        <w:rPr>
          <w:rFonts w:ascii="Times New Roman" w:eastAsia="Calibri" w:hAnsi="Times New Roman" w:cs="Times New Roman"/>
        </w:rPr>
        <w:tab/>
        <w:t>1 op. 100 szt.</w:t>
      </w:r>
      <w:r w:rsidRPr="00AB30EF">
        <w:rPr>
          <w:rFonts w:ascii="Times New Roman" w:eastAsia="Calibri" w:hAnsi="Times New Roman" w:cs="Times New Roman"/>
        </w:rPr>
        <w:tab/>
        <w:t xml:space="preserve">Fiolki na próbki – gwintowane – 20-400, </w:t>
      </w:r>
      <w:proofErr w:type="spellStart"/>
      <w:r w:rsidRPr="00AB30EF">
        <w:rPr>
          <w:rFonts w:ascii="Times New Roman" w:eastAsia="Calibri" w:hAnsi="Times New Roman" w:cs="Times New Roman"/>
        </w:rPr>
        <w:t>poj</w:t>
      </w:r>
      <w:proofErr w:type="spellEnd"/>
      <w:r w:rsidRPr="00AB30EF">
        <w:rPr>
          <w:rFonts w:ascii="Times New Roman" w:eastAsia="Calibri" w:hAnsi="Times New Roman" w:cs="Times New Roman"/>
        </w:rPr>
        <w:t>. 24 ml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  <w:r w:rsidRPr="00AB30EF">
        <w:rPr>
          <w:rFonts w:ascii="Times New Roman" w:eastAsia="Calibri" w:hAnsi="Times New Roman" w:cs="Times New Roman"/>
        </w:rPr>
        <w:t xml:space="preserve">Gwintowane fiolki na próbki, wykonane ze szkła przeźroczystego </w:t>
      </w:r>
    </w:p>
    <w:p w:rsidR="00325478" w:rsidRPr="00AB30EF" w:rsidRDefault="00325478" w:rsidP="00325478">
      <w:pPr>
        <w:spacing w:line="360" w:lineRule="auto"/>
        <w:contextualSpacing/>
        <w:rPr>
          <w:rFonts w:ascii="Times New Roman" w:eastAsia="Calibri" w:hAnsi="Times New Roman" w:cs="Times New Roman"/>
        </w:rPr>
      </w:pPr>
    </w:p>
    <w:p w:rsidR="00325478" w:rsidRDefault="00325478" w:rsidP="00325478"/>
    <w:p w:rsidR="00325478" w:rsidRDefault="00325478" w:rsidP="00325478"/>
    <w:p w:rsidR="00325478" w:rsidRDefault="00325478" w:rsidP="00325478">
      <w:r>
        <w:t>__________________________________________________________________________________</w:t>
      </w:r>
    </w:p>
    <w:p w:rsidR="00325478" w:rsidRDefault="00325478" w:rsidP="00325478">
      <w:pPr>
        <w:spacing w:after="120" w:line="240" w:lineRule="auto"/>
        <w:jc w:val="both"/>
        <w:rPr>
          <w:iCs/>
          <w:color w:val="000000"/>
        </w:rPr>
      </w:pPr>
    </w:p>
    <w:p w:rsidR="00325478" w:rsidRDefault="00325478" w:rsidP="00325478"/>
    <w:p w:rsidR="00325478" w:rsidRDefault="00325478" w:rsidP="00325478"/>
    <w:p w:rsidR="00641340" w:rsidRDefault="00641340" w:rsidP="00325478">
      <w:pPr>
        <w:spacing w:line="360" w:lineRule="auto"/>
        <w:contextualSpacing/>
      </w:pPr>
    </w:p>
    <w:sectPr w:rsidR="00641340" w:rsidSect="0029344B">
      <w:headerReference w:type="default" r:id="rId7"/>
      <w:footerReference w:type="default" r:id="rId8"/>
      <w:headerReference w:type="first" r:id="rId9"/>
      <w:pgSz w:w="11906" w:h="16838"/>
      <w:pgMar w:top="1276" w:right="1417" w:bottom="851" w:left="1417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F35" w:rsidRDefault="00B23F35" w:rsidP="0029344B">
      <w:pPr>
        <w:spacing w:after="0" w:line="240" w:lineRule="auto"/>
      </w:pPr>
      <w:r>
        <w:separator/>
      </w:r>
    </w:p>
  </w:endnote>
  <w:endnote w:type="continuationSeparator" w:id="0">
    <w:p w:rsidR="00B23F35" w:rsidRDefault="00B23F35" w:rsidP="0029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AB6" w:rsidRDefault="00683AB6">
    <w:pPr>
      <w:pStyle w:val="Stopka"/>
    </w:pPr>
    <w:r>
      <w:t>NA/O/118/2021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F35" w:rsidRDefault="00B23F35" w:rsidP="0029344B">
      <w:pPr>
        <w:spacing w:after="0" w:line="240" w:lineRule="auto"/>
      </w:pPr>
      <w:r>
        <w:separator/>
      </w:r>
    </w:p>
  </w:footnote>
  <w:footnote w:type="continuationSeparator" w:id="0">
    <w:p w:rsidR="00B23F35" w:rsidRDefault="00B23F35" w:rsidP="0029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AB6" w:rsidRDefault="00683AB6">
    <w:pPr>
      <w:pStyle w:val="Nagwek"/>
    </w:pPr>
    <w:r w:rsidRPr="0029344B">
      <w:rPr>
        <w:noProof/>
        <w:lang w:eastAsia="pl-PL"/>
      </w:rPr>
      <w:drawing>
        <wp:inline distT="0" distB="0" distL="0" distR="0">
          <wp:extent cx="5753100" cy="438150"/>
          <wp:effectExtent l="19050" t="0" r="0" b="0"/>
          <wp:docPr id="2" name="Obraz 2" descr="Pasek logotypów: Fundusze Europejskie Program Regionalny, Rzeczpospolita Polska, Podkarpackie,  Unia Europejska EFR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83AB6" w:rsidRDefault="00683AB6" w:rsidP="00605DD1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(zad.1)</w:t>
    </w:r>
  </w:p>
  <w:p w:rsidR="00683AB6" w:rsidRDefault="00683AB6" w:rsidP="00605DD1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RPO.RC.21.010 – N2_072 Antystatyczne powłoki polimerowe o zwiększonej odporności na korozję (zad. 2,3,4,6)</w:t>
    </w:r>
  </w:p>
  <w:p w:rsidR="00683AB6" w:rsidRDefault="00683AB6" w:rsidP="00605DD1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RPO.RC.21.012 – PCI_N2_208 </w:t>
    </w:r>
    <w:proofErr w:type="spellStart"/>
    <w:r>
      <w:rPr>
        <w:rFonts w:ascii="Segoe UI" w:hAnsi="Segoe UI" w:cs="Segoe UI"/>
        <w:color w:val="444444"/>
        <w:sz w:val="16"/>
        <w:szCs w:val="20"/>
      </w:rPr>
      <w:t>Mechanochemiczna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poprawa właściwości przetwórczych farmaceutyków zawierających </w:t>
    </w:r>
    <w:proofErr w:type="spellStart"/>
    <w:r>
      <w:rPr>
        <w:rFonts w:ascii="Segoe UI" w:hAnsi="Segoe UI" w:cs="Segoe UI"/>
        <w:color w:val="444444"/>
        <w:sz w:val="16"/>
        <w:szCs w:val="20"/>
      </w:rPr>
      <w:t>naproksen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sodu (zad.5)</w:t>
    </w:r>
  </w:p>
  <w:p w:rsidR="00683AB6" w:rsidRDefault="00683A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AB6" w:rsidRDefault="00683AB6">
    <w:pPr>
      <w:pStyle w:val="Nagwek"/>
    </w:pPr>
    <w:r w:rsidRPr="0029344B">
      <w:rPr>
        <w:noProof/>
        <w:lang w:eastAsia="pl-PL"/>
      </w:rPr>
      <w:drawing>
        <wp:inline distT="0" distB="0" distL="0" distR="0">
          <wp:extent cx="5753100" cy="438150"/>
          <wp:effectExtent l="19050" t="0" r="0" b="0"/>
          <wp:docPr id="1" name="Obraz 1" descr="Pasek logotypów: Fundusze Europejskie Program Regionalny, Rzeczpospolita Polska, Podkarpackie,  Unia Europejska EFR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81C7E"/>
    <w:multiLevelType w:val="hybridMultilevel"/>
    <w:tmpl w:val="6D248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04647"/>
    <w:multiLevelType w:val="hybridMultilevel"/>
    <w:tmpl w:val="C212C65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A22B8"/>
    <w:multiLevelType w:val="hybridMultilevel"/>
    <w:tmpl w:val="369C6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33A9B"/>
    <w:multiLevelType w:val="hybridMultilevel"/>
    <w:tmpl w:val="90C0A112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17268"/>
    <w:multiLevelType w:val="hybridMultilevel"/>
    <w:tmpl w:val="405EC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83350"/>
    <w:multiLevelType w:val="hybridMultilevel"/>
    <w:tmpl w:val="CE24B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F53E6"/>
    <w:multiLevelType w:val="hybridMultilevel"/>
    <w:tmpl w:val="D5D27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B0EC1"/>
    <w:multiLevelType w:val="hybridMultilevel"/>
    <w:tmpl w:val="8FAAED3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F53963"/>
    <w:multiLevelType w:val="hybridMultilevel"/>
    <w:tmpl w:val="098C8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23977"/>
    <w:multiLevelType w:val="hybridMultilevel"/>
    <w:tmpl w:val="9184F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B406B"/>
    <w:multiLevelType w:val="hybridMultilevel"/>
    <w:tmpl w:val="F62EC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0"/>
  </w:num>
  <w:num w:numId="8">
    <w:abstractNumId w:val="6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0CE3"/>
    <w:rsid w:val="0000035C"/>
    <w:rsid w:val="00056276"/>
    <w:rsid w:val="000A4020"/>
    <w:rsid w:val="0013109C"/>
    <w:rsid w:val="00132F47"/>
    <w:rsid w:val="00147BE4"/>
    <w:rsid w:val="001A139A"/>
    <w:rsid w:val="001F5F10"/>
    <w:rsid w:val="00226B7F"/>
    <w:rsid w:val="002615F1"/>
    <w:rsid w:val="00266645"/>
    <w:rsid w:val="0029344B"/>
    <w:rsid w:val="002C03C4"/>
    <w:rsid w:val="002F4C09"/>
    <w:rsid w:val="0030050C"/>
    <w:rsid w:val="00325478"/>
    <w:rsid w:val="00355E2B"/>
    <w:rsid w:val="0038395D"/>
    <w:rsid w:val="003A105B"/>
    <w:rsid w:val="003C3268"/>
    <w:rsid w:val="00416BC9"/>
    <w:rsid w:val="00417442"/>
    <w:rsid w:val="00426D22"/>
    <w:rsid w:val="004660F8"/>
    <w:rsid w:val="0049796C"/>
    <w:rsid w:val="004B0CE3"/>
    <w:rsid w:val="00557DAD"/>
    <w:rsid w:val="005D74CD"/>
    <w:rsid w:val="00605DD1"/>
    <w:rsid w:val="00620BD6"/>
    <w:rsid w:val="00641340"/>
    <w:rsid w:val="006514F4"/>
    <w:rsid w:val="00683AB6"/>
    <w:rsid w:val="00830088"/>
    <w:rsid w:val="00831AD7"/>
    <w:rsid w:val="008367DE"/>
    <w:rsid w:val="00844002"/>
    <w:rsid w:val="008C5028"/>
    <w:rsid w:val="008D751E"/>
    <w:rsid w:val="00936310"/>
    <w:rsid w:val="009D5E51"/>
    <w:rsid w:val="009D6AAB"/>
    <w:rsid w:val="00A06D28"/>
    <w:rsid w:val="00A76596"/>
    <w:rsid w:val="00AB30EF"/>
    <w:rsid w:val="00B02BEA"/>
    <w:rsid w:val="00B23F35"/>
    <w:rsid w:val="00B9143F"/>
    <w:rsid w:val="00C63E2F"/>
    <w:rsid w:val="00D16F88"/>
    <w:rsid w:val="00D33F76"/>
    <w:rsid w:val="00D717C2"/>
    <w:rsid w:val="00E257AE"/>
    <w:rsid w:val="00E41A00"/>
    <w:rsid w:val="00E54A49"/>
    <w:rsid w:val="00E65587"/>
    <w:rsid w:val="00E66825"/>
    <w:rsid w:val="00F51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8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93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344B"/>
  </w:style>
  <w:style w:type="paragraph" w:styleId="Stopka">
    <w:name w:val="footer"/>
    <w:basedOn w:val="Normalny"/>
    <w:link w:val="StopkaZnak"/>
    <w:uiPriority w:val="99"/>
    <w:semiHidden/>
    <w:unhideWhenUsed/>
    <w:rsid w:val="00293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344B"/>
  </w:style>
  <w:style w:type="paragraph" w:styleId="Tekstdymka">
    <w:name w:val="Balloon Text"/>
    <w:basedOn w:val="Normalny"/>
    <w:link w:val="TekstdymkaZnak"/>
    <w:uiPriority w:val="99"/>
    <w:semiHidden/>
    <w:unhideWhenUsed/>
    <w:rsid w:val="00293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44B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293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B30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0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2902</Words>
  <Characters>17416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AM-PC</dc:creator>
  <cp:lastModifiedBy>magdap</cp:lastModifiedBy>
  <cp:revision>2</cp:revision>
  <cp:lastPrinted>2021-07-23T09:27:00Z</cp:lastPrinted>
  <dcterms:created xsi:type="dcterms:W3CDTF">2021-07-23T12:48:00Z</dcterms:created>
  <dcterms:modified xsi:type="dcterms:W3CDTF">2021-07-23T12:48:00Z</dcterms:modified>
</cp:coreProperties>
</file>