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4BC0" w:rsidRDefault="00BE013C" w:rsidP="004F079B">
      <w:pPr>
        <w:spacing w:after="240"/>
        <w:jc w:val="right"/>
        <w:rPr>
          <w:sz w:val="22"/>
          <w:szCs w:val="22"/>
        </w:rPr>
      </w:pPr>
      <w:r w:rsidRPr="00BE013C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BE013C">
        <w:rPr>
          <w:sz w:val="22"/>
          <w:szCs w:val="22"/>
        </w:rPr>
        <w:t>2021-08-05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BE013C" w:rsidRPr="00BE013C" w:rsidRDefault="00BE013C">
      <w:pPr>
        <w:rPr>
          <w:b/>
          <w:bCs/>
          <w:sz w:val="22"/>
          <w:szCs w:val="22"/>
        </w:rPr>
      </w:pPr>
      <w:r w:rsidRPr="00BE013C">
        <w:rPr>
          <w:b/>
          <w:bCs/>
          <w:sz w:val="22"/>
          <w:szCs w:val="22"/>
        </w:rPr>
        <w:t>Szpital Wojewódzki w Poznaniu</w:t>
      </w:r>
    </w:p>
    <w:p w:rsidR="00F16C50" w:rsidRPr="00D91931" w:rsidRDefault="00BE013C">
      <w:pPr>
        <w:rPr>
          <w:b/>
          <w:bCs/>
          <w:sz w:val="22"/>
          <w:szCs w:val="22"/>
        </w:rPr>
      </w:pPr>
      <w:r w:rsidRPr="00BE013C">
        <w:rPr>
          <w:b/>
          <w:bCs/>
          <w:sz w:val="22"/>
          <w:szCs w:val="22"/>
        </w:rPr>
        <w:t>Dział Zamówień Publicznych</w:t>
      </w:r>
    </w:p>
    <w:p w:rsidR="00F16C50" w:rsidRPr="00BD5546" w:rsidRDefault="00BE013C">
      <w:pPr>
        <w:rPr>
          <w:sz w:val="22"/>
          <w:szCs w:val="22"/>
        </w:rPr>
      </w:pPr>
      <w:r w:rsidRPr="00BE013C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BE013C">
        <w:rPr>
          <w:sz w:val="22"/>
          <w:szCs w:val="22"/>
        </w:rPr>
        <w:t>7/19</w:t>
      </w:r>
    </w:p>
    <w:p w:rsidR="00F16C50" w:rsidRPr="00BD5546" w:rsidRDefault="00BE013C">
      <w:pPr>
        <w:rPr>
          <w:sz w:val="22"/>
          <w:szCs w:val="22"/>
        </w:rPr>
      </w:pPr>
      <w:r w:rsidRPr="00BE013C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BE013C">
        <w:rPr>
          <w:sz w:val="22"/>
          <w:szCs w:val="22"/>
        </w:rPr>
        <w:t>Poznań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BE013C" w:rsidRPr="00BE013C">
        <w:rPr>
          <w:bCs/>
          <w:sz w:val="22"/>
          <w:szCs w:val="22"/>
        </w:rPr>
        <w:t>SZW/DZP/43/2021/12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BE013C" w:rsidRPr="00607F9B" w:rsidTr="00DB219D">
        <w:trPr>
          <w:trHeight w:val="638"/>
        </w:trPr>
        <w:tc>
          <w:tcPr>
            <w:tcW w:w="959" w:type="dxa"/>
            <w:shd w:val="clear" w:color="auto" w:fill="auto"/>
          </w:tcPr>
          <w:p w:rsidR="00BE013C" w:rsidRPr="00607F9B" w:rsidRDefault="00BE013C" w:rsidP="00DB219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E013C" w:rsidRPr="00607F9B" w:rsidRDefault="00BE013C" w:rsidP="00DB219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BE013C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E013C">
              <w:rPr>
                <w:b/>
                <w:bCs/>
                <w:sz w:val="22"/>
                <w:szCs w:val="22"/>
              </w:rPr>
              <w:t>Sukcesywna dostawa artykułów biurowych dla Szpitala Wojewódzkiego w Poznaniu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E013C">
              <w:rPr>
                <w:b/>
                <w:sz w:val="22"/>
                <w:szCs w:val="22"/>
              </w:rPr>
              <w:t>SZW/DZP/43/2021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BE013C" w:rsidRPr="00BE013C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BE013C" w:rsidRPr="00BE013C">
        <w:rPr>
          <w:rFonts w:ascii="Times New Roman" w:hAnsi="Times New Roman"/>
          <w:b/>
          <w:szCs w:val="22"/>
        </w:rPr>
        <w:t>Szpital Wojewódzki w Poznaniu</w:t>
      </w:r>
    </w:p>
    <w:p w:rsidR="004F079B" w:rsidRDefault="00BE013C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BE013C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BE013C">
        <w:rPr>
          <w:rFonts w:ascii="Times New Roman" w:hAnsi="Times New Roman"/>
          <w:szCs w:val="22"/>
        </w:rPr>
        <w:t>(Dz.U. poz. 2019 ze zm.)</w:t>
      </w:r>
      <w:r w:rsidR="004F079B">
        <w:rPr>
          <w:rFonts w:ascii="Times New Roman" w:hAnsi="Times New Roman"/>
          <w:szCs w:val="22"/>
        </w:rPr>
        <w:t xml:space="preserve">, w związku z </w:t>
      </w:r>
      <w:r w:rsidR="009007EE">
        <w:rPr>
          <w:rFonts w:ascii="Times New Roman" w:hAnsi="Times New Roman"/>
          <w:szCs w:val="22"/>
        </w:rPr>
        <w:t>koniecznością udzielenia</w:t>
      </w:r>
      <w:bookmarkStart w:id="0" w:name="_GoBack"/>
      <w:bookmarkEnd w:id="0"/>
      <w:r w:rsidR="009007EE">
        <w:rPr>
          <w:rFonts w:ascii="Times New Roman" w:hAnsi="Times New Roman"/>
          <w:szCs w:val="22"/>
        </w:rPr>
        <w:t xml:space="preserve"> odpowiedzi na pytania</w:t>
      </w:r>
      <w:r w:rsidR="004F079B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BE013C" w:rsidRPr="00BE013C">
        <w:rPr>
          <w:rFonts w:ascii="Times New Roman" w:hAnsi="Times New Roman"/>
          <w:b/>
          <w:szCs w:val="22"/>
        </w:rPr>
        <w:t>2021-08-02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BE013C" w:rsidRPr="00BE013C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BE013C" w:rsidRPr="00BE013C">
        <w:rPr>
          <w:rFonts w:ascii="Times New Roman" w:hAnsi="Times New Roman"/>
          <w:b/>
          <w:szCs w:val="22"/>
        </w:rPr>
        <w:t>2021-08-11</w:t>
      </w:r>
      <w:r w:rsidR="008365E9">
        <w:rPr>
          <w:rFonts w:ascii="Times New Roman" w:hAnsi="Times New Roman"/>
          <w:szCs w:val="22"/>
        </w:rPr>
        <w:t xml:space="preserve"> godz. </w:t>
      </w:r>
      <w:r w:rsidR="00BE013C" w:rsidRPr="00BE013C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BE013C" w:rsidRPr="00BE013C">
        <w:rPr>
          <w:rFonts w:ascii="Times New Roman" w:hAnsi="Times New Roman"/>
          <w:b/>
          <w:szCs w:val="22"/>
        </w:rPr>
        <w:t>2021-08-02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BE013C" w:rsidRPr="00BE013C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BE013C" w:rsidRPr="00BE013C">
        <w:rPr>
          <w:rFonts w:ascii="Times New Roman" w:hAnsi="Times New Roman"/>
          <w:b/>
          <w:szCs w:val="22"/>
        </w:rPr>
        <w:t>2021-08-11</w:t>
      </w:r>
      <w:r w:rsidR="008365E9">
        <w:rPr>
          <w:rFonts w:ascii="Times New Roman" w:hAnsi="Times New Roman"/>
          <w:szCs w:val="22"/>
        </w:rPr>
        <w:t xml:space="preserve"> godz. </w:t>
      </w:r>
      <w:r w:rsidR="00BE013C" w:rsidRPr="00BE013C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:rsidR="00F16C50" w:rsidRPr="0046562F" w:rsidRDefault="00F16C50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p w:rsidR="00F16C50" w:rsidRPr="00D91931" w:rsidRDefault="00BE013C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 w:rsidRPr="00BE013C">
        <w:rPr>
          <w:sz w:val="22"/>
          <w:szCs w:val="22"/>
        </w:rPr>
        <w:t xml:space="preserve">  </w:t>
      </w: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3677" w:rsidRDefault="00373677">
      <w:r>
        <w:separator/>
      </w:r>
    </w:p>
  </w:endnote>
  <w:endnote w:type="continuationSeparator" w:id="0">
    <w:p w:rsidR="00373677" w:rsidRDefault="00373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3677" w:rsidRDefault="00373677">
      <w:r>
        <w:separator/>
      </w:r>
    </w:p>
  </w:footnote>
  <w:footnote w:type="continuationSeparator" w:id="0">
    <w:p w:rsidR="00373677" w:rsidRDefault="003736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 w:formatting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73677"/>
    <w:rsid w:val="00136AEA"/>
    <w:rsid w:val="0015679F"/>
    <w:rsid w:val="001C0165"/>
    <w:rsid w:val="001C5A4C"/>
    <w:rsid w:val="002F480A"/>
    <w:rsid w:val="0033399E"/>
    <w:rsid w:val="0037248D"/>
    <w:rsid w:val="00373677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9007EE"/>
    <w:rsid w:val="00901D47"/>
    <w:rsid w:val="00940C54"/>
    <w:rsid w:val="00945187"/>
    <w:rsid w:val="00955CEB"/>
    <w:rsid w:val="00972F59"/>
    <w:rsid w:val="00AC3482"/>
    <w:rsid w:val="00BD5546"/>
    <w:rsid w:val="00BE013C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9DC4F0-2ACD-42AF-9F96-19E544CF09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147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Zaopatrzenie</dc:creator>
  <cp:keywords/>
  <dc:description/>
  <cp:lastModifiedBy>Zaopatrzenie</cp:lastModifiedBy>
  <cp:revision>2</cp:revision>
  <cp:lastPrinted>2001-02-09T19:53:00Z</cp:lastPrinted>
  <dcterms:created xsi:type="dcterms:W3CDTF">2021-08-05T11:07:00Z</dcterms:created>
  <dcterms:modified xsi:type="dcterms:W3CDTF">2021-08-05T11:07:00Z</dcterms:modified>
</cp:coreProperties>
</file>