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5B0890" w:rsidRPr="005B0890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B0890" w:rsidRPr="005B0890">
        <w:rPr>
          <w:b/>
          <w:sz w:val="22"/>
          <w:szCs w:val="22"/>
        </w:rPr>
        <w:t>NZ/43/D/P/AC/2021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B0890" w:rsidRPr="00110593" w:rsidTr="0040706C">
        <w:tc>
          <w:tcPr>
            <w:tcW w:w="9104" w:type="dxa"/>
            <w:shd w:val="clear" w:color="auto" w:fill="D9D9D9"/>
          </w:tcPr>
          <w:p w:rsidR="005B0890" w:rsidRPr="00110593" w:rsidRDefault="005B0890" w:rsidP="0040706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5B0890" w:rsidRPr="00110593" w:rsidRDefault="005B0890" w:rsidP="0040706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5B0890">
              <w:t>(Dz.U. poz. 2019 ze zm.)</w:t>
            </w:r>
            <w:r w:rsidRPr="00110593">
              <w:t xml:space="preserve"> (dalej jako: ustawa Pzp), dotyczące:</w:t>
            </w:r>
          </w:p>
          <w:p w:rsidR="005B0890" w:rsidRPr="0043102D" w:rsidRDefault="005B0890" w:rsidP="0040706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5B0890" w:rsidRPr="00110593" w:rsidRDefault="005B0890" w:rsidP="0040706C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5B089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5B0890">
        <w:rPr>
          <w:b/>
          <w:sz w:val="22"/>
          <w:szCs w:val="22"/>
        </w:rPr>
        <w:t>Dostawy materiałów biurowych, akcesorii komputerowych, papieru do drukowania, płytek CD i DVD ujęte w czterech zadaniach asortymentowych dla zaopatrzenia Szpitala Powiatowego w Limanowej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7407" w:rsidRDefault="00517407">
      <w:r>
        <w:separator/>
      </w:r>
    </w:p>
  </w:endnote>
  <w:endnote w:type="continuationSeparator" w:id="0">
    <w:p w:rsidR="00517407" w:rsidRDefault="00517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08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08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0890" w:rsidRDefault="005B08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7407" w:rsidRDefault="00517407">
      <w:r>
        <w:separator/>
      </w:r>
    </w:p>
  </w:footnote>
  <w:footnote w:type="continuationSeparator" w:id="0">
    <w:p w:rsidR="00517407" w:rsidRDefault="0051740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0890" w:rsidRDefault="005B08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0890" w:rsidRDefault="005B08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0890" w:rsidRDefault="005B089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40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17407"/>
    <w:rsid w:val="00533E9F"/>
    <w:rsid w:val="0056132E"/>
    <w:rsid w:val="00583ED5"/>
    <w:rsid w:val="005A5013"/>
    <w:rsid w:val="005B0890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6D8AC06-0F95-443E-AD48-7697C2C55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3E644-E98F-4596-B10E-E832FCBFC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267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2010-01-07T08:39:00Z</cp:lastPrinted>
  <dcterms:created xsi:type="dcterms:W3CDTF">2021-08-17T08:53:00Z</dcterms:created>
  <dcterms:modified xsi:type="dcterms:W3CDTF">2021-08-17T08:53:00Z</dcterms:modified>
</cp:coreProperties>
</file>