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12FA7E33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121A4" w:rsidRPr="00B121A4">
        <w:rPr>
          <w:b/>
          <w:sz w:val="22"/>
          <w:szCs w:val="22"/>
        </w:rPr>
        <w:t>Dostawa wnęki referencyjnej w komorze próżniowej - KC-</w:t>
      </w:r>
      <w:proofErr w:type="spellStart"/>
      <w:r w:rsidR="00B121A4" w:rsidRPr="00B121A4">
        <w:rPr>
          <w:b/>
          <w:sz w:val="22"/>
          <w:szCs w:val="22"/>
        </w:rPr>
        <w:t>zp</w:t>
      </w:r>
      <w:proofErr w:type="spellEnd"/>
      <w:r w:rsidR="00B121A4" w:rsidRPr="00B121A4">
        <w:rPr>
          <w:b/>
          <w:sz w:val="22"/>
          <w:szCs w:val="22"/>
        </w:rPr>
        <w:t>. 272-417/21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B66A62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223141" w:rsidRDefault="007A3612" w:rsidP="007A3612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7736ECD0" w14:textId="77777777" w:rsidR="007A3612" w:rsidRPr="00223141" w:rsidRDefault="007A3612" w:rsidP="007A3612">
      <w:pPr>
        <w:widowControl w:val="0"/>
        <w:spacing w:line="360" w:lineRule="auto"/>
        <w:rPr>
          <w:b/>
        </w:rPr>
      </w:pPr>
      <w:r w:rsidRPr="00223141">
        <w:rPr>
          <w:b/>
        </w:rPr>
        <w:t>Producent/model zaoferowanego sprzętu:</w:t>
      </w:r>
      <w:r w:rsidRPr="00223141">
        <w:rPr>
          <w:bCs/>
        </w:rPr>
        <w:t xml:space="preserve"> ……………………………………</w:t>
      </w:r>
    </w:p>
    <w:p w14:paraId="0CAC6A7E" w14:textId="34C66427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</w:t>
      </w:r>
      <w:r w:rsidR="00D611FE">
        <w:rPr>
          <w:b/>
          <w:sz w:val="22"/>
          <w:szCs w:val="22"/>
        </w:rPr>
        <w:t xml:space="preserve"> </w:t>
      </w:r>
      <w:r w:rsidRPr="00B66A62">
        <w:rPr>
          <w:b/>
          <w:sz w:val="22"/>
          <w:szCs w:val="22"/>
        </w:rPr>
        <w:t>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="00610900" w:rsidRPr="00B66A62">
        <w:rPr>
          <w:b/>
          <w:color w:val="FF0000"/>
          <w:sz w:val="22"/>
          <w:szCs w:val="22"/>
        </w:rPr>
        <w:t>/kryterium oceny ofert/</w:t>
      </w:r>
    </w:p>
    <w:p w14:paraId="4D7E11DB" w14:textId="537C4866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  <w:r w:rsidR="00B121A4" w:rsidRPr="00B66A62">
        <w:rPr>
          <w:b/>
          <w:color w:val="FF0000"/>
          <w:sz w:val="22"/>
          <w:szCs w:val="22"/>
        </w:rPr>
        <w:t>/kryterium oceny ofert/</w:t>
      </w:r>
    </w:p>
    <w:p w14:paraId="61F24D4A" w14:textId="5957CC48" w:rsidR="00A94EF5" w:rsidRPr="00B66A62" w:rsidRDefault="00A94EF5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A94EF5">
        <w:rPr>
          <w:b/>
          <w:sz w:val="22"/>
          <w:szCs w:val="22"/>
        </w:rPr>
        <w:t xml:space="preserve">Finezja wnęki w przedziale………………………………………. </w:t>
      </w:r>
      <w:r w:rsidRPr="00B66A62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023549F2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1626E74" w14:textId="77777777" w:rsidR="00B121A4" w:rsidRDefault="00B121A4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2021-08-16T11:26:00Z</cp:lastPrinted>
  <dcterms:created xsi:type="dcterms:W3CDTF">2021-08-16T11:26:00Z</dcterms:created>
  <dcterms:modified xsi:type="dcterms:W3CDTF">2021-08-16T11:26:00Z</dcterms:modified>
</cp:coreProperties>
</file>