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77293" w14:textId="69FC350E" w:rsidR="009E7E50" w:rsidRPr="00162999" w:rsidRDefault="00162999" w:rsidP="009E7E50">
      <w:pPr>
        <w:jc w:val="right"/>
        <w:rPr>
          <w:rFonts w:ascii="Times New Roman" w:hAnsi="Times New Roman"/>
          <w:b/>
          <w:sz w:val="22"/>
          <w:szCs w:val="22"/>
        </w:rPr>
      </w:pPr>
      <w:r w:rsidRPr="00162999">
        <w:rPr>
          <w:rFonts w:ascii="Times New Roman" w:hAnsi="Times New Roman"/>
          <w:b/>
          <w:sz w:val="22"/>
          <w:szCs w:val="22"/>
        </w:rPr>
        <w:t>Załącznik nr 2 do SWZ / załącznik nr 2 do umowy</w:t>
      </w:r>
    </w:p>
    <w:p w14:paraId="21934484" w14:textId="77777777" w:rsidR="00162999" w:rsidRDefault="00162999" w:rsidP="00F32CF9">
      <w:pPr>
        <w:jc w:val="center"/>
        <w:rPr>
          <w:rFonts w:ascii="Times New Roman" w:hAnsi="Times New Roman"/>
          <w:b/>
          <w:sz w:val="18"/>
          <w:szCs w:val="18"/>
          <w:u w:val="single"/>
        </w:rPr>
      </w:pPr>
    </w:p>
    <w:p w14:paraId="1B7EAF6F" w14:textId="77777777" w:rsidR="00162999" w:rsidRDefault="00162999" w:rsidP="00F32CF9">
      <w:pPr>
        <w:jc w:val="center"/>
        <w:rPr>
          <w:rFonts w:ascii="Times New Roman" w:hAnsi="Times New Roman"/>
          <w:b/>
          <w:sz w:val="18"/>
          <w:szCs w:val="18"/>
          <w:u w:val="single"/>
        </w:rPr>
      </w:pPr>
    </w:p>
    <w:p w14:paraId="5D6D351F" w14:textId="77777777" w:rsidR="00162999" w:rsidRPr="00162999" w:rsidRDefault="00162999" w:rsidP="00162999">
      <w:pPr>
        <w:jc w:val="center"/>
        <w:rPr>
          <w:rFonts w:ascii="Times New Roman" w:hAnsi="Times New Roman"/>
          <w:b/>
          <w:sz w:val="22"/>
          <w:szCs w:val="22"/>
          <w:u w:val="single"/>
        </w:rPr>
      </w:pPr>
      <w:r w:rsidRPr="00162999">
        <w:rPr>
          <w:rFonts w:ascii="Times New Roman" w:hAnsi="Times New Roman"/>
          <w:b/>
          <w:sz w:val="22"/>
          <w:szCs w:val="22"/>
          <w:u w:val="single"/>
        </w:rPr>
        <w:t>Zadanie nr 1 - Wyciągacz próżniowy</w:t>
      </w:r>
    </w:p>
    <w:p w14:paraId="48DFC623" w14:textId="10DEC8E3" w:rsidR="00162999" w:rsidRPr="00162999" w:rsidRDefault="00162999" w:rsidP="00162999">
      <w:pPr>
        <w:keepNext/>
        <w:spacing w:after="0"/>
        <w:jc w:val="right"/>
        <w:outlineLvl w:val="1"/>
        <w:rPr>
          <w:rFonts w:ascii="Arial Narrow" w:hAnsi="Arial Narrow"/>
          <w:b/>
          <w:bCs/>
          <w:sz w:val="22"/>
        </w:rPr>
      </w:pPr>
    </w:p>
    <w:tbl>
      <w:tblPr>
        <w:tblpPr w:leftFromText="141" w:rightFromText="141" w:vertAnchor="text" w:tblpXSpec="center" w:tblpY="1"/>
        <w:tblOverlap w:val="never"/>
        <w:tblW w:w="129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4" w:type="dxa"/>
          <w:right w:w="54" w:type="dxa"/>
        </w:tblCellMar>
        <w:tblLook w:val="04A0" w:firstRow="1" w:lastRow="0" w:firstColumn="1" w:lastColumn="0" w:noHBand="0" w:noVBand="1"/>
      </w:tblPr>
      <w:tblGrid>
        <w:gridCol w:w="1333"/>
        <w:gridCol w:w="3907"/>
        <w:gridCol w:w="845"/>
        <w:gridCol w:w="998"/>
        <w:gridCol w:w="1276"/>
        <w:gridCol w:w="1475"/>
        <w:gridCol w:w="1218"/>
        <w:gridCol w:w="1896"/>
      </w:tblGrid>
      <w:tr w:rsidR="00162999" w:rsidRPr="00162999" w14:paraId="5FD6F1C0" w14:textId="77777777" w:rsidTr="00162999">
        <w:trPr>
          <w:cantSplit/>
          <w:trHeight w:val="1026"/>
          <w:tblHeader/>
        </w:trPr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11025" w14:textId="77777777" w:rsidR="00162999" w:rsidRPr="00162999" w:rsidRDefault="00162999" w:rsidP="00162999">
            <w:pPr>
              <w:widowControl w:val="0"/>
              <w:spacing w:after="200" w:line="276" w:lineRule="auto"/>
              <w:jc w:val="center"/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</w:pPr>
            <w:r w:rsidRPr="00162999"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  <w:t>L.p.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536B4" w14:textId="77777777" w:rsidR="00162999" w:rsidRPr="00162999" w:rsidRDefault="00162999" w:rsidP="00162999">
            <w:pPr>
              <w:widowControl w:val="0"/>
              <w:spacing w:after="200" w:line="276" w:lineRule="auto"/>
              <w:jc w:val="center"/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</w:pPr>
            <w:r w:rsidRPr="00162999"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  <w:t>Nazwa towaru – asortyment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07A60" w14:textId="77777777" w:rsidR="00162999" w:rsidRPr="00162999" w:rsidRDefault="00162999" w:rsidP="00162999">
            <w:pPr>
              <w:widowControl w:val="0"/>
              <w:spacing w:after="200" w:line="276" w:lineRule="auto"/>
              <w:jc w:val="center"/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</w:pPr>
            <w:r w:rsidRPr="00162999"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  <w:t>j.m.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36654" w14:textId="77777777" w:rsidR="00162999" w:rsidRPr="00162999" w:rsidRDefault="00162999" w:rsidP="00162999">
            <w:pPr>
              <w:widowControl w:val="0"/>
              <w:spacing w:after="200" w:line="276" w:lineRule="auto"/>
              <w:jc w:val="center"/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</w:pPr>
            <w:r w:rsidRPr="00162999"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979DC" w14:textId="77777777" w:rsidR="00162999" w:rsidRPr="00162999" w:rsidRDefault="00162999" w:rsidP="00162999">
            <w:pPr>
              <w:widowControl w:val="0"/>
              <w:spacing w:after="200" w:line="276" w:lineRule="auto"/>
              <w:jc w:val="center"/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</w:pPr>
            <w:r w:rsidRPr="00162999"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  <w:t>Wartość netto</w:t>
            </w:r>
          </w:p>
          <w:p w14:paraId="7584C27D" w14:textId="77777777" w:rsidR="00162999" w:rsidRPr="00162999" w:rsidRDefault="00162999" w:rsidP="00162999">
            <w:pPr>
              <w:widowControl w:val="0"/>
              <w:spacing w:after="200" w:line="276" w:lineRule="auto"/>
              <w:jc w:val="center"/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</w:pP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61FE3" w14:textId="77777777" w:rsidR="00162999" w:rsidRPr="00162999" w:rsidRDefault="00162999" w:rsidP="00162999">
            <w:pPr>
              <w:widowControl w:val="0"/>
              <w:spacing w:after="200" w:line="276" w:lineRule="auto"/>
              <w:jc w:val="center"/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</w:pPr>
            <w:r w:rsidRPr="00162999"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  <w:t>Stawka podatku VAT</w:t>
            </w:r>
          </w:p>
          <w:p w14:paraId="2EA1FF4A" w14:textId="77777777" w:rsidR="00162999" w:rsidRPr="00162999" w:rsidRDefault="00162999" w:rsidP="00162999">
            <w:pPr>
              <w:widowControl w:val="0"/>
              <w:spacing w:after="200" w:line="276" w:lineRule="auto"/>
              <w:jc w:val="center"/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</w:pPr>
            <w:r w:rsidRPr="00162999"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  <w:t>( % 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B79BA" w14:textId="77777777" w:rsidR="00162999" w:rsidRPr="00162999" w:rsidRDefault="00162999" w:rsidP="00162999">
            <w:pPr>
              <w:widowControl w:val="0"/>
              <w:spacing w:after="200" w:line="276" w:lineRule="auto"/>
              <w:jc w:val="center"/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</w:pPr>
            <w:r w:rsidRPr="00162999"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  <w:t>Wartość brutto</w:t>
            </w:r>
          </w:p>
          <w:p w14:paraId="74098A41" w14:textId="77777777" w:rsidR="00162999" w:rsidRPr="00162999" w:rsidRDefault="00162999" w:rsidP="00162999">
            <w:pPr>
              <w:widowControl w:val="0"/>
              <w:spacing w:after="200" w:line="276" w:lineRule="auto"/>
              <w:jc w:val="center"/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9D238" w14:textId="77777777" w:rsidR="00162999" w:rsidRPr="00162999" w:rsidRDefault="00162999" w:rsidP="00162999">
            <w:pPr>
              <w:widowControl w:val="0"/>
              <w:spacing w:after="200" w:line="276" w:lineRule="auto"/>
              <w:jc w:val="center"/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</w:pPr>
            <w:r w:rsidRPr="00162999"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  <w:t>Nr katalogowy/</w:t>
            </w:r>
          </w:p>
          <w:p w14:paraId="6CD26E1B" w14:textId="77777777" w:rsidR="00162999" w:rsidRPr="00162999" w:rsidRDefault="00162999" w:rsidP="00162999">
            <w:pPr>
              <w:widowControl w:val="0"/>
              <w:spacing w:after="200" w:line="276" w:lineRule="auto"/>
              <w:jc w:val="center"/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</w:pPr>
            <w:r w:rsidRPr="00162999"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  <w:t>Producent</w:t>
            </w:r>
          </w:p>
        </w:tc>
      </w:tr>
      <w:tr w:rsidR="00162999" w:rsidRPr="00162999" w14:paraId="5FA92D12" w14:textId="77777777" w:rsidTr="00162999">
        <w:trPr>
          <w:cantSplit/>
          <w:trHeight w:val="681"/>
          <w:tblHeader/>
        </w:trPr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51DB0" w14:textId="77777777" w:rsidR="00162999" w:rsidRPr="00162999" w:rsidRDefault="00162999" w:rsidP="00162999">
            <w:pPr>
              <w:widowControl w:val="0"/>
              <w:spacing w:after="200" w:line="276" w:lineRule="auto"/>
              <w:jc w:val="center"/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</w:pPr>
            <w:r w:rsidRPr="00162999"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  <w:t>1.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0AAF4" w14:textId="581496EB" w:rsidR="00162999" w:rsidRPr="00162999" w:rsidRDefault="00162999" w:rsidP="00162999">
            <w:pPr>
              <w:widowControl w:val="0"/>
              <w:spacing w:after="200" w:line="276" w:lineRule="auto"/>
              <w:jc w:val="center"/>
              <w:rPr>
                <w:rFonts w:ascii="Times New Roman" w:eastAsiaTheme="minorEastAsia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Wyciągacz próżniowy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B0718" w14:textId="77777777" w:rsidR="00162999" w:rsidRPr="00162999" w:rsidRDefault="00162999" w:rsidP="00162999">
            <w:pPr>
              <w:widowControl w:val="0"/>
              <w:spacing w:after="200" w:line="276" w:lineRule="auto"/>
              <w:jc w:val="center"/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</w:pPr>
            <w:r w:rsidRPr="00162999"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  <w:t>szt.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BDCE4" w14:textId="77777777" w:rsidR="00162999" w:rsidRPr="00162999" w:rsidRDefault="00162999" w:rsidP="00162999">
            <w:pPr>
              <w:widowControl w:val="0"/>
              <w:spacing w:after="200" w:line="276" w:lineRule="auto"/>
              <w:jc w:val="center"/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</w:pPr>
            <w:r w:rsidRPr="00162999">
              <w:rPr>
                <w:rFonts w:ascii="Times New Roman" w:eastAsiaTheme="minorEastAsia" w:hAnsi="Times New Roman"/>
                <w:bCs/>
                <w:snapToGrid w:val="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5E101" w14:textId="77777777" w:rsidR="00162999" w:rsidRPr="00162999" w:rsidRDefault="00162999" w:rsidP="00162999">
            <w:pPr>
              <w:widowControl w:val="0"/>
              <w:spacing w:after="200" w:line="276" w:lineRule="auto"/>
              <w:jc w:val="center"/>
              <w:rPr>
                <w:rFonts w:ascii="Times New Roman" w:eastAsiaTheme="minorEastAsia" w:hAnsi="Times New Roman"/>
                <w:b/>
                <w:bCs/>
                <w:snapToGrid w:val="0"/>
                <w:sz w:val="22"/>
                <w:szCs w:val="22"/>
              </w:rPr>
            </w:pP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5DCD3" w14:textId="77777777" w:rsidR="00162999" w:rsidRPr="00162999" w:rsidRDefault="00162999" w:rsidP="00162999">
            <w:pPr>
              <w:widowControl w:val="0"/>
              <w:spacing w:after="200" w:line="276" w:lineRule="auto"/>
              <w:jc w:val="center"/>
              <w:rPr>
                <w:rFonts w:ascii="Times New Roman" w:eastAsiaTheme="minorEastAsia" w:hAnsi="Times New Roman"/>
                <w:b/>
                <w:bCs/>
                <w:snapToGrid w:val="0"/>
                <w:sz w:val="22"/>
                <w:szCs w:val="22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54F10" w14:textId="77777777" w:rsidR="00162999" w:rsidRPr="00162999" w:rsidRDefault="00162999" w:rsidP="00162999">
            <w:pPr>
              <w:widowControl w:val="0"/>
              <w:spacing w:after="200" w:line="276" w:lineRule="auto"/>
              <w:jc w:val="center"/>
              <w:rPr>
                <w:rFonts w:ascii="Times New Roman" w:eastAsiaTheme="minorEastAsia" w:hAnsi="Times New Roman"/>
                <w:b/>
                <w:bCs/>
                <w:snapToGrid w:val="0"/>
                <w:sz w:val="22"/>
                <w:szCs w:val="22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6EC6E" w14:textId="77777777" w:rsidR="00162999" w:rsidRPr="00162999" w:rsidRDefault="00162999" w:rsidP="00162999">
            <w:pPr>
              <w:widowControl w:val="0"/>
              <w:spacing w:after="200" w:line="276" w:lineRule="auto"/>
              <w:jc w:val="center"/>
              <w:rPr>
                <w:rFonts w:ascii="Times New Roman" w:eastAsiaTheme="minorEastAsia" w:hAnsi="Times New Roman"/>
                <w:b/>
                <w:bCs/>
                <w:snapToGrid w:val="0"/>
                <w:sz w:val="22"/>
                <w:szCs w:val="22"/>
              </w:rPr>
            </w:pPr>
          </w:p>
        </w:tc>
      </w:tr>
    </w:tbl>
    <w:p w14:paraId="78330824" w14:textId="77777777" w:rsidR="00162999" w:rsidRPr="00162999" w:rsidRDefault="00162999" w:rsidP="00162999">
      <w:pPr>
        <w:keepNext/>
        <w:spacing w:after="0"/>
        <w:jc w:val="left"/>
        <w:outlineLvl w:val="1"/>
        <w:rPr>
          <w:rFonts w:ascii="Times New Roman" w:hAnsi="Times New Roman"/>
          <w:b/>
          <w:bCs/>
          <w:sz w:val="22"/>
        </w:rPr>
      </w:pPr>
    </w:p>
    <w:p w14:paraId="58CC4FE7" w14:textId="77777777" w:rsidR="00162999" w:rsidRPr="00162999" w:rsidRDefault="00162999" w:rsidP="00162999">
      <w:pPr>
        <w:keepNext/>
        <w:spacing w:after="0"/>
        <w:jc w:val="center"/>
        <w:outlineLvl w:val="1"/>
        <w:rPr>
          <w:rFonts w:ascii="Times New Roman" w:hAnsi="Times New Roman"/>
          <w:b/>
          <w:bCs/>
          <w:sz w:val="22"/>
        </w:rPr>
      </w:pPr>
    </w:p>
    <w:p w14:paraId="4F986DC1" w14:textId="77777777" w:rsidR="00162999" w:rsidRPr="00162999" w:rsidRDefault="00162999" w:rsidP="00F32CF9">
      <w:pPr>
        <w:jc w:val="center"/>
        <w:rPr>
          <w:rFonts w:ascii="Times New Roman" w:hAnsi="Times New Roman"/>
          <w:b/>
          <w:sz w:val="18"/>
          <w:szCs w:val="18"/>
          <w:u w:val="single"/>
        </w:rPr>
      </w:pPr>
    </w:p>
    <w:p w14:paraId="08801445" w14:textId="77777777" w:rsidR="00162999" w:rsidRPr="00162999" w:rsidRDefault="00162999" w:rsidP="00F32CF9">
      <w:pPr>
        <w:jc w:val="center"/>
        <w:rPr>
          <w:rFonts w:ascii="Times New Roman" w:hAnsi="Times New Roman"/>
          <w:b/>
          <w:sz w:val="18"/>
          <w:szCs w:val="18"/>
          <w:u w:val="single"/>
        </w:rPr>
      </w:pPr>
    </w:p>
    <w:p w14:paraId="074145CC" w14:textId="77777777" w:rsidR="00162999" w:rsidRPr="00162999" w:rsidRDefault="00162999" w:rsidP="00F32CF9">
      <w:pPr>
        <w:jc w:val="center"/>
        <w:rPr>
          <w:rFonts w:ascii="Times New Roman" w:hAnsi="Times New Roman"/>
          <w:b/>
          <w:sz w:val="18"/>
          <w:szCs w:val="18"/>
          <w:u w:val="single"/>
        </w:rPr>
      </w:pPr>
    </w:p>
    <w:p w14:paraId="459C8F65" w14:textId="77777777" w:rsidR="00162999" w:rsidRPr="00162999" w:rsidRDefault="00162999" w:rsidP="00F32CF9">
      <w:pPr>
        <w:jc w:val="center"/>
        <w:rPr>
          <w:rFonts w:ascii="Times New Roman" w:hAnsi="Times New Roman"/>
          <w:b/>
          <w:sz w:val="18"/>
          <w:szCs w:val="18"/>
          <w:u w:val="single"/>
        </w:rPr>
      </w:pPr>
    </w:p>
    <w:p w14:paraId="08C8D660" w14:textId="77777777" w:rsidR="00162999" w:rsidRPr="00162999" w:rsidRDefault="00162999" w:rsidP="00F32CF9">
      <w:pPr>
        <w:jc w:val="center"/>
        <w:rPr>
          <w:rFonts w:ascii="Times New Roman" w:hAnsi="Times New Roman"/>
          <w:b/>
          <w:sz w:val="18"/>
          <w:szCs w:val="18"/>
          <w:u w:val="single"/>
        </w:rPr>
      </w:pPr>
    </w:p>
    <w:p w14:paraId="51E5AFB5" w14:textId="77777777" w:rsidR="00162999" w:rsidRPr="00162999" w:rsidRDefault="00162999" w:rsidP="00F32CF9">
      <w:pPr>
        <w:jc w:val="center"/>
        <w:rPr>
          <w:rFonts w:ascii="Times New Roman" w:hAnsi="Times New Roman"/>
          <w:b/>
          <w:sz w:val="18"/>
          <w:szCs w:val="18"/>
          <w:u w:val="single"/>
        </w:rPr>
      </w:pPr>
    </w:p>
    <w:p w14:paraId="594DA7B3" w14:textId="77777777" w:rsidR="00162999" w:rsidRPr="00162999" w:rsidRDefault="00162999" w:rsidP="00F32CF9">
      <w:pPr>
        <w:jc w:val="center"/>
        <w:rPr>
          <w:rFonts w:ascii="Times New Roman" w:hAnsi="Times New Roman"/>
          <w:b/>
          <w:sz w:val="18"/>
          <w:szCs w:val="18"/>
          <w:u w:val="single"/>
        </w:rPr>
      </w:pPr>
    </w:p>
    <w:p w14:paraId="6790AF40" w14:textId="77777777" w:rsidR="00162999" w:rsidRPr="00162999" w:rsidRDefault="00162999" w:rsidP="00F32CF9">
      <w:pPr>
        <w:jc w:val="center"/>
        <w:rPr>
          <w:rFonts w:ascii="Times New Roman" w:hAnsi="Times New Roman"/>
          <w:b/>
          <w:sz w:val="18"/>
          <w:szCs w:val="18"/>
          <w:u w:val="single"/>
        </w:rPr>
      </w:pPr>
    </w:p>
    <w:p w14:paraId="50D615C2" w14:textId="77777777" w:rsidR="00162999" w:rsidRPr="00162999" w:rsidRDefault="00162999" w:rsidP="00162999">
      <w:pPr>
        <w:keepNext/>
        <w:spacing w:after="0"/>
        <w:jc w:val="center"/>
        <w:outlineLvl w:val="1"/>
        <w:rPr>
          <w:rFonts w:ascii="Arial Narrow" w:hAnsi="Arial Narrow"/>
          <w:b/>
          <w:bCs/>
          <w:sz w:val="22"/>
        </w:rPr>
      </w:pPr>
      <w:r w:rsidRPr="00162999">
        <w:rPr>
          <w:rFonts w:ascii="Arial Narrow" w:hAnsi="Arial Narrow"/>
          <w:b/>
          <w:bCs/>
          <w:sz w:val="22"/>
        </w:rPr>
        <w:t>TABELA WYMAGANYCH  PARAMETRÓW TECHNICZNYCH</w:t>
      </w:r>
    </w:p>
    <w:p w14:paraId="02515A2A" w14:textId="77777777" w:rsidR="00F32CF9" w:rsidRPr="002A6D50" w:rsidRDefault="00F32CF9" w:rsidP="00F32CF9">
      <w:pPr>
        <w:jc w:val="center"/>
        <w:rPr>
          <w:rFonts w:ascii="Times New Roman" w:hAnsi="Times New Roman"/>
          <w:b/>
          <w:sz w:val="18"/>
          <w:szCs w:val="18"/>
          <w:u w:val="single"/>
        </w:rPr>
      </w:pPr>
    </w:p>
    <w:tbl>
      <w:tblPr>
        <w:tblW w:w="13624" w:type="dxa"/>
        <w:tblInd w:w="5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6"/>
        <w:gridCol w:w="6749"/>
        <w:gridCol w:w="1578"/>
        <w:gridCol w:w="4791"/>
      </w:tblGrid>
      <w:tr w:rsidR="00F32CF9" w:rsidRPr="002A6D50" w14:paraId="2A5ADDC9" w14:textId="77777777" w:rsidTr="00162999">
        <w:tc>
          <w:tcPr>
            <w:tcW w:w="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FCB5AF" w14:textId="77777777" w:rsidR="00F32CF9" w:rsidRPr="002A6D50" w:rsidRDefault="00F32CF9" w:rsidP="00F32CF9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L.p.</w:t>
            </w:r>
          </w:p>
        </w:tc>
        <w:tc>
          <w:tcPr>
            <w:tcW w:w="6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D2A56F" w14:textId="77777777" w:rsidR="00F32CF9" w:rsidRPr="002A6D50" w:rsidRDefault="00F32CF9" w:rsidP="00F32CF9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Opis parametrów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218044" w14:textId="77777777" w:rsidR="00F32CF9" w:rsidRPr="002A6D50" w:rsidRDefault="00F32CF9" w:rsidP="00F32CF9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Parametr wymagany</w:t>
            </w:r>
          </w:p>
        </w:tc>
        <w:tc>
          <w:tcPr>
            <w:tcW w:w="4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258F1" w14:textId="26B0C58A" w:rsidR="00F32CF9" w:rsidRPr="002A6D50" w:rsidRDefault="00162999" w:rsidP="00F32CF9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Parametr oferowany (wpisać TAK/NIE*)</w:t>
            </w:r>
          </w:p>
        </w:tc>
      </w:tr>
      <w:tr w:rsidR="00F32CF9" w:rsidRPr="002A6D50" w14:paraId="5BFE6D59" w14:textId="77777777" w:rsidTr="00162999">
        <w:trPr>
          <w:trHeight w:val="284"/>
        </w:trPr>
        <w:tc>
          <w:tcPr>
            <w:tcW w:w="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FB1F63" w14:textId="77777777" w:rsidR="00F32CF9" w:rsidRPr="002A6D50" w:rsidRDefault="00F32CF9" w:rsidP="00F32CF9">
            <w:pPr>
              <w:pStyle w:val="Akapitzlist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6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F02216" w14:textId="77777777" w:rsidR="00F32CF9" w:rsidRPr="002A6D50" w:rsidRDefault="00F32CF9" w:rsidP="00F32CF9">
            <w:pPr>
              <w:pStyle w:val="Akapitzlist"/>
              <w:spacing w:after="60"/>
              <w:ind w:left="0" w:firstLine="16"/>
              <w:contextualSpacing/>
              <w:jc w:val="both"/>
              <w:rPr>
                <w:sz w:val="18"/>
                <w:szCs w:val="18"/>
              </w:rPr>
            </w:pPr>
            <w:r w:rsidRPr="002A6D50">
              <w:rPr>
                <w:sz w:val="18"/>
                <w:szCs w:val="18"/>
              </w:rPr>
              <w:t>Urządzenie oraz wszystkie elementy składowe fabrycznie nowe, rok produkcji 2021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58690E" w14:textId="77777777" w:rsidR="00F32CF9" w:rsidRPr="002A6D50" w:rsidRDefault="00F32CF9" w:rsidP="00F32CF9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4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3075E" w14:textId="77777777" w:rsidR="00F32CF9" w:rsidRPr="002A6D50" w:rsidRDefault="00F32CF9" w:rsidP="00F32CF9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32CF9" w:rsidRPr="002A6D50" w14:paraId="46880C41" w14:textId="77777777" w:rsidTr="00162999">
        <w:trPr>
          <w:trHeight w:val="284"/>
        </w:trPr>
        <w:tc>
          <w:tcPr>
            <w:tcW w:w="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B5E51E" w14:textId="77777777" w:rsidR="00F32CF9" w:rsidRPr="002A6D50" w:rsidRDefault="00F32CF9" w:rsidP="00F32CF9">
            <w:pPr>
              <w:pStyle w:val="Akapitzlist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6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239E6B" w14:textId="77777777" w:rsidR="00F32CF9" w:rsidRPr="002A6D50" w:rsidRDefault="002A6D50" w:rsidP="005D3247">
            <w:pPr>
              <w:spacing w:after="0" w:line="276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Wydajność </w:t>
            </w:r>
            <w:r w:rsidR="005D3247">
              <w:rPr>
                <w:rFonts w:ascii="Times New Roman" w:hAnsi="Times New Roman"/>
                <w:sz w:val="18"/>
                <w:szCs w:val="18"/>
              </w:rPr>
              <w:t>≥</w:t>
            </w:r>
            <w:r>
              <w:rPr>
                <w:rFonts w:ascii="Times New Roman" w:hAnsi="Times New Roman"/>
                <w:sz w:val="18"/>
                <w:szCs w:val="18"/>
              </w:rPr>
              <w:t>30 l/min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8145A3" w14:textId="77777777" w:rsidR="00F32CF9" w:rsidRPr="002A6D50" w:rsidRDefault="00F32CF9" w:rsidP="00F32CF9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4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96517" w14:textId="77777777" w:rsidR="00F32CF9" w:rsidRPr="002A6D50" w:rsidRDefault="00F32CF9" w:rsidP="00F32CF9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32CF9" w:rsidRPr="002A6D50" w14:paraId="06057046" w14:textId="77777777" w:rsidTr="00162999">
        <w:trPr>
          <w:trHeight w:val="284"/>
        </w:trPr>
        <w:tc>
          <w:tcPr>
            <w:tcW w:w="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4AFED7" w14:textId="77777777" w:rsidR="00F32CF9" w:rsidRPr="002A6D50" w:rsidRDefault="00F32CF9" w:rsidP="00F32CF9">
            <w:pPr>
              <w:pStyle w:val="Akapitzlist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6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1F6728" w14:textId="77777777" w:rsidR="00F32CF9" w:rsidRPr="002A6D50" w:rsidRDefault="002A6D50" w:rsidP="00D64B8A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Max. Podciśnienie ≥</w:t>
            </w:r>
            <w:r w:rsidR="00D64B8A">
              <w:rPr>
                <w:rFonts w:ascii="Times New Roman" w:hAnsi="Times New Roman"/>
                <w:sz w:val="18"/>
                <w:szCs w:val="18"/>
              </w:rPr>
              <w:t>85</w:t>
            </w:r>
            <w:r>
              <w:rPr>
                <w:rFonts w:ascii="Times New Roman" w:hAnsi="Times New Roman"/>
                <w:sz w:val="18"/>
                <w:szCs w:val="18"/>
              </w:rPr>
              <w:t>kPa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C5367C" w14:textId="77777777" w:rsidR="00F32CF9" w:rsidRPr="002A6D50" w:rsidRDefault="00F32CF9" w:rsidP="00F32CF9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4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7FB6E" w14:textId="77777777" w:rsidR="00F32CF9" w:rsidRPr="002A6D50" w:rsidRDefault="00F32CF9" w:rsidP="00F32CF9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32CF9" w:rsidRPr="002A6D50" w14:paraId="50E0D66D" w14:textId="77777777" w:rsidTr="00162999">
        <w:trPr>
          <w:trHeight w:val="284"/>
        </w:trPr>
        <w:tc>
          <w:tcPr>
            <w:tcW w:w="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B0E195" w14:textId="77777777" w:rsidR="00F32CF9" w:rsidRPr="002A6D50" w:rsidRDefault="00F32CF9" w:rsidP="00F32CF9">
            <w:pPr>
              <w:pStyle w:val="Akapitzlist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6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CAD4CA" w14:textId="77777777" w:rsidR="00F32CF9" w:rsidRPr="002A6D50" w:rsidRDefault="002A6D50" w:rsidP="00F32CF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Bezobsługowa pompa tłokowa niskoobrotowa</w:t>
            </w:r>
            <w:r w:rsidR="00D76198">
              <w:rPr>
                <w:rFonts w:ascii="Times New Roman" w:hAnsi="Times New Roman"/>
                <w:sz w:val="18"/>
                <w:szCs w:val="18"/>
              </w:rPr>
              <w:t xml:space="preserve">, poniżej 50 </w:t>
            </w:r>
            <w:proofErr w:type="spellStart"/>
            <w:r w:rsidR="00D76198">
              <w:rPr>
                <w:rFonts w:ascii="Times New Roman" w:hAnsi="Times New Roman"/>
                <w:sz w:val="18"/>
                <w:szCs w:val="18"/>
              </w:rPr>
              <w:t>obr</w:t>
            </w:r>
            <w:proofErr w:type="spellEnd"/>
            <w:r w:rsidR="00D76198">
              <w:rPr>
                <w:rFonts w:ascii="Times New Roman" w:hAnsi="Times New Roman"/>
                <w:sz w:val="18"/>
                <w:szCs w:val="18"/>
              </w:rPr>
              <w:t>/min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52240C" w14:textId="77777777" w:rsidR="00F32CF9" w:rsidRPr="002A6D50" w:rsidRDefault="00F32CF9" w:rsidP="00F32CF9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4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DB1F4" w14:textId="77777777" w:rsidR="00F32CF9" w:rsidRPr="002A6D50" w:rsidRDefault="00F32CF9" w:rsidP="00F32CF9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D0C60" w:rsidRPr="002A6D50" w14:paraId="01BAF61C" w14:textId="77777777" w:rsidTr="00162999">
        <w:trPr>
          <w:trHeight w:val="284"/>
        </w:trPr>
        <w:tc>
          <w:tcPr>
            <w:tcW w:w="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8EE5F1" w14:textId="77777777" w:rsidR="00BD0C60" w:rsidRPr="002A6D50" w:rsidRDefault="00BD0C60" w:rsidP="00F32CF9">
            <w:pPr>
              <w:pStyle w:val="Akapitzlist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6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18404A" w14:textId="77777777" w:rsidR="00BD0C60" w:rsidRDefault="00BD0C60" w:rsidP="00F32CF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Precyzyjny membranowy regulator podciśnienia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674CBF" w14:textId="77777777" w:rsidR="00BD0C60" w:rsidRPr="002A6D50" w:rsidRDefault="00BD0C60" w:rsidP="00F50C32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4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80A95" w14:textId="77777777" w:rsidR="00BD0C60" w:rsidRPr="002A6D50" w:rsidRDefault="00BD0C60" w:rsidP="00F32CF9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D0C60" w:rsidRPr="002A6D50" w14:paraId="1AA30B4E" w14:textId="77777777" w:rsidTr="00162999">
        <w:trPr>
          <w:trHeight w:val="284"/>
        </w:trPr>
        <w:tc>
          <w:tcPr>
            <w:tcW w:w="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804CEF" w14:textId="77777777" w:rsidR="00BD0C60" w:rsidRPr="002A6D50" w:rsidRDefault="00BD0C60" w:rsidP="00F32CF9">
            <w:pPr>
              <w:pStyle w:val="Akapitzlist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6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1478F1" w14:textId="77777777" w:rsidR="00BD0C60" w:rsidRDefault="00BD0C60" w:rsidP="00F32CF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Wbudowany manometr do pomiaru podciśnienia ze skalą w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kPa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i mmHg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7099BA" w14:textId="77777777" w:rsidR="00BD0C60" w:rsidRPr="002A6D50" w:rsidRDefault="00BD0C60" w:rsidP="00F50C32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4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66F28" w14:textId="77777777" w:rsidR="00BD0C60" w:rsidRPr="002A6D50" w:rsidRDefault="00BD0C60" w:rsidP="00F32CF9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D0C60" w:rsidRPr="002A6D50" w14:paraId="57256DE3" w14:textId="77777777" w:rsidTr="00162999">
        <w:trPr>
          <w:trHeight w:val="284"/>
        </w:trPr>
        <w:tc>
          <w:tcPr>
            <w:tcW w:w="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F56488" w14:textId="77777777" w:rsidR="00BD0C60" w:rsidRPr="002A6D50" w:rsidRDefault="00BD0C60" w:rsidP="00F32CF9">
            <w:pPr>
              <w:pStyle w:val="Akapitzlist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6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1EB443" w14:textId="77777777" w:rsidR="00BD0C60" w:rsidRDefault="00BD0C60" w:rsidP="00F32CF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Przystosowany do pracy ciągłej 24godz./dobę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F635C0" w14:textId="77777777" w:rsidR="00BD0C60" w:rsidRPr="002A6D50" w:rsidRDefault="00BD0C60" w:rsidP="00F50C32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4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8BE32" w14:textId="77777777" w:rsidR="00BD0C60" w:rsidRPr="002A6D50" w:rsidRDefault="00BD0C60" w:rsidP="00F32CF9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D0C60" w:rsidRPr="002A6D50" w14:paraId="1CFAF778" w14:textId="77777777" w:rsidTr="00162999">
        <w:trPr>
          <w:trHeight w:val="284"/>
        </w:trPr>
        <w:tc>
          <w:tcPr>
            <w:tcW w:w="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F582B1" w14:textId="77777777" w:rsidR="00BD0C60" w:rsidRPr="002A6D50" w:rsidRDefault="00BD0C60" w:rsidP="00F32CF9">
            <w:pPr>
              <w:pStyle w:val="Akapitzlist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6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A3A959" w14:textId="77777777" w:rsidR="00BD0C60" w:rsidRDefault="00BD0C60" w:rsidP="00F32CF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Poziom hałasu poniżej 37dB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A4AE7F" w14:textId="77777777" w:rsidR="00BD0C60" w:rsidRPr="002A6D50" w:rsidRDefault="00BD0C60" w:rsidP="00F50C32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4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71EF2" w14:textId="77777777" w:rsidR="00BD0C60" w:rsidRPr="002A6D50" w:rsidRDefault="00BD0C60" w:rsidP="00F32CF9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D0C60" w:rsidRPr="002A6D50" w14:paraId="352B4E06" w14:textId="77777777" w:rsidTr="00162999">
        <w:trPr>
          <w:trHeight w:val="284"/>
        </w:trPr>
        <w:tc>
          <w:tcPr>
            <w:tcW w:w="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F469FE" w14:textId="77777777" w:rsidR="00BD0C60" w:rsidRPr="002A6D50" w:rsidRDefault="00BD0C60" w:rsidP="00F32CF9">
            <w:pPr>
              <w:pStyle w:val="Akapitzlist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6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932657" w14:textId="77777777" w:rsidR="00BD0C60" w:rsidRDefault="00BD0C60" w:rsidP="005D3247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Wielostopniowe zabezpieczenie przed przelaniem pompy – zbiornik zabezpieczający </w:t>
            </w:r>
            <w:r w:rsidR="005D3247">
              <w:rPr>
                <w:rFonts w:ascii="Times New Roman" w:hAnsi="Times New Roman"/>
                <w:sz w:val="18"/>
                <w:szCs w:val="18"/>
              </w:rPr>
              <w:t xml:space="preserve">min </w:t>
            </w:r>
            <w:r>
              <w:rPr>
                <w:rFonts w:ascii="Times New Roman" w:hAnsi="Times New Roman"/>
                <w:sz w:val="18"/>
                <w:szCs w:val="18"/>
              </w:rPr>
              <w:t>0,25 litra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32B51F" w14:textId="77777777" w:rsidR="00BD0C60" w:rsidRPr="002A6D50" w:rsidRDefault="00BD0C60" w:rsidP="00F50C32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4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B0DBF" w14:textId="77777777" w:rsidR="00BD0C60" w:rsidRPr="002A6D50" w:rsidRDefault="00BD0C60" w:rsidP="00F32CF9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D0C60" w:rsidRPr="002A6D50" w14:paraId="261CB1BB" w14:textId="77777777" w:rsidTr="00162999">
        <w:trPr>
          <w:trHeight w:val="284"/>
        </w:trPr>
        <w:tc>
          <w:tcPr>
            <w:tcW w:w="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5D1CE9" w14:textId="77777777" w:rsidR="00BD0C60" w:rsidRPr="002A6D50" w:rsidRDefault="00BD0C60" w:rsidP="00F32CF9">
            <w:pPr>
              <w:pStyle w:val="Akapitzlist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6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2B0397" w14:textId="77777777" w:rsidR="00BD0C60" w:rsidRDefault="00BD0C60" w:rsidP="00F32CF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Gładka jednoczęściowa obudowa z dotykowym włącznikiem i wskaźnikiem LED, odporna na silne środki dezynfekcyjne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3595BD" w14:textId="77777777" w:rsidR="00BD0C60" w:rsidRPr="002A6D50" w:rsidRDefault="00BD0C60" w:rsidP="00F50C32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4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E645A" w14:textId="77777777" w:rsidR="00BD0C60" w:rsidRPr="002A6D50" w:rsidRDefault="00BD0C60" w:rsidP="00F32CF9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D0C60" w:rsidRPr="002A6D50" w14:paraId="0B9988DC" w14:textId="77777777" w:rsidTr="00162999">
        <w:trPr>
          <w:trHeight w:val="284"/>
        </w:trPr>
        <w:tc>
          <w:tcPr>
            <w:tcW w:w="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DB0F07" w14:textId="77777777" w:rsidR="00BD0C60" w:rsidRPr="002A6D50" w:rsidRDefault="00BD0C60" w:rsidP="00F32CF9">
            <w:pPr>
              <w:pStyle w:val="Akapitzlist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6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DC4CF2" w14:textId="77777777" w:rsidR="00BD0C60" w:rsidRDefault="00BD0C60" w:rsidP="00A51875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Wózek kolumnowy wykonany ze stopów niekorodujących, na czterech kółkach, co najmniej 2 z blokadami oraz z szyną na akcesoria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80ABBE" w14:textId="77777777" w:rsidR="00BD0C60" w:rsidRPr="002A6D50" w:rsidRDefault="00BD0C60" w:rsidP="00F50C32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4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96AF8" w14:textId="77777777" w:rsidR="00BD0C60" w:rsidRPr="002A6D50" w:rsidRDefault="00BD0C60" w:rsidP="00F32CF9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D0C60" w:rsidRPr="002A6D50" w14:paraId="17DEA89F" w14:textId="77777777" w:rsidTr="00162999">
        <w:trPr>
          <w:trHeight w:val="284"/>
        </w:trPr>
        <w:tc>
          <w:tcPr>
            <w:tcW w:w="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240E74" w14:textId="77777777" w:rsidR="00BD0C60" w:rsidRPr="002A6D50" w:rsidRDefault="00BD0C60" w:rsidP="00F32CF9">
            <w:pPr>
              <w:pStyle w:val="Akapitzlist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6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4B4A43" w14:textId="77777777" w:rsidR="00BD0C60" w:rsidRDefault="00BD0C60" w:rsidP="00F32CF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Włącznik/wyłącznik nożny zintegrowany z wózkiem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CC92E" w14:textId="77777777" w:rsidR="00BD0C60" w:rsidRPr="002A6D50" w:rsidRDefault="00BD0C60" w:rsidP="00F50C32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4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E9F35" w14:textId="77777777" w:rsidR="00BD0C60" w:rsidRPr="002A6D50" w:rsidRDefault="00BD0C60" w:rsidP="00F32CF9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D0C60" w:rsidRPr="002A6D50" w14:paraId="37187D79" w14:textId="77777777" w:rsidTr="00162999">
        <w:trPr>
          <w:trHeight w:val="284"/>
        </w:trPr>
        <w:tc>
          <w:tcPr>
            <w:tcW w:w="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F792AF" w14:textId="77777777" w:rsidR="00BD0C60" w:rsidRPr="002A6D50" w:rsidRDefault="00BD0C60" w:rsidP="00F32CF9">
            <w:pPr>
              <w:pStyle w:val="Akapitzlist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6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C322E2" w14:textId="77777777" w:rsidR="00BD0C60" w:rsidRDefault="00BD0C60" w:rsidP="00F32CF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Jednorazowe pojemniki 2,5 l</w:t>
            </w:r>
            <w:r w:rsidR="005D3247">
              <w:rPr>
                <w:rFonts w:ascii="Times New Roman" w:hAnsi="Times New Roman"/>
                <w:sz w:val="18"/>
                <w:szCs w:val="18"/>
              </w:rPr>
              <w:t xml:space="preserve"> ±5%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– 100 szt.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E13BD" w14:textId="77777777" w:rsidR="00BD0C60" w:rsidRPr="002A6D50" w:rsidRDefault="00BD0C60" w:rsidP="00F50C32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4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8191E" w14:textId="77777777" w:rsidR="00BD0C60" w:rsidRPr="002A6D50" w:rsidRDefault="00BD0C60" w:rsidP="00F32CF9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D0C60" w:rsidRPr="002A6D50" w14:paraId="46E93B55" w14:textId="77777777" w:rsidTr="00162999">
        <w:trPr>
          <w:trHeight w:val="284"/>
        </w:trPr>
        <w:tc>
          <w:tcPr>
            <w:tcW w:w="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92622C" w14:textId="77777777" w:rsidR="00BD0C60" w:rsidRPr="002A6D50" w:rsidRDefault="00BD0C60" w:rsidP="00F32CF9">
            <w:pPr>
              <w:pStyle w:val="Akapitzlist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6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CD1C4F" w14:textId="77777777" w:rsidR="00BD0C60" w:rsidRDefault="00BD0C60" w:rsidP="00F32CF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Możliwość zastosowania pojemników wielorazowych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C3D2E0" w14:textId="77777777" w:rsidR="00BD0C60" w:rsidRPr="002A6D50" w:rsidRDefault="00BD0C60" w:rsidP="00F50C32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4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D9C7D" w14:textId="77777777" w:rsidR="00BD0C60" w:rsidRPr="002A6D50" w:rsidRDefault="00BD0C60" w:rsidP="00F32CF9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D0C60" w:rsidRPr="002A6D50" w14:paraId="725267D1" w14:textId="77777777" w:rsidTr="00162999">
        <w:trPr>
          <w:trHeight w:val="284"/>
        </w:trPr>
        <w:tc>
          <w:tcPr>
            <w:tcW w:w="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960723" w14:textId="77777777" w:rsidR="00BD0C60" w:rsidRPr="002A6D50" w:rsidRDefault="00BD0C60" w:rsidP="00F32CF9">
            <w:pPr>
              <w:pStyle w:val="Akapitzlist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6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9CD30F" w14:textId="77777777" w:rsidR="00BD0C60" w:rsidRDefault="00BD0C60" w:rsidP="00F32CF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Filtry antybakteryjne 5 szt.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59BE56" w14:textId="77777777" w:rsidR="00BD0C60" w:rsidRPr="002A6D50" w:rsidRDefault="00BD0C60" w:rsidP="00F50C32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4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7EBEC" w14:textId="77777777" w:rsidR="00BD0C60" w:rsidRPr="002A6D50" w:rsidRDefault="00BD0C60" w:rsidP="00F32CF9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D0C60" w:rsidRPr="002A6D50" w14:paraId="12AA99A0" w14:textId="77777777" w:rsidTr="00162999">
        <w:trPr>
          <w:trHeight w:val="284"/>
        </w:trPr>
        <w:tc>
          <w:tcPr>
            <w:tcW w:w="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65A7C6" w14:textId="77777777" w:rsidR="00BD0C60" w:rsidRPr="002A6D50" w:rsidRDefault="00BD0C60" w:rsidP="00F32CF9">
            <w:pPr>
              <w:pStyle w:val="Akapitzlist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6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E231AA" w14:textId="77777777" w:rsidR="00BD0C60" w:rsidRDefault="00BD0C60" w:rsidP="00F32CF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Peloty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śr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60mm – 3 szt.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9845B1" w14:textId="77777777" w:rsidR="00BD0C60" w:rsidRPr="002A6D50" w:rsidRDefault="00BD0C60" w:rsidP="00F50C32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4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63F63" w14:textId="77777777" w:rsidR="00BD0C60" w:rsidRPr="002A6D50" w:rsidRDefault="00BD0C60" w:rsidP="00F32CF9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D0C60" w:rsidRPr="002A6D50" w14:paraId="3B72EE34" w14:textId="77777777" w:rsidTr="00162999">
        <w:trPr>
          <w:trHeight w:val="284"/>
        </w:trPr>
        <w:tc>
          <w:tcPr>
            <w:tcW w:w="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D44EBD" w14:textId="77777777" w:rsidR="00BD0C60" w:rsidRPr="002A6D50" w:rsidRDefault="00BD0C60" w:rsidP="00F32CF9">
            <w:pPr>
              <w:pStyle w:val="Akapitzlist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6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DD8AAB" w14:textId="77777777" w:rsidR="00BD0C60" w:rsidRDefault="00BD0C60" w:rsidP="00F32CF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Klasa zabezpieczenia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IIa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, CE(93/42/EEC), Typ CF, IP21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1D8C13" w14:textId="77777777" w:rsidR="00BD0C60" w:rsidRPr="002A6D50" w:rsidRDefault="00BD0C60" w:rsidP="00F50C32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4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39974" w14:textId="77777777" w:rsidR="00BD0C60" w:rsidRPr="002A6D50" w:rsidRDefault="00BD0C60" w:rsidP="00F32CF9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D0C60" w:rsidRPr="002A6D50" w14:paraId="4983AEE3" w14:textId="77777777" w:rsidTr="00162999">
        <w:trPr>
          <w:trHeight w:val="284"/>
        </w:trPr>
        <w:tc>
          <w:tcPr>
            <w:tcW w:w="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290C6B" w14:textId="77777777" w:rsidR="00BD0C60" w:rsidRPr="002A6D50" w:rsidRDefault="00BD0C60" w:rsidP="00F32CF9">
            <w:pPr>
              <w:pStyle w:val="Akapitzlist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6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CE424F" w14:textId="77777777" w:rsidR="00BD0C60" w:rsidRDefault="00BD0C60" w:rsidP="00F32CF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Zasilanie 230 VAC 50Hz±10%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D29795" w14:textId="77777777" w:rsidR="00BD0C60" w:rsidRPr="002A6D50" w:rsidRDefault="00BD0C60" w:rsidP="00F50C32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4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E0287" w14:textId="77777777" w:rsidR="00BD0C60" w:rsidRPr="002A6D50" w:rsidRDefault="00BD0C60" w:rsidP="00F32CF9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D0C60" w:rsidRPr="002A6D50" w14:paraId="755ADB2E" w14:textId="77777777" w:rsidTr="00162999">
        <w:trPr>
          <w:trHeight w:val="284"/>
        </w:trPr>
        <w:tc>
          <w:tcPr>
            <w:tcW w:w="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D91CFF" w14:textId="77777777" w:rsidR="00BD0C60" w:rsidRPr="002A6D50" w:rsidRDefault="00BD0C60" w:rsidP="00F32CF9">
            <w:pPr>
              <w:pStyle w:val="Akapitzlist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6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3A3702" w14:textId="77777777" w:rsidR="00BD0C60" w:rsidRDefault="00BD0C60" w:rsidP="00F32CF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Pobór mocy max. 50W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5D0F6E" w14:textId="77777777" w:rsidR="00BD0C60" w:rsidRPr="002A6D50" w:rsidRDefault="00BD0C60" w:rsidP="00F50C32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4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5E8A6" w14:textId="77777777" w:rsidR="00BD0C60" w:rsidRPr="002A6D50" w:rsidRDefault="00BD0C60" w:rsidP="00F32CF9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D0C60" w:rsidRPr="002A6D50" w14:paraId="293C960F" w14:textId="77777777" w:rsidTr="00162999">
        <w:trPr>
          <w:trHeight w:val="284"/>
        </w:trPr>
        <w:tc>
          <w:tcPr>
            <w:tcW w:w="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975A5D" w14:textId="77777777" w:rsidR="00BD0C60" w:rsidRPr="002A6D50" w:rsidRDefault="00BD0C60" w:rsidP="00F32CF9">
            <w:pPr>
              <w:pStyle w:val="Akapitzlist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6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7275ED" w14:textId="77777777" w:rsidR="00BD0C60" w:rsidRDefault="00BD0C60" w:rsidP="00F32CF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Wymiary 980x500x460±15mm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2304A1" w14:textId="77777777" w:rsidR="00BD0C60" w:rsidRPr="002A6D50" w:rsidRDefault="00BD0C60" w:rsidP="00F50C32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4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54DF5" w14:textId="77777777" w:rsidR="00BD0C60" w:rsidRPr="002A6D50" w:rsidRDefault="00BD0C60" w:rsidP="00F32CF9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84E06" w:rsidRPr="002A6D50" w14:paraId="7E2A5783" w14:textId="77777777" w:rsidTr="00162999">
        <w:trPr>
          <w:trHeight w:val="284"/>
        </w:trPr>
        <w:tc>
          <w:tcPr>
            <w:tcW w:w="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558010" w14:textId="77777777" w:rsidR="00A84E06" w:rsidRPr="002A6D50" w:rsidRDefault="00A84E06" w:rsidP="00F32CF9">
            <w:pPr>
              <w:pStyle w:val="Akapitzlist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6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1EABA6" w14:textId="77777777" w:rsidR="00A84E06" w:rsidRDefault="00A84E06" w:rsidP="00F50C32">
            <w:pPr>
              <w:rPr>
                <w:rFonts w:ascii="Times New Roman" w:hAnsi="Times New Roman"/>
                <w:sz w:val="18"/>
                <w:szCs w:val="18"/>
              </w:rPr>
            </w:pPr>
            <w:r w:rsidRPr="00F50C32">
              <w:rPr>
                <w:rFonts w:ascii="Times New Roman" w:hAnsi="Times New Roman"/>
                <w:sz w:val="18"/>
                <w:szCs w:val="18"/>
              </w:rPr>
              <w:t xml:space="preserve">Instrukcja obsługi w języku polskim w formie </w:t>
            </w:r>
            <w:r>
              <w:rPr>
                <w:rFonts w:ascii="Times New Roman" w:hAnsi="Times New Roman"/>
                <w:sz w:val="18"/>
                <w:szCs w:val="18"/>
              </w:rPr>
              <w:t>papierowej</w:t>
            </w:r>
            <w:r w:rsidRPr="00F50C32">
              <w:rPr>
                <w:rFonts w:ascii="Times New Roman" w:hAnsi="Times New Roman"/>
                <w:sz w:val="18"/>
                <w:szCs w:val="18"/>
              </w:rPr>
              <w:t xml:space="preserve"> i elektronicznej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46ABBDDF" w14:textId="77777777" w:rsidR="00A84E06" w:rsidRPr="00F50C32" w:rsidRDefault="00A84E06" w:rsidP="00F50C32">
            <w:pPr>
              <w:rPr>
                <w:rFonts w:ascii="Times New Roman" w:hAnsi="Times New Roman"/>
                <w:sz w:val="18"/>
                <w:szCs w:val="18"/>
              </w:rPr>
            </w:pPr>
            <w:r w:rsidRPr="00F50C32">
              <w:rPr>
                <w:rFonts w:ascii="Times New Roman" w:hAnsi="Times New Roman"/>
                <w:sz w:val="18"/>
                <w:szCs w:val="18"/>
              </w:rPr>
              <w:t>Dostarczyć wraz z dostawą przedmiotu zamówienia.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9FE130" w14:textId="77777777" w:rsidR="00A84E06" w:rsidRPr="002A6D50" w:rsidRDefault="00A84E06" w:rsidP="005D3247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4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ECBBA" w14:textId="77777777" w:rsidR="00A84E06" w:rsidRPr="002A6D50" w:rsidRDefault="00A84E06" w:rsidP="00F32CF9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84E06" w:rsidRPr="002A6D50" w14:paraId="30694DEF" w14:textId="77777777" w:rsidTr="00162999">
        <w:trPr>
          <w:trHeight w:val="284"/>
        </w:trPr>
        <w:tc>
          <w:tcPr>
            <w:tcW w:w="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6C3E97" w14:textId="77777777" w:rsidR="00A84E06" w:rsidRPr="002A6D50" w:rsidRDefault="00A84E06" w:rsidP="00F32CF9">
            <w:pPr>
              <w:pStyle w:val="Akapitzlist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6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AA0665" w14:textId="77777777" w:rsidR="00A84E06" w:rsidRPr="00F50C32" w:rsidRDefault="00A84E06" w:rsidP="00F50C32">
            <w:pPr>
              <w:rPr>
                <w:rFonts w:ascii="Times New Roman" w:hAnsi="Times New Roman"/>
                <w:sz w:val="18"/>
                <w:szCs w:val="18"/>
              </w:rPr>
            </w:pPr>
            <w:r w:rsidRPr="00F50C32">
              <w:rPr>
                <w:rFonts w:ascii="Times New Roman" w:hAnsi="Times New Roman"/>
                <w:sz w:val="18"/>
                <w:szCs w:val="18"/>
              </w:rPr>
              <w:t>Paszport techniczny z informacjami zawierającymi datę zainstalowania łóżka i termin następnego przeglądu.</w:t>
            </w:r>
          </w:p>
          <w:p w14:paraId="7DC3F481" w14:textId="77777777" w:rsidR="00A84E06" w:rsidRPr="00F50C32" w:rsidRDefault="00A84E06" w:rsidP="00F50C32">
            <w:pPr>
              <w:rPr>
                <w:rFonts w:ascii="Times New Roman" w:hAnsi="Times New Roman"/>
                <w:sz w:val="18"/>
                <w:szCs w:val="18"/>
              </w:rPr>
            </w:pPr>
            <w:r w:rsidRPr="00F50C32">
              <w:rPr>
                <w:rFonts w:ascii="Times New Roman" w:hAnsi="Times New Roman"/>
                <w:sz w:val="18"/>
                <w:szCs w:val="18"/>
              </w:rPr>
              <w:t>Dostarczyć wraz z dostawą przedmiotu  zamówienia.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87F252" w14:textId="77777777" w:rsidR="00A84E06" w:rsidRPr="002A6D50" w:rsidRDefault="00A84E06" w:rsidP="005D3247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4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81E90" w14:textId="77777777" w:rsidR="00A84E06" w:rsidRPr="002A6D50" w:rsidRDefault="00A84E06" w:rsidP="00F32CF9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84E06" w:rsidRPr="002A6D50" w14:paraId="5F04A33C" w14:textId="77777777" w:rsidTr="00162999">
        <w:trPr>
          <w:trHeight w:val="284"/>
        </w:trPr>
        <w:tc>
          <w:tcPr>
            <w:tcW w:w="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DF9893" w14:textId="77777777" w:rsidR="00A84E06" w:rsidRPr="002A6D50" w:rsidRDefault="00A84E06" w:rsidP="00F32CF9">
            <w:pPr>
              <w:pStyle w:val="Akapitzlist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6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ED1591" w14:textId="77777777" w:rsidR="00A84E06" w:rsidRPr="00F50C32" w:rsidRDefault="00A84E06" w:rsidP="00F50C32">
            <w:pPr>
              <w:rPr>
                <w:rFonts w:ascii="Times New Roman" w:hAnsi="Times New Roman"/>
                <w:sz w:val="18"/>
                <w:szCs w:val="18"/>
              </w:rPr>
            </w:pPr>
            <w:r w:rsidRPr="00F50C32">
              <w:rPr>
                <w:rFonts w:ascii="Times New Roman" w:hAnsi="Times New Roman"/>
                <w:sz w:val="18"/>
                <w:szCs w:val="18"/>
              </w:rPr>
              <w:t>Wyrób medyczny oznaczony znakiem CE</w:t>
            </w:r>
          </w:p>
          <w:p w14:paraId="30615789" w14:textId="77777777" w:rsidR="00A84E06" w:rsidRPr="00F50C32" w:rsidRDefault="00A84E06" w:rsidP="00F50C32">
            <w:pPr>
              <w:rPr>
                <w:rFonts w:ascii="Times New Roman" w:hAnsi="Times New Roman"/>
                <w:sz w:val="18"/>
                <w:szCs w:val="18"/>
              </w:rPr>
            </w:pPr>
            <w:r w:rsidRPr="00F50C32">
              <w:rPr>
                <w:rFonts w:ascii="Times New Roman" w:hAnsi="Times New Roman"/>
                <w:sz w:val="18"/>
                <w:szCs w:val="18"/>
              </w:rPr>
              <w:t>Dostarczyć wraz z dostawą przedmiotu zamówienia kopię certyfikatu i deklaracji zgodności.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67DFEA" w14:textId="77777777" w:rsidR="00A84E06" w:rsidRPr="002A6D50" w:rsidRDefault="00A84E06" w:rsidP="005D3247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4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5CFE1" w14:textId="77777777" w:rsidR="00A84E06" w:rsidRPr="002A6D50" w:rsidRDefault="00A84E06" w:rsidP="00F32CF9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84E06" w:rsidRPr="002A6D50" w14:paraId="2BF854A8" w14:textId="77777777" w:rsidTr="00162999">
        <w:trPr>
          <w:trHeight w:val="284"/>
        </w:trPr>
        <w:tc>
          <w:tcPr>
            <w:tcW w:w="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F70CFD" w14:textId="77777777" w:rsidR="00A84E06" w:rsidRPr="002A6D50" w:rsidRDefault="00A84E06" w:rsidP="00F32CF9">
            <w:pPr>
              <w:pStyle w:val="Akapitzlist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6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BA17BB" w14:textId="77777777" w:rsidR="00A84E06" w:rsidRPr="00F50C32" w:rsidRDefault="00A84E06" w:rsidP="00A84E06">
            <w:pPr>
              <w:rPr>
                <w:rFonts w:ascii="Times New Roman" w:hAnsi="Times New Roman"/>
                <w:sz w:val="18"/>
                <w:szCs w:val="18"/>
              </w:rPr>
            </w:pPr>
            <w:r w:rsidRPr="00F50C32">
              <w:rPr>
                <w:rFonts w:ascii="Times New Roman" w:hAnsi="Times New Roman"/>
                <w:sz w:val="18"/>
                <w:szCs w:val="18"/>
              </w:rPr>
              <w:t>Szkolenie użytkowników w uzgodnionym z Zamawiającym terminie.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2D4843" w14:textId="77777777" w:rsidR="00A84E06" w:rsidRPr="002A6D50" w:rsidRDefault="00A84E06" w:rsidP="005D3247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4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9F852" w14:textId="77777777" w:rsidR="00A84E06" w:rsidRPr="002A6D50" w:rsidRDefault="00A84E06" w:rsidP="00F32CF9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84E06" w:rsidRPr="002A6D50" w14:paraId="1E48344D" w14:textId="77777777" w:rsidTr="00162999">
        <w:trPr>
          <w:trHeight w:val="284"/>
        </w:trPr>
        <w:tc>
          <w:tcPr>
            <w:tcW w:w="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D475F6" w14:textId="77777777" w:rsidR="00A84E06" w:rsidRPr="002A6D50" w:rsidRDefault="00A84E06" w:rsidP="00F32CF9">
            <w:pPr>
              <w:pStyle w:val="Akapitzlist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6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BE62C5" w14:textId="77777777" w:rsidR="00A84E06" w:rsidRPr="00F50C32" w:rsidRDefault="00A84E06" w:rsidP="00F50C32">
            <w:pPr>
              <w:rPr>
                <w:rFonts w:ascii="Times New Roman" w:hAnsi="Times New Roman"/>
                <w:sz w:val="18"/>
                <w:szCs w:val="18"/>
              </w:rPr>
            </w:pPr>
            <w:r w:rsidRPr="00F50C32">
              <w:rPr>
                <w:rFonts w:ascii="Times New Roman" w:hAnsi="Times New Roman"/>
                <w:sz w:val="18"/>
                <w:szCs w:val="18"/>
              </w:rPr>
              <w:t xml:space="preserve">Okres gwarancji: </w:t>
            </w:r>
          </w:p>
          <w:p w14:paraId="1FDFD18C" w14:textId="77777777" w:rsidR="00A84E06" w:rsidRPr="00F50C32" w:rsidRDefault="00A84E06" w:rsidP="00F50C32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minimum 24 miesiące</w:t>
            </w:r>
            <w:r w:rsidRPr="00F50C32">
              <w:rPr>
                <w:rFonts w:ascii="Times New Roman" w:hAnsi="Times New Roman"/>
                <w:sz w:val="18"/>
                <w:szCs w:val="18"/>
              </w:rPr>
              <w:t xml:space="preserve">. </w:t>
            </w:r>
          </w:p>
          <w:p w14:paraId="6876A141" w14:textId="77777777" w:rsidR="00A84E06" w:rsidRPr="00F50C32" w:rsidRDefault="00A84E06" w:rsidP="00F50C32">
            <w:pPr>
              <w:rPr>
                <w:rFonts w:ascii="Times New Roman" w:hAnsi="Times New Roman"/>
                <w:sz w:val="18"/>
                <w:szCs w:val="18"/>
              </w:rPr>
            </w:pPr>
            <w:r w:rsidRPr="00F50C32">
              <w:rPr>
                <w:rFonts w:ascii="Times New Roman" w:hAnsi="Times New Roman"/>
                <w:sz w:val="18"/>
                <w:szCs w:val="18"/>
              </w:rPr>
              <w:t>Podać.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1519B3" w14:textId="77777777" w:rsidR="00A84E06" w:rsidRPr="002A6D50" w:rsidRDefault="00A84E06" w:rsidP="005D3247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4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7AEC3" w14:textId="77777777" w:rsidR="00A84E06" w:rsidRPr="002A6D50" w:rsidRDefault="00A84E06" w:rsidP="00F32CF9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84E06" w:rsidRPr="002A6D50" w14:paraId="004C371A" w14:textId="77777777" w:rsidTr="00162999">
        <w:trPr>
          <w:trHeight w:val="284"/>
        </w:trPr>
        <w:tc>
          <w:tcPr>
            <w:tcW w:w="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0B300F" w14:textId="77777777" w:rsidR="00A84E06" w:rsidRPr="002A6D50" w:rsidRDefault="00A84E06" w:rsidP="00F32CF9">
            <w:pPr>
              <w:pStyle w:val="Akapitzlist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6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3F913A" w14:textId="77777777" w:rsidR="00A84E06" w:rsidRPr="00F50C32" w:rsidRDefault="00A84E06" w:rsidP="00F50C32">
            <w:pPr>
              <w:rPr>
                <w:rFonts w:ascii="Times New Roman" w:hAnsi="Times New Roman"/>
                <w:sz w:val="18"/>
                <w:szCs w:val="18"/>
              </w:rPr>
            </w:pPr>
            <w:r w:rsidRPr="00F50C32">
              <w:rPr>
                <w:rFonts w:ascii="Times New Roman" w:hAnsi="Times New Roman"/>
                <w:sz w:val="18"/>
                <w:szCs w:val="18"/>
              </w:rPr>
              <w:t xml:space="preserve">Koszt pełnej obsługi serwisowej w okresie gwarancji; obejmującej przeglądy, w tym przegląd w ostatnim miesiącu gwarancji i naprawy gwarancyjne; zawarty w cenie przedmiotu zamówienia. </w:t>
            </w:r>
          </w:p>
          <w:p w14:paraId="74B35FD8" w14:textId="77777777" w:rsidR="00A84E06" w:rsidRPr="00F50C32" w:rsidRDefault="00A84E06" w:rsidP="00F50C32">
            <w:pPr>
              <w:rPr>
                <w:rFonts w:ascii="Times New Roman" w:hAnsi="Times New Roman"/>
                <w:sz w:val="18"/>
                <w:szCs w:val="18"/>
              </w:rPr>
            </w:pPr>
            <w:r w:rsidRPr="00F50C32">
              <w:rPr>
                <w:rFonts w:ascii="Times New Roman" w:hAnsi="Times New Roman"/>
                <w:sz w:val="18"/>
                <w:szCs w:val="18"/>
              </w:rPr>
              <w:t>Podać zalecaną przez producenta częstość przeglądów.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70D263" w14:textId="77777777" w:rsidR="00A84E06" w:rsidRPr="002A6D50" w:rsidRDefault="00A84E06" w:rsidP="005D3247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4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3EF9E" w14:textId="77777777" w:rsidR="00A84E06" w:rsidRPr="002A6D50" w:rsidRDefault="00A84E06" w:rsidP="00F32CF9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84E06" w:rsidRPr="002A6D50" w14:paraId="2B04FEDA" w14:textId="77777777" w:rsidTr="00162999">
        <w:trPr>
          <w:trHeight w:val="284"/>
        </w:trPr>
        <w:tc>
          <w:tcPr>
            <w:tcW w:w="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EA847D" w14:textId="77777777" w:rsidR="00A84E06" w:rsidRPr="002A6D50" w:rsidRDefault="00A84E06" w:rsidP="00F32CF9">
            <w:pPr>
              <w:pStyle w:val="Akapitzlist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6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E9710C" w14:textId="77777777" w:rsidR="00A84E06" w:rsidRPr="00F50C32" w:rsidRDefault="00A84E06" w:rsidP="00F50C32">
            <w:pPr>
              <w:rPr>
                <w:rFonts w:ascii="Times New Roman" w:hAnsi="Times New Roman"/>
                <w:sz w:val="18"/>
                <w:szCs w:val="18"/>
              </w:rPr>
            </w:pPr>
            <w:r w:rsidRPr="00F50C32">
              <w:rPr>
                <w:rFonts w:ascii="Times New Roman" w:hAnsi="Times New Roman"/>
                <w:sz w:val="18"/>
                <w:szCs w:val="18"/>
              </w:rPr>
              <w:t xml:space="preserve">Autoryzowany serwis na terenie Polski. </w:t>
            </w:r>
          </w:p>
          <w:p w14:paraId="2FA2C613" w14:textId="77777777" w:rsidR="00A84E06" w:rsidRPr="00F50C32" w:rsidRDefault="00A84E06" w:rsidP="00F50C32">
            <w:pPr>
              <w:rPr>
                <w:rFonts w:ascii="Times New Roman" w:hAnsi="Times New Roman"/>
                <w:sz w:val="18"/>
                <w:szCs w:val="18"/>
              </w:rPr>
            </w:pPr>
            <w:r w:rsidRPr="00F50C32">
              <w:rPr>
                <w:rFonts w:ascii="Times New Roman" w:hAnsi="Times New Roman"/>
                <w:sz w:val="18"/>
                <w:szCs w:val="18"/>
              </w:rPr>
              <w:t>Podać nazwę i siedzibę serwisu.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9580AD" w14:textId="77777777" w:rsidR="00A84E06" w:rsidRPr="002A6D50" w:rsidRDefault="00A84E06" w:rsidP="005D3247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4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6220D" w14:textId="77777777" w:rsidR="00A84E06" w:rsidRPr="002A6D50" w:rsidRDefault="00A84E06" w:rsidP="00F32CF9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84E06" w:rsidRPr="002A6D50" w14:paraId="49E24DCB" w14:textId="77777777" w:rsidTr="00162999">
        <w:trPr>
          <w:trHeight w:val="284"/>
        </w:trPr>
        <w:tc>
          <w:tcPr>
            <w:tcW w:w="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B1B886" w14:textId="77777777" w:rsidR="00A84E06" w:rsidRPr="002A6D50" w:rsidRDefault="00A84E06" w:rsidP="00F32CF9">
            <w:pPr>
              <w:pStyle w:val="Akapitzlist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6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00E9E3" w14:textId="77777777" w:rsidR="00A84E06" w:rsidRPr="00F50C32" w:rsidRDefault="00A84E06" w:rsidP="00F50C32">
            <w:pPr>
              <w:rPr>
                <w:rFonts w:ascii="Times New Roman" w:hAnsi="Times New Roman"/>
                <w:sz w:val="18"/>
                <w:szCs w:val="18"/>
              </w:rPr>
            </w:pPr>
            <w:r w:rsidRPr="00F50C32">
              <w:rPr>
                <w:rFonts w:ascii="Times New Roman" w:hAnsi="Times New Roman"/>
                <w:sz w:val="18"/>
                <w:szCs w:val="18"/>
              </w:rPr>
              <w:t>Zagwarantowanie dostępności serwisu i części zamiennych przez co najmniej 10 lat od daty dostawy.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97105" w14:textId="77777777" w:rsidR="00A84E06" w:rsidRPr="002A6D50" w:rsidRDefault="00A84E06" w:rsidP="005D3247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4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1B890" w14:textId="77777777" w:rsidR="00A84E06" w:rsidRPr="002A6D50" w:rsidRDefault="00A84E06" w:rsidP="00F32CF9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84E06" w:rsidRPr="002A6D50" w14:paraId="5DA1F34F" w14:textId="77777777" w:rsidTr="00162999">
        <w:trPr>
          <w:trHeight w:val="284"/>
        </w:trPr>
        <w:tc>
          <w:tcPr>
            <w:tcW w:w="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CF4AA7" w14:textId="77777777" w:rsidR="00A84E06" w:rsidRPr="002A6D50" w:rsidRDefault="00A84E06" w:rsidP="00F32CF9">
            <w:pPr>
              <w:pStyle w:val="Akapitzlist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6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6F9D57" w14:textId="77777777" w:rsidR="00A84E06" w:rsidRPr="00F50C32" w:rsidRDefault="00A84E06" w:rsidP="00F50C32">
            <w:pPr>
              <w:rPr>
                <w:rFonts w:ascii="Times New Roman" w:hAnsi="Times New Roman"/>
                <w:sz w:val="18"/>
                <w:szCs w:val="18"/>
              </w:rPr>
            </w:pPr>
            <w:r w:rsidRPr="00F50C32">
              <w:rPr>
                <w:rFonts w:ascii="Times New Roman" w:hAnsi="Times New Roman"/>
                <w:sz w:val="18"/>
                <w:szCs w:val="18"/>
              </w:rPr>
              <w:t>Możliwość zgłaszania awarii codziennie przez 24 h/dobę w ciągu 365 dni w roku.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F4070C" w14:textId="77777777" w:rsidR="00A84E06" w:rsidRPr="002A6D50" w:rsidRDefault="00A84E06" w:rsidP="005D3247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4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F1554" w14:textId="77777777" w:rsidR="00A84E06" w:rsidRPr="002A6D50" w:rsidRDefault="00A84E06" w:rsidP="00F32CF9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84E06" w:rsidRPr="002A6D50" w14:paraId="0FD2ECA4" w14:textId="77777777" w:rsidTr="00162999">
        <w:trPr>
          <w:trHeight w:val="284"/>
        </w:trPr>
        <w:tc>
          <w:tcPr>
            <w:tcW w:w="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FFF598" w14:textId="77777777" w:rsidR="00A84E06" w:rsidRPr="002A6D50" w:rsidRDefault="00A84E06" w:rsidP="00F32CF9">
            <w:pPr>
              <w:pStyle w:val="Akapitzlist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6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7D7E2A" w14:textId="77777777" w:rsidR="00A84E06" w:rsidRPr="00F50C32" w:rsidRDefault="00A84E06" w:rsidP="00F50C32">
            <w:pPr>
              <w:rPr>
                <w:rFonts w:ascii="Times New Roman" w:hAnsi="Times New Roman"/>
                <w:sz w:val="18"/>
                <w:szCs w:val="18"/>
              </w:rPr>
            </w:pPr>
            <w:r w:rsidRPr="00F50C32">
              <w:rPr>
                <w:rFonts w:ascii="Times New Roman" w:hAnsi="Times New Roman"/>
                <w:sz w:val="18"/>
                <w:szCs w:val="18"/>
              </w:rPr>
              <w:t xml:space="preserve">Usunięcie awarii w okresie gwarancji w czasie nie dłuższym niż 5 dni roboczych od momentu zgłoszenia awarii              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5E0912" w14:textId="77777777" w:rsidR="00A84E06" w:rsidRPr="002A6D50" w:rsidRDefault="00A84E06" w:rsidP="005D3247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A6D50"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4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EBC19" w14:textId="77777777" w:rsidR="00A84E06" w:rsidRPr="002A6D50" w:rsidRDefault="00A84E06" w:rsidP="00F32CF9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D3247" w:rsidRPr="002A6D50" w14:paraId="09441F02" w14:textId="77777777" w:rsidTr="00162999">
        <w:trPr>
          <w:trHeight w:val="284"/>
        </w:trPr>
        <w:tc>
          <w:tcPr>
            <w:tcW w:w="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CD1616" w14:textId="77777777" w:rsidR="005D3247" w:rsidRPr="002A6D50" w:rsidRDefault="005D3247" w:rsidP="00F32CF9">
            <w:pPr>
              <w:pStyle w:val="Akapitzlist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6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D520E9" w14:textId="77777777" w:rsidR="005D3247" w:rsidRPr="00F50C32" w:rsidRDefault="005D3247" w:rsidP="00F50C32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Urządzenie zastępcze na czas usunięcia awarii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5C5917" w14:textId="77777777" w:rsidR="005D3247" w:rsidRPr="002A6D50" w:rsidRDefault="005D3247" w:rsidP="005D3247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TAK</w:t>
            </w:r>
          </w:p>
        </w:tc>
        <w:tc>
          <w:tcPr>
            <w:tcW w:w="4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2CE60" w14:textId="77777777" w:rsidR="005D3247" w:rsidRPr="002A6D50" w:rsidRDefault="005D3247" w:rsidP="00F32CF9">
            <w:pPr>
              <w:spacing w:before="40" w:after="40" w:line="276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156632F2" w14:textId="77777777" w:rsidR="009E7E50" w:rsidRPr="002A6D50" w:rsidRDefault="009E7E50" w:rsidP="009E7E50">
      <w:pPr>
        <w:jc w:val="right"/>
        <w:rPr>
          <w:rFonts w:ascii="Times New Roman" w:hAnsi="Times New Roman"/>
          <w:b/>
          <w:sz w:val="18"/>
          <w:szCs w:val="18"/>
        </w:rPr>
      </w:pPr>
    </w:p>
    <w:p w14:paraId="3E58FED4" w14:textId="50EBDFE1" w:rsidR="00162999" w:rsidRPr="00162999" w:rsidRDefault="00162999" w:rsidP="00162999">
      <w:pPr>
        <w:rPr>
          <w:rFonts w:ascii="Arial Narrow" w:eastAsiaTheme="minorEastAsia" w:hAnsi="Arial Narrow"/>
          <w:b/>
          <w:sz w:val="22"/>
        </w:rPr>
      </w:pPr>
      <w:r>
        <w:rPr>
          <w:rFonts w:ascii="Times New Roman" w:hAnsi="Times New Roman"/>
          <w:bCs/>
          <w:sz w:val="18"/>
          <w:szCs w:val="18"/>
        </w:rPr>
        <w:tab/>
      </w:r>
      <w:r w:rsidR="00000360">
        <w:rPr>
          <w:rFonts w:ascii="Times New Roman" w:hAnsi="Times New Roman"/>
          <w:bCs/>
          <w:sz w:val="18"/>
          <w:szCs w:val="18"/>
        </w:rPr>
        <w:t xml:space="preserve">* </w:t>
      </w:r>
      <w:r w:rsidRPr="00162999">
        <w:rPr>
          <w:rFonts w:ascii="Arial Narrow" w:eastAsiaTheme="minorEastAsia" w:hAnsi="Arial Narrow"/>
          <w:sz w:val="22"/>
        </w:rPr>
        <w:t xml:space="preserve">Parametry określone jako </w:t>
      </w:r>
      <w:r w:rsidRPr="00162999">
        <w:rPr>
          <w:rFonts w:ascii="Arial Narrow" w:eastAsiaTheme="minorEastAsia" w:hAnsi="Arial Narrow"/>
          <w:b/>
          <w:sz w:val="22"/>
        </w:rPr>
        <w:t xml:space="preserve">"TAK" </w:t>
      </w:r>
      <w:r>
        <w:rPr>
          <w:rFonts w:ascii="Arial Narrow" w:eastAsiaTheme="minorEastAsia" w:hAnsi="Arial Narrow"/>
          <w:b/>
          <w:sz w:val="22"/>
        </w:rPr>
        <w:t>s</w:t>
      </w:r>
      <w:r w:rsidRPr="00162999">
        <w:rPr>
          <w:rFonts w:ascii="Arial Narrow" w:eastAsiaTheme="minorEastAsia" w:hAnsi="Arial Narrow"/>
          <w:b/>
          <w:sz w:val="22"/>
        </w:rPr>
        <w:t>ą warunkami granicznymi, których nie spełnienie skutkuje odrzuceniem oferty</w:t>
      </w:r>
      <w:r>
        <w:rPr>
          <w:rFonts w:ascii="Arial Narrow" w:eastAsiaTheme="minorEastAsia" w:hAnsi="Arial Narrow"/>
          <w:b/>
          <w:sz w:val="22"/>
        </w:rPr>
        <w:t xml:space="preserve"> na podstawie art. 226 ust. 1 pkt. 5 ustawy pzp.</w:t>
      </w:r>
    </w:p>
    <w:p w14:paraId="43987318" w14:textId="666A2A48" w:rsidR="00162999" w:rsidRDefault="00000360" w:rsidP="00162999">
      <w:pPr>
        <w:spacing w:after="200" w:line="276" w:lineRule="auto"/>
        <w:ind w:firstLine="708"/>
        <w:jc w:val="left"/>
        <w:rPr>
          <w:rFonts w:ascii="Arial Narrow" w:eastAsiaTheme="minorEastAsia" w:hAnsi="Arial Narrow"/>
          <w:b/>
          <w:sz w:val="22"/>
        </w:rPr>
      </w:pPr>
      <w:r>
        <w:rPr>
          <w:rFonts w:ascii="Arial Narrow" w:eastAsiaTheme="minorEastAsia" w:hAnsi="Arial Narrow"/>
          <w:b/>
          <w:sz w:val="22"/>
        </w:rPr>
        <w:t xml:space="preserve">* </w:t>
      </w:r>
      <w:r w:rsidR="00162999" w:rsidRPr="00162999">
        <w:rPr>
          <w:rFonts w:ascii="Arial Narrow" w:eastAsiaTheme="minorEastAsia" w:hAnsi="Arial Narrow"/>
          <w:b/>
          <w:sz w:val="22"/>
        </w:rPr>
        <w:t xml:space="preserve">Brak potwierdzenia któregokolwiek z parametrów </w:t>
      </w:r>
      <w:r w:rsidR="00162999">
        <w:rPr>
          <w:rFonts w:ascii="Arial Narrow" w:eastAsiaTheme="minorEastAsia" w:hAnsi="Arial Narrow"/>
          <w:b/>
          <w:sz w:val="22"/>
        </w:rPr>
        <w:t xml:space="preserve">bądź pozostawienie kolumny pustej (tu: niewypełnionej) </w:t>
      </w:r>
      <w:r w:rsidR="00162999" w:rsidRPr="00162999">
        <w:rPr>
          <w:rFonts w:ascii="Arial Narrow" w:eastAsiaTheme="minorEastAsia" w:hAnsi="Arial Narrow"/>
          <w:b/>
          <w:sz w:val="22"/>
        </w:rPr>
        <w:t xml:space="preserve">spowoduje odrzucenie oferty. </w:t>
      </w:r>
    </w:p>
    <w:p w14:paraId="6EDD82E5" w14:textId="42F38660" w:rsidR="00162999" w:rsidRDefault="00162999" w:rsidP="00162999">
      <w:pPr>
        <w:spacing w:after="200" w:line="276" w:lineRule="auto"/>
        <w:ind w:firstLine="708"/>
        <w:jc w:val="left"/>
        <w:rPr>
          <w:rFonts w:ascii="Arial Narrow" w:eastAsiaTheme="minorEastAsia" w:hAnsi="Arial Narrow"/>
          <w:b/>
          <w:sz w:val="22"/>
        </w:rPr>
      </w:pPr>
    </w:p>
    <w:p w14:paraId="0CBD2FA1" w14:textId="11E50C83" w:rsidR="00A84E06" w:rsidRPr="00162999" w:rsidRDefault="00162999" w:rsidP="00000360">
      <w:pPr>
        <w:spacing w:after="200" w:line="276" w:lineRule="auto"/>
        <w:ind w:left="2124" w:firstLine="708"/>
        <w:jc w:val="left"/>
        <w:rPr>
          <w:rFonts w:ascii="Times New Roman" w:hAnsi="Times New Roman"/>
          <w:bCs/>
          <w:sz w:val="18"/>
          <w:szCs w:val="18"/>
        </w:rPr>
      </w:pPr>
      <w:r>
        <w:rPr>
          <w:rFonts w:ascii="Arial Narrow" w:eastAsiaTheme="minorEastAsia" w:hAnsi="Arial Narrow"/>
          <w:b/>
          <w:sz w:val="22"/>
        </w:rPr>
        <w:t>WYKONAWCA</w:t>
      </w:r>
      <w:r>
        <w:rPr>
          <w:rFonts w:ascii="Arial Narrow" w:eastAsiaTheme="minorEastAsia" w:hAnsi="Arial Narrow"/>
          <w:b/>
          <w:sz w:val="22"/>
        </w:rPr>
        <w:tab/>
      </w:r>
      <w:r>
        <w:rPr>
          <w:rFonts w:ascii="Arial Narrow" w:eastAsiaTheme="minorEastAsia" w:hAnsi="Arial Narrow"/>
          <w:b/>
          <w:sz w:val="22"/>
        </w:rPr>
        <w:tab/>
      </w:r>
      <w:r>
        <w:rPr>
          <w:rFonts w:ascii="Arial Narrow" w:eastAsiaTheme="minorEastAsia" w:hAnsi="Arial Narrow"/>
          <w:b/>
          <w:sz w:val="22"/>
        </w:rPr>
        <w:tab/>
      </w:r>
      <w:r>
        <w:rPr>
          <w:rFonts w:ascii="Arial Narrow" w:eastAsiaTheme="minorEastAsia" w:hAnsi="Arial Narrow"/>
          <w:b/>
          <w:sz w:val="22"/>
        </w:rPr>
        <w:tab/>
      </w:r>
      <w:r>
        <w:rPr>
          <w:rFonts w:ascii="Arial Narrow" w:eastAsiaTheme="minorEastAsia" w:hAnsi="Arial Narrow"/>
          <w:b/>
          <w:sz w:val="22"/>
        </w:rPr>
        <w:tab/>
      </w:r>
      <w:r>
        <w:rPr>
          <w:rFonts w:ascii="Arial Narrow" w:eastAsiaTheme="minorEastAsia" w:hAnsi="Arial Narrow"/>
          <w:b/>
          <w:sz w:val="22"/>
        </w:rPr>
        <w:tab/>
      </w:r>
      <w:r>
        <w:rPr>
          <w:rFonts w:ascii="Arial Narrow" w:eastAsiaTheme="minorEastAsia" w:hAnsi="Arial Narrow"/>
          <w:b/>
          <w:sz w:val="22"/>
        </w:rPr>
        <w:tab/>
      </w:r>
      <w:r>
        <w:rPr>
          <w:rFonts w:ascii="Arial Narrow" w:eastAsiaTheme="minorEastAsia" w:hAnsi="Arial Narrow"/>
          <w:b/>
          <w:sz w:val="22"/>
        </w:rPr>
        <w:tab/>
      </w:r>
      <w:r>
        <w:rPr>
          <w:rFonts w:ascii="Arial Narrow" w:eastAsiaTheme="minorEastAsia" w:hAnsi="Arial Narrow"/>
          <w:b/>
          <w:sz w:val="22"/>
        </w:rPr>
        <w:tab/>
        <w:t>ZAMAWIAJĄCY</w:t>
      </w:r>
    </w:p>
    <w:sectPr w:rsidR="00A84E06" w:rsidRPr="00162999" w:rsidSect="00162999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/>
      <w:pgMar w:top="720" w:right="720" w:bottom="720" w:left="720" w:header="454" w:footer="32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DE40E9" w14:textId="77777777" w:rsidR="00EB2220" w:rsidRDefault="00EB2220" w:rsidP="00157FF5">
      <w:pPr>
        <w:spacing w:after="0"/>
      </w:pPr>
      <w:r>
        <w:separator/>
      </w:r>
    </w:p>
  </w:endnote>
  <w:endnote w:type="continuationSeparator" w:id="0">
    <w:p w14:paraId="6860BC9A" w14:textId="77777777" w:rsidR="00EB2220" w:rsidRDefault="00EB2220" w:rsidP="00157FF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16DFB" w14:textId="77777777" w:rsidR="007B5BBD" w:rsidRDefault="007B5BBD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35681" w14:textId="77777777" w:rsidR="007B5BBD" w:rsidRDefault="007B5BBD">
    <w:pPr>
      <w:ind w:left="2694"/>
      <w:jc w:val="left"/>
      <w:rPr>
        <w:rFonts w:cs="Arial"/>
        <w:sz w:val="16"/>
        <w:szCs w:val="16"/>
      </w:rPr>
    </w:pPr>
  </w:p>
  <w:p w14:paraId="7BFA5073" w14:textId="77777777" w:rsidR="007B5BBD" w:rsidRDefault="007B5BBD">
    <w:pPr>
      <w:ind w:left="2694"/>
      <w:jc w:val="left"/>
      <w:rPr>
        <w:rFonts w:cs="Arial"/>
        <w:sz w:val="16"/>
        <w:szCs w:val="16"/>
      </w:rPr>
    </w:pPr>
  </w:p>
  <w:p w14:paraId="4CED57D1" w14:textId="77777777" w:rsidR="007B5BBD" w:rsidRDefault="007B5BBD">
    <w:pPr>
      <w:ind w:left="2694"/>
      <w:rPr>
        <w:rFonts w:ascii="Times New Roman" w:hAnsi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77F43A" w14:textId="77777777" w:rsidR="00EB2220" w:rsidRDefault="00EB2220" w:rsidP="00157FF5">
      <w:pPr>
        <w:spacing w:after="0"/>
      </w:pPr>
      <w:r>
        <w:separator/>
      </w:r>
    </w:p>
  </w:footnote>
  <w:footnote w:type="continuationSeparator" w:id="0">
    <w:p w14:paraId="24DC43D6" w14:textId="77777777" w:rsidR="00EB2220" w:rsidRDefault="00EB2220" w:rsidP="00157FF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19A36" w14:textId="77777777" w:rsidR="007B5BBD" w:rsidRDefault="007B5BBD">
    <w:pPr>
      <w:pStyle w:val="Nagwek1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30C91" w14:textId="77777777" w:rsidR="007B5BBD" w:rsidRDefault="007B5BBD">
    <w:pPr>
      <w:pStyle w:val="Nagwek1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B721D"/>
    <w:multiLevelType w:val="multilevel"/>
    <w:tmpl w:val="47D8839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05787068"/>
    <w:multiLevelType w:val="hybridMultilevel"/>
    <w:tmpl w:val="13ACFCD2"/>
    <w:lvl w:ilvl="0" w:tplc="CD54AC9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AC4695"/>
    <w:multiLevelType w:val="multilevel"/>
    <w:tmpl w:val="C916F420"/>
    <w:lvl w:ilvl="0">
      <w:start w:val="1"/>
      <w:numFmt w:val="decimal"/>
      <w:lvlText w:val="%1."/>
      <w:lvlJc w:val="left"/>
      <w:pPr>
        <w:ind w:left="375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95" w:hanging="360"/>
      </w:pPr>
    </w:lvl>
    <w:lvl w:ilvl="2">
      <w:start w:val="1"/>
      <w:numFmt w:val="lowerRoman"/>
      <w:lvlText w:val="%3."/>
      <w:lvlJc w:val="right"/>
      <w:pPr>
        <w:ind w:left="1815" w:hanging="180"/>
      </w:pPr>
    </w:lvl>
    <w:lvl w:ilvl="3">
      <w:start w:val="1"/>
      <w:numFmt w:val="decimal"/>
      <w:lvlText w:val="%4."/>
      <w:lvlJc w:val="left"/>
      <w:pPr>
        <w:ind w:left="2535" w:hanging="360"/>
      </w:pPr>
    </w:lvl>
    <w:lvl w:ilvl="4">
      <w:start w:val="1"/>
      <w:numFmt w:val="lowerLetter"/>
      <w:lvlText w:val="%5."/>
      <w:lvlJc w:val="left"/>
      <w:pPr>
        <w:ind w:left="3255" w:hanging="360"/>
      </w:pPr>
    </w:lvl>
    <w:lvl w:ilvl="5">
      <w:start w:val="1"/>
      <w:numFmt w:val="lowerRoman"/>
      <w:lvlText w:val="%6."/>
      <w:lvlJc w:val="right"/>
      <w:pPr>
        <w:ind w:left="3975" w:hanging="180"/>
      </w:pPr>
    </w:lvl>
    <w:lvl w:ilvl="6">
      <w:start w:val="1"/>
      <w:numFmt w:val="decimal"/>
      <w:lvlText w:val="%7."/>
      <w:lvlJc w:val="left"/>
      <w:pPr>
        <w:ind w:left="4695" w:hanging="360"/>
      </w:pPr>
    </w:lvl>
    <w:lvl w:ilvl="7">
      <w:start w:val="1"/>
      <w:numFmt w:val="lowerLetter"/>
      <w:lvlText w:val="%8."/>
      <w:lvlJc w:val="left"/>
      <w:pPr>
        <w:ind w:left="5415" w:hanging="360"/>
      </w:pPr>
    </w:lvl>
    <w:lvl w:ilvl="8">
      <w:start w:val="1"/>
      <w:numFmt w:val="lowerRoman"/>
      <w:lvlText w:val="%9."/>
      <w:lvlJc w:val="right"/>
      <w:pPr>
        <w:ind w:left="6135" w:hanging="180"/>
      </w:pPr>
    </w:lvl>
  </w:abstractNum>
  <w:abstractNum w:abstractNumId="3" w15:restartNumberingAfterBreak="0">
    <w:nsid w:val="382063FA"/>
    <w:multiLevelType w:val="hybridMultilevel"/>
    <w:tmpl w:val="69EAB9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B585869"/>
    <w:multiLevelType w:val="hybridMultilevel"/>
    <w:tmpl w:val="5AFCDC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5341C15"/>
    <w:multiLevelType w:val="hybridMultilevel"/>
    <w:tmpl w:val="69EAB9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7083A9E"/>
    <w:multiLevelType w:val="hybridMultilevel"/>
    <w:tmpl w:val="7DA81E9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B6B7C1F"/>
    <w:multiLevelType w:val="hybridMultilevel"/>
    <w:tmpl w:val="EC120D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2"/>
  </w:num>
  <w:num w:numId="5">
    <w:abstractNumId w:val="0"/>
  </w:num>
  <w:num w:numId="6">
    <w:abstractNumId w:val="1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E50"/>
    <w:rsid w:val="00000360"/>
    <w:rsid w:val="00022B3D"/>
    <w:rsid w:val="000F6C89"/>
    <w:rsid w:val="00130C10"/>
    <w:rsid w:val="00157FF5"/>
    <w:rsid w:val="00162999"/>
    <w:rsid w:val="002242D6"/>
    <w:rsid w:val="002A6D50"/>
    <w:rsid w:val="003233AC"/>
    <w:rsid w:val="00331A41"/>
    <w:rsid w:val="003561E4"/>
    <w:rsid w:val="00394095"/>
    <w:rsid w:val="00481AF7"/>
    <w:rsid w:val="005D3247"/>
    <w:rsid w:val="00633673"/>
    <w:rsid w:val="00783CBB"/>
    <w:rsid w:val="007B5BBD"/>
    <w:rsid w:val="0081439C"/>
    <w:rsid w:val="009E4206"/>
    <w:rsid w:val="009E7E50"/>
    <w:rsid w:val="00A51875"/>
    <w:rsid w:val="00A84E06"/>
    <w:rsid w:val="00AD4B01"/>
    <w:rsid w:val="00B52CD0"/>
    <w:rsid w:val="00BD0223"/>
    <w:rsid w:val="00BD0C60"/>
    <w:rsid w:val="00C26205"/>
    <w:rsid w:val="00C80B52"/>
    <w:rsid w:val="00CB56B5"/>
    <w:rsid w:val="00D64B8A"/>
    <w:rsid w:val="00D76198"/>
    <w:rsid w:val="00DD3D30"/>
    <w:rsid w:val="00E755B6"/>
    <w:rsid w:val="00E8634D"/>
    <w:rsid w:val="00EB2220"/>
    <w:rsid w:val="00F32CF9"/>
    <w:rsid w:val="00F50C32"/>
    <w:rsid w:val="00FF0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29020"/>
  <w15:docId w15:val="{14C3629B-01FA-4A63-8130-905B756E7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7E50"/>
    <w:pPr>
      <w:spacing w:after="60" w:line="240" w:lineRule="auto"/>
      <w:jc w:val="both"/>
    </w:pPr>
    <w:rPr>
      <w:rFonts w:ascii="Arial" w:eastAsia="Times New Roman" w:hAnsi="Arial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9E7E50"/>
  </w:style>
  <w:style w:type="character" w:customStyle="1" w:styleId="StopkaZnak">
    <w:name w:val="Stopka Znak"/>
    <w:basedOn w:val="Domylnaczcionkaakapitu"/>
    <w:link w:val="Stopka1"/>
    <w:uiPriority w:val="99"/>
    <w:qFormat/>
    <w:rsid w:val="009E7E50"/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Nagwek1">
    <w:name w:val="Nagłówek1"/>
    <w:basedOn w:val="Normalny"/>
    <w:uiPriority w:val="99"/>
    <w:unhideWhenUsed/>
    <w:rsid w:val="009E7E50"/>
    <w:pPr>
      <w:tabs>
        <w:tab w:val="center" w:pos="4536"/>
        <w:tab w:val="right" w:pos="9072"/>
      </w:tabs>
      <w:spacing w:after="0"/>
    </w:pPr>
  </w:style>
  <w:style w:type="paragraph" w:customStyle="1" w:styleId="Stopka1">
    <w:name w:val="Stopka1"/>
    <w:basedOn w:val="Normalny"/>
    <w:link w:val="StopkaZnak"/>
    <w:uiPriority w:val="99"/>
    <w:unhideWhenUsed/>
    <w:rsid w:val="009E7E50"/>
    <w:pPr>
      <w:tabs>
        <w:tab w:val="center" w:pos="4536"/>
        <w:tab w:val="right" w:pos="9072"/>
      </w:tabs>
      <w:spacing w:after="0"/>
    </w:pPr>
  </w:style>
  <w:style w:type="paragraph" w:styleId="Akapitzlist">
    <w:name w:val="List Paragraph"/>
    <w:basedOn w:val="Normalny"/>
    <w:uiPriority w:val="34"/>
    <w:qFormat/>
    <w:rsid w:val="009E7E50"/>
    <w:pPr>
      <w:spacing w:after="0"/>
      <w:ind w:left="720"/>
      <w:jc w:val="left"/>
    </w:pPr>
    <w:rPr>
      <w:rFonts w:ascii="Times New Roman" w:hAnsi="Times New Roman"/>
      <w:sz w:val="20"/>
    </w:rPr>
  </w:style>
  <w:style w:type="paragraph" w:styleId="Nagwek">
    <w:name w:val="header"/>
    <w:basedOn w:val="Normalny"/>
    <w:link w:val="NagwekZnak"/>
    <w:uiPriority w:val="99"/>
    <w:semiHidden/>
    <w:unhideWhenUsed/>
    <w:rsid w:val="009E7E50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uiPriority w:val="99"/>
    <w:semiHidden/>
    <w:rsid w:val="009E7E50"/>
    <w:rPr>
      <w:rFonts w:ascii="Arial" w:eastAsia="Times New Roman" w:hAnsi="Arial" w:cs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9E7E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443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Medycy</dc:creator>
  <cp:lastModifiedBy>Szpital Wojewódzki w Poznaniu</cp:lastModifiedBy>
  <cp:revision>4</cp:revision>
  <cp:lastPrinted>2021-05-10T08:00:00Z</cp:lastPrinted>
  <dcterms:created xsi:type="dcterms:W3CDTF">2021-08-06T10:59:00Z</dcterms:created>
  <dcterms:modified xsi:type="dcterms:W3CDTF">2021-08-06T11:14:00Z</dcterms:modified>
</cp:coreProperties>
</file>