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EFB3C" w14:textId="77777777" w:rsidR="005F4BC0" w:rsidRDefault="008D4F56" w:rsidP="004F079B">
      <w:pPr>
        <w:spacing w:after="240"/>
        <w:jc w:val="right"/>
        <w:rPr>
          <w:sz w:val="22"/>
          <w:szCs w:val="22"/>
        </w:rPr>
      </w:pPr>
      <w:r w:rsidRPr="008D4F5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D4F56">
        <w:rPr>
          <w:sz w:val="22"/>
          <w:szCs w:val="22"/>
        </w:rPr>
        <w:t>2021-09-06</w:t>
      </w:r>
    </w:p>
    <w:p w14:paraId="362914E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1129450" w14:textId="77777777" w:rsidR="008D4F56" w:rsidRPr="008D4F56" w:rsidRDefault="008D4F56">
      <w:pPr>
        <w:rPr>
          <w:b/>
          <w:bCs/>
          <w:sz w:val="22"/>
          <w:szCs w:val="22"/>
        </w:rPr>
      </w:pPr>
      <w:r w:rsidRPr="008D4F56">
        <w:rPr>
          <w:b/>
          <w:bCs/>
          <w:sz w:val="22"/>
          <w:szCs w:val="22"/>
        </w:rPr>
        <w:t>Szpital Wojewódzki w Poznaniu</w:t>
      </w:r>
    </w:p>
    <w:p w14:paraId="20D0B115" w14:textId="77777777" w:rsidR="00F16C50" w:rsidRPr="00D91931" w:rsidRDefault="008D4F56">
      <w:pPr>
        <w:rPr>
          <w:b/>
          <w:bCs/>
          <w:sz w:val="22"/>
          <w:szCs w:val="22"/>
        </w:rPr>
      </w:pPr>
      <w:r w:rsidRPr="008D4F56">
        <w:rPr>
          <w:b/>
          <w:bCs/>
          <w:sz w:val="22"/>
          <w:szCs w:val="22"/>
        </w:rPr>
        <w:t>Dział Zamówień Publicznych</w:t>
      </w:r>
    </w:p>
    <w:p w14:paraId="01263B50" w14:textId="05AEACE3" w:rsidR="00F16C50" w:rsidRPr="00BD5546" w:rsidRDefault="00764DA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D4F56" w:rsidRPr="008D4F5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8D4F56" w:rsidRPr="008D4F56">
        <w:rPr>
          <w:sz w:val="22"/>
          <w:szCs w:val="22"/>
        </w:rPr>
        <w:t>7/19</w:t>
      </w:r>
    </w:p>
    <w:p w14:paraId="32BE26E2" w14:textId="77777777" w:rsidR="00F16C50" w:rsidRPr="00BD5546" w:rsidRDefault="008D4F56">
      <w:pPr>
        <w:rPr>
          <w:sz w:val="22"/>
          <w:szCs w:val="22"/>
        </w:rPr>
      </w:pPr>
      <w:r w:rsidRPr="008D4F5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D4F56">
        <w:rPr>
          <w:sz w:val="22"/>
          <w:szCs w:val="22"/>
        </w:rPr>
        <w:t>Poznań</w:t>
      </w:r>
    </w:p>
    <w:p w14:paraId="1835995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48F4D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5286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D4F56" w:rsidRPr="008D4F56">
        <w:rPr>
          <w:bCs/>
          <w:sz w:val="22"/>
          <w:szCs w:val="22"/>
        </w:rPr>
        <w:t>SZW/DZP/51/2021/15</w:t>
      </w:r>
      <w:r w:rsidRPr="00D91931">
        <w:rPr>
          <w:sz w:val="22"/>
          <w:szCs w:val="22"/>
        </w:rPr>
        <w:tab/>
        <w:t xml:space="preserve"> </w:t>
      </w:r>
    </w:p>
    <w:p w14:paraId="2A4BEAE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7EB66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1290A4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E7D073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8B6BC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B2891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42CC8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1ACB98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D4F56" w:rsidRPr="00607F9B" w14:paraId="7926AD01" w14:textId="77777777" w:rsidTr="00475566">
        <w:trPr>
          <w:trHeight w:val="638"/>
        </w:trPr>
        <w:tc>
          <w:tcPr>
            <w:tcW w:w="959" w:type="dxa"/>
            <w:shd w:val="clear" w:color="auto" w:fill="auto"/>
          </w:tcPr>
          <w:p w14:paraId="4A560DCA" w14:textId="77777777" w:rsidR="008D4F56" w:rsidRPr="00607F9B" w:rsidRDefault="008D4F56" w:rsidP="004755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5BDC7E" w14:textId="77777777" w:rsidR="008D4F56" w:rsidRPr="00607F9B" w:rsidRDefault="008D4F56" w:rsidP="004755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D4F5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D4F56">
              <w:rPr>
                <w:b/>
                <w:bCs/>
                <w:sz w:val="22"/>
                <w:szCs w:val="22"/>
              </w:rPr>
              <w:t>Zakup aparatury medycznej, stołu operacyjnego ogólnochirurgicznego oraz monitora operacyjnego FULL HD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D4F56">
              <w:rPr>
                <w:b/>
                <w:sz w:val="22"/>
                <w:szCs w:val="22"/>
              </w:rPr>
              <w:t>SZW/DZP/51/2021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BC7FA65" w14:textId="77777777" w:rsidR="008D4F56" w:rsidRPr="008D4F5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D4F56" w:rsidRPr="008D4F56">
        <w:rPr>
          <w:rFonts w:ascii="Times New Roman" w:hAnsi="Times New Roman"/>
          <w:b/>
          <w:szCs w:val="22"/>
        </w:rPr>
        <w:t>Szpital Wojewódzki w Poznaniu</w:t>
      </w:r>
    </w:p>
    <w:p w14:paraId="21DDD86C" w14:textId="2BF4C2B2" w:rsidR="004F079B" w:rsidRDefault="008D4F5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D4F5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D4F56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764DA0">
        <w:rPr>
          <w:rFonts w:ascii="Times New Roman" w:hAnsi="Times New Roman"/>
          <w:szCs w:val="22"/>
        </w:rPr>
        <w:t xml:space="preserve"> czasem niezbędnym 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6C4780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D4F56" w:rsidRPr="008D4F56">
        <w:rPr>
          <w:rFonts w:ascii="Times New Roman" w:hAnsi="Times New Roman"/>
          <w:b/>
          <w:szCs w:val="22"/>
        </w:rPr>
        <w:t>2021-09-08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D4F56" w:rsidRPr="008D4F5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D4F56" w:rsidRPr="008D4F56">
        <w:rPr>
          <w:rFonts w:ascii="Times New Roman" w:hAnsi="Times New Roman"/>
          <w:b/>
          <w:szCs w:val="22"/>
        </w:rPr>
        <w:t>2021-09-23</w:t>
      </w:r>
      <w:r w:rsidR="008365E9">
        <w:rPr>
          <w:rFonts w:ascii="Times New Roman" w:hAnsi="Times New Roman"/>
          <w:szCs w:val="22"/>
        </w:rPr>
        <w:t xml:space="preserve"> godz. </w:t>
      </w:r>
      <w:r w:rsidR="008D4F56" w:rsidRPr="008D4F5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A3CB73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D4F56" w:rsidRPr="008D4F56">
        <w:rPr>
          <w:rFonts w:ascii="Times New Roman" w:hAnsi="Times New Roman"/>
          <w:b/>
          <w:szCs w:val="22"/>
        </w:rPr>
        <w:t>2021-09-08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D4F56" w:rsidRPr="008D4F5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D4F56" w:rsidRPr="008D4F56">
        <w:rPr>
          <w:rFonts w:ascii="Times New Roman" w:hAnsi="Times New Roman"/>
          <w:b/>
          <w:szCs w:val="22"/>
        </w:rPr>
        <w:t>2021-09-23</w:t>
      </w:r>
      <w:r w:rsidR="008365E9">
        <w:rPr>
          <w:rFonts w:ascii="Times New Roman" w:hAnsi="Times New Roman"/>
          <w:szCs w:val="22"/>
        </w:rPr>
        <w:t xml:space="preserve"> godz. </w:t>
      </w:r>
      <w:r w:rsidR="008D4F56" w:rsidRPr="008D4F5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64DDF0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471B07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88A888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975120E" w14:textId="77777777" w:rsidR="00A80C82" w:rsidRDefault="00A80C82" w:rsidP="00A80C82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B42A683" w14:textId="77777777" w:rsidR="00A80C82" w:rsidRDefault="00A80C82" w:rsidP="00A80C8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6FABA24" w14:textId="77777777" w:rsidR="00A80C82" w:rsidRDefault="00A80C82" w:rsidP="00A80C8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BC3ED04" w14:textId="77777777" w:rsidR="00A80C82" w:rsidRDefault="00A80C82" w:rsidP="00A80C8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3F34069" w14:textId="67DDF051" w:rsidR="00F16C50" w:rsidRPr="00D91931" w:rsidRDefault="008D4F56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8D4F56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8076A" w14:textId="77777777" w:rsidR="00E63950" w:rsidRDefault="00E63950">
      <w:r>
        <w:separator/>
      </w:r>
    </w:p>
  </w:endnote>
  <w:endnote w:type="continuationSeparator" w:id="0">
    <w:p w14:paraId="7F5EA9F2" w14:textId="77777777" w:rsidR="00E63950" w:rsidRDefault="00E6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290F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5AE3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8DA42D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842E79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DA74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183A8" w14:textId="77777777" w:rsidR="00E63950" w:rsidRDefault="00E63950">
      <w:r>
        <w:separator/>
      </w:r>
    </w:p>
  </w:footnote>
  <w:footnote w:type="continuationSeparator" w:id="0">
    <w:p w14:paraId="025E9DDB" w14:textId="77777777" w:rsidR="00E63950" w:rsidRDefault="00E63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8CE0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6D3B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D562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950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64DA0"/>
    <w:rsid w:val="00787406"/>
    <w:rsid w:val="00797C4E"/>
    <w:rsid w:val="00816FE0"/>
    <w:rsid w:val="00820E2C"/>
    <w:rsid w:val="008365E9"/>
    <w:rsid w:val="008D4F56"/>
    <w:rsid w:val="00901D47"/>
    <w:rsid w:val="00940C54"/>
    <w:rsid w:val="00945187"/>
    <w:rsid w:val="00955CEB"/>
    <w:rsid w:val="00972F59"/>
    <w:rsid w:val="00A80C82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3950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DF52C5"/>
  <w15:chartTrackingRefBased/>
  <w15:docId w15:val="{AAA834FF-A9F8-4AE5-9615-DDED93F87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2021-09-06T08:50:00Z</cp:lastPrinted>
  <dcterms:created xsi:type="dcterms:W3CDTF">2021-09-06T08:50:00Z</dcterms:created>
  <dcterms:modified xsi:type="dcterms:W3CDTF">2021-09-06T08:50:00Z</dcterms:modified>
</cp:coreProperties>
</file>