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6885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7F1556" w:rsidRPr="007F1556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5046E82A" w14:textId="77777777" w:rsidTr="00AF7375">
        <w:tc>
          <w:tcPr>
            <w:tcW w:w="9104" w:type="dxa"/>
            <w:shd w:val="clear" w:color="auto" w:fill="auto"/>
          </w:tcPr>
          <w:p w14:paraId="4DF87901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B457411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7F1556" w:rsidRPr="007F1556">
        <w:rPr>
          <w:rFonts w:ascii="Times New Roman" w:eastAsia="Times New Roman" w:hAnsi="Times New Roman"/>
          <w:b/>
          <w:lang w:eastAsia="pl-PL"/>
        </w:rPr>
        <w:t>NZ/46/D/P/LW/2021</w:t>
      </w:r>
    </w:p>
    <w:p w14:paraId="42827DB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31E225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61807F2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2F5AC6C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55E49F72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C5CE20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581892D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5785E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5C40A4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CBF209" w14:textId="3BDDDB25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A03C1" w:rsidRPr="00101DC4">
        <w:rPr>
          <w:rFonts w:ascii="Georgia" w:hAnsi="Georgia"/>
        </w:rPr>
        <w:t>(Dz.U. z 2021 r. poz. 1129)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710F06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FE27A0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E712322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55DA418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46D1745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82270EF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534383" w14:textId="77777777" w:rsidR="00E27ABB" w:rsidRDefault="007F155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F1556">
        <w:rPr>
          <w:rFonts w:ascii="Times New Roman" w:eastAsia="Times New Roman" w:hAnsi="Times New Roman"/>
          <w:b/>
          <w:lang w:eastAsia="pl-PL"/>
        </w:rPr>
        <w:t>Dostawy artykułów medycznych ujęte w 2 zadaniach asortymentowych</w:t>
      </w:r>
    </w:p>
    <w:p w14:paraId="1151C565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90E6E24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9A40245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73F7C47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338FA4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BE71332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AD839FD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4355AB4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DE58348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8EA3D77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D44F60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99FC88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DDD12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5AD3EF3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254C73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96A979E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01BAA" w14:textId="77777777" w:rsidR="00255AB0" w:rsidRDefault="00255AB0" w:rsidP="00025386">
      <w:pPr>
        <w:spacing w:after="0" w:line="240" w:lineRule="auto"/>
      </w:pPr>
      <w:r>
        <w:separator/>
      </w:r>
    </w:p>
  </w:endnote>
  <w:endnote w:type="continuationSeparator" w:id="0">
    <w:p w14:paraId="274A3246" w14:textId="77777777" w:rsidR="00255AB0" w:rsidRDefault="00255A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CF9E4" w14:textId="77777777" w:rsidR="007F1556" w:rsidRDefault="007F15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F2EC1" w14:textId="77777777" w:rsidR="00025386" w:rsidRDefault="009A03C1" w:rsidP="00025386">
    <w:pPr>
      <w:pStyle w:val="Stopka"/>
      <w:tabs>
        <w:tab w:val="clear" w:pos="4536"/>
      </w:tabs>
      <w:jc w:val="center"/>
    </w:pPr>
    <w:r>
      <w:rPr>
        <w:noProof/>
      </w:rPr>
      <w:pict w14:anchorId="12F31414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3D182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98654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13432" w14:textId="77777777" w:rsidR="007F1556" w:rsidRDefault="007F1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742B2" w14:textId="77777777" w:rsidR="00255AB0" w:rsidRDefault="00255AB0" w:rsidP="00025386">
      <w:pPr>
        <w:spacing w:after="0" w:line="240" w:lineRule="auto"/>
      </w:pPr>
      <w:r>
        <w:separator/>
      </w:r>
    </w:p>
  </w:footnote>
  <w:footnote w:type="continuationSeparator" w:id="0">
    <w:p w14:paraId="4890B016" w14:textId="77777777" w:rsidR="00255AB0" w:rsidRDefault="00255A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777B7" w14:textId="77777777" w:rsidR="007F1556" w:rsidRDefault="007F15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1DC4" w14:textId="77777777" w:rsidR="007F1556" w:rsidRDefault="007F15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06A39" w14:textId="77777777" w:rsidR="007F1556" w:rsidRDefault="007F15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AB0"/>
    <w:rsid w:val="00025386"/>
    <w:rsid w:val="000423B9"/>
    <w:rsid w:val="00084786"/>
    <w:rsid w:val="0016158F"/>
    <w:rsid w:val="001C2314"/>
    <w:rsid w:val="00213980"/>
    <w:rsid w:val="00255AB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F1556"/>
    <w:rsid w:val="00824D73"/>
    <w:rsid w:val="00830970"/>
    <w:rsid w:val="008B797E"/>
    <w:rsid w:val="008F2498"/>
    <w:rsid w:val="0093388F"/>
    <w:rsid w:val="009A03C1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8BF137D"/>
  <w15:chartTrackingRefBased/>
  <w15:docId w15:val="{14D74A2C-6EEA-4E57-B4BC-4035DF16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2021-09-07T12:57:00Z</dcterms:created>
  <dcterms:modified xsi:type="dcterms:W3CDTF">2021-09-07T12:57:00Z</dcterms:modified>
</cp:coreProperties>
</file>