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FF5180">
        <w:rPr>
          <w:rFonts w:ascii="Arial" w:hAnsi="Arial" w:cs="Arial"/>
          <w:sz w:val="20"/>
          <w:szCs w:val="20"/>
        </w:rPr>
        <w:t>1</w:t>
      </w:r>
      <w:r w:rsidR="00873351">
        <w:rPr>
          <w:rFonts w:ascii="Arial" w:hAnsi="Arial" w:cs="Arial"/>
          <w:sz w:val="20"/>
          <w:szCs w:val="20"/>
        </w:rPr>
        <w:t>214</w:t>
      </w:r>
      <w:r>
        <w:rPr>
          <w:rFonts w:ascii="Arial" w:hAnsi="Arial" w:cs="Arial"/>
          <w:sz w:val="20"/>
          <w:szCs w:val="20"/>
        </w:rPr>
        <w:t>/</w:t>
      </w:r>
      <w:r w:rsidR="00873351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/21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873351" w:rsidRPr="00873351">
        <w:rPr>
          <w:rFonts w:ascii="Arial" w:hAnsi="Arial" w:cs="Arial"/>
          <w:b/>
          <w:sz w:val="22"/>
          <w:szCs w:val="22"/>
        </w:rPr>
        <w:t xml:space="preserve">wykonanie kompleksowego oznakowania wewnętrznego obiektu Collegium </w:t>
      </w:r>
      <w:proofErr w:type="spellStart"/>
      <w:r w:rsidR="00873351" w:rsidRPr="00873351">
        <w:rPr>
          <w:rFonts w:ascii="Arial" w:hAnsi="Arial" w:cs="Arial"/>
          <w:b/>
          <w:sz w:val="22"/>
          <w:szCs w:val="22"/>
        </w:rPr>
        <w:t>Historicum</w:t>
      </w:r>
      <w:proofErr w:type="spellEnd"/>
      <w:r w:rsidR="00873351" w:rsidRPr="00873351">
        <w:rPr>
          <w:rFonts w:ascii="Arial" w:hAnsi="Arial" w:cs="Arial"/>
          <w:b/>
          <w:sz w:val="22"/>
          <w:szCs w:val="22"/>
        </w:rPr>
        <w:t xml:space="preserve"> zgodnie z projektem architektonicznym</w:t>
      </w:r>
      <w:r w:rsidRPr="0022522C">
        <w:rPr>
          <w:rFonts w:ascii="Arial" w:hAnsi="Arial" w:cs="Arial"/>
          <w:b/>
          <w:sz w:val="22"/>
          <w:szCs w:val="22"/>
        </w:rPr>
        <w:t>,</w:t>
      </w:r>
      <w:r w:rsidR="00873351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FF5180">
        <w:rPr>
          <w:rFonts w:ascii="Arial" w:hAnsi="Arial" w:cs="Arial"/>
          <w:b/>
          <w:sz w:val="22"/>
          <w:szCs w:val="22"/>
        </w:rPr>
        <w:t>1</w:t>
      </w:r>
      <w:r w:rsidR="00873351">
        <w:rPr>
          <w:rFonts w:ascii="Arial" w:hAnsi="Arial" w:cs="Arial"/>
          <w:b/>
          <w:sz w:val="22"/>
          <w:szCs w:val="22"/>
        </w:rPr>
        <w:t>214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873351">
        <w:rPr>
          <w:rFonts w:ascii="Arial" w:hAnsi="Arial" w:cs="Arial"/>
          <w:b/>
          <w:sz w:val="22"/>
          <w:szCs w:val="22"/>
        </w:rPr>
        <w:t>U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22522C" w:rsidTr="00873351">
        <w:trPr>
          <w:trHeight w:val="1067"/>
        </w:trPr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22522C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73351" w:rsidRPr="0022522C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22522C" w:rsidTr="00873351"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22522C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5F5A4E" w:rsidRDefault="005F5A4E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  <w:p w:rsidR="005F5A4E" w:rsidRDefault="005F5A4E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  <w:p w:rsidR="005F5A4E" w:rsidRDefault="005F5A4E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  <w:p w:rsidR="005F5A4E" w:rsidRDefault="005F5A4E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….</w:t>
            </w:r>
            <w:bookmarkStart w:id="0" w:name="_GoBack"/>
            <w:bookmarkEnd w:id="0"/>
          </w:p>
          <w:p w:rsidR="00873351" w:rsidRPr="0022522C" w:rsidRDefault="00873351" w:rsidP="004C314D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22522C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94C4A"/>
    <w:rsid w:val="004C314D"/>
    <w:rsid w:val="00560A49"/>
    <w:rsid w:val="005F5A4E"/>
    <w:rsid w:val="00763433"/>
    <w:rsid w:val="007F7A33"/>
    <w:rsid w:val="00867B9C"/>
    <w:rsid w:val="00873351"/>
    <w:rsid w:val="009C60FD"/>
    <w:rsid w:val="009E0990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9F4A8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dcterms:created xsi:type="dcterms:W3CDTF">2021-09-01T11:48:00Z</dcterms:created>
  <dcterms:modified xsi:type="dcterms:W3CDTF">2021-09-01T12:26:00Z</dcterms:modified>
</cp:coreProperties>
</file>