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A923" w14:textId="77777777" w:rsidR="004E5647" w:rsidRPr="004E5647" w:rsidRDefault="004E5647" w:rsidP="004E5647">
      <w:pPr>
        <w:spacing w:after="0" w:line="120" w:lineRule="atLeast"/>
        <w:jc w:val="center"/>
        <w:rPr>
          <w:rFonts w:ascii="Tahoma" w:eastAsia="Times New Roman" w:hAnsi="Tahoma" w:cs="Tahoma"/>
          <w:b/>
          <w:lang w:eastAsia="pl-PL"/>
        </w:rPr>
      </w:pPr>
      <w:r w:rsidRPr="004E5647">
        <w:rPr>
          <w:rFonts w:ascii="Tahoma" w:eastAsia="Times New Roman" w:hAnsi="Tahoma" w:cs="Tahoma"/>
          <w:b/>
          <w:lang w:eastAsia="pl-PL"/>
        </w:rPr>
        <w:t>UMOWA DZIERŻAWY</w:t>
      </w:r>
    </w:p>
    <w:p w14:paraId="3D2D63C7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1159AEC0" w14:textId="4EEB95A8" w:rsidR="004E5647" w:rsidRPr="004E5647" w:rsidRDefault="004E5647" w:rsidP="004E5647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zawarta w dniu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________202</w:t>
      </w:r>
      <w:r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1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r.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w Limanowej pomiędzy:  </w:t>
      </w:r>
    </w:p>
    <w:p w14:paraId="3891ACFB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Szpitalem Powiatowym w Limanowej, ul. Piłsudskiego 61, 34-600 Limanowa</w:t>
      </w:r>
    </w:p>
    <w:p w14:paraId="47A5D99F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 xml:space="preserve">wpisanym do KRS nr 0000019390, NIP 737-17-41-935, REGON P-000304378 </w:t>
      </w:r>
    </w:p>
    <w:p w14:paraId="409A8AB1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w imieniu którego działa: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dr Marcin </w:t>
      </w:r>
      <w:proofErr w:type="spellStart"/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Radzięta</w:t>
      </w:r>
      <w:proofErr w:type="spellEnd"/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– Dyrektor</w:t>
      </w:r>
    </w:p>
    <w:p w14:paraId="03C791A7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zwany w treści umowy </w:t>
      </w: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Zamawiającym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, a firmą</w:t>
      </w:r>
    </w:p>
    <w:p w14:paraId="1A2B75FB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_____________________________________________________________</w:t>
      </w:r>
    </w:p>
    <w:p w14:paraId="1059EE83" w14:textId="77777777" w:rsidR="004E5647" w:rsidRPr="004E5647" w:rsidRDefault="004E5647" w:rsidP="004E5647">
      <w:pPr>
        <w:spacing w:after="0" w:line="240" w:lineRule="auto"/>
        <w:ind w:left="360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wpisaną do KRS nr _______________, NIP __________, REGON:_________</w:t>
      </w:r>
    </w:p>
    <w:p w14:paraId="651FC046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reprezentowaną przez: </w:t>
      </w:r>
    </w:p>
    <w:p w14:paraId="0E202F79" w14:textId="77777777" w:rsidR="004E5647" w:rsidRPr="004E5647" w:rsidRDefault="004E5647" w:rsidP="004E5647">
      <w:pPr>
        <w:numPr>
          <w:ilvl w:val="0"/>
          <w:numId w:val="6"/>
        </w:numPr>
        <w:spacing w:after="0" w:line="240" w:lineRule="auto"/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__________________________________________________________</w:t>
      </w:r>
    </w:p>
    <w:p w14:paraId="03C9F9F8" w14:textId="77777777" w:rsidR="004E5647" w:rsidRPr="004E5647" w:rsidRDefault="004E5647" w:rsidP="004E5647">
      <w:pPr>
        <w:numPr>
          <w:ilvl w:val="0"/>
          <w:numId w:val="6"/>
        </w:numPr>
        <w:spacing w:after="0" w:line="240" w:lineRule="auto"/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__________________________________________________________</w:t>
      </w:r>
    </w:p>
    <w:p w14:paraId="76875DBB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zwaną w treści umowy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Wykonawcą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. </w:t>
      </w:r>
    </w:p>
    <w:p w14:paraId="4223C971" w14:textId="77777777" w:rsidR="004E5647" w:rsidRPr="004E5647" w:rsidRDefault="004E5647" w:rsidP="004E5647">
      <w:pPr>
        <w:spacing w:after="0" w:line="120" w:lineRule="atLeast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6B2F4303" w14:textId="44FA19C8" w:rsidR="004E5647" w:rsidRDefault="004E5647" w:rsidP="004E56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4E5647">
        <w:rPr>
          <w:rFonts w:ascii="Tahoma" w:hAnsi="Tahoma" w:cs="Tahoma"/>
          <w:color w:val="000000"/>
          <w:sz w:val="16"/>
          <w:szCs w:val="16"/>
        </w:rPr>
        <w:t xml:space="preserve">W wyniku postępowania o udzielenie zamówienia publicznego w trybie przepisów ustawy z dnia 11 września 2019 r. Prawo zamówień publicznych </w:t>
      </w:r>
      <w:r w:rsidRPr="004E5647">
        <w:rPr>
          <w:rFonts w:ascii="Tahoma" w:hAnsi="Tahoma" w:cs="Tahoma"/>
          <w:sz w:val="16"/>
          <w:szCs w:val="16"/>
        </w:rPr>
        <w:t xml:space="preserve">(Dz.U. z 2021 r. poz. 1129), </w:t>
      </w:r>
      <w:r w:rsidRPr="004E5647">
        <w:rPr>
          <w:rFonts w:ascii="Tahoma" w:hAnsi="Tahoma" w:cs="Tahoma"/>
          <w:color w:val="000000"/>
          <w:sz w:val="16"/>
          <w:szCs w:val="16"/>
        </w:rPr>
        <w:t xml:space="preserve">zwanej dalej  ustawą, została zawarta umowa o następującej treści: </w:t>
      </w:r>
    </w:p>
    <w:p w14:paraId="49BBF894" w14:textId="77777777" w:rsidR="004E5647" w:rsidRPr="004E5647" w:rsidRDefault="004E5647" w:rsidP="004E56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14:paraId="32C29016" w14:textId="6D1E784D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Przedmiot zamówienia</w:t>
      </w:r>
    </w:p>
    <w:p w14:paraId="6C2B39E9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1</w:t>
      </w:r>
    </w:p>
    <w:p w14:paraId="51599F2C" w14:textId="51AACA8C" w:rsidR="004E5647" w:rsidRPr="004E5647" w:rsidRDefault="004E5647" w:rsidP="004E5647">
      <w:pPr>
        <w:numPr>
          <w:ilvl w:val="0"/>
          <w:numId w:val="5"/>
        </w:numPr>
        <w:spacing w:before="40" w:after="4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Przedmiotem umowy jest dzierżaw</w:t>
      </w:r>
      <w:r>
        <w:rPr>
          <w:rFonts w:ascii="Tahoma" w:eastAsia="Times New Roman" w:hAnsi="Tahoma" w:cs="Tahoma"/>
          <w:sz w:val="16"/>
          <w:szCs w:val="16"/>
          <w:lang w:eastAsia="pl-PL"/>
        </w:rPr>
        <w:t>a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aparatu</w:t>
      </w: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: </w:t>
      </w:r>
      <w:proofErr w:type="spellStart"/>
      <w:r>
        <w:rPr>
          <w:rFonts w:ascii="Tahoma" w:eastAsia="Times New Roman" w:hAnsi="Tahoma" w:cs="Tahoma"/>
          <w:sz w:val="16"/>
          <w:szCs w:val="16"/>
          <w:lang w:eastAsia="pl-PL"/>
        </w:rPr>
        <w:t>Biometr</w:t>
      </w:r>
      <w:proofErr w:type="spellEnd"/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optyczny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 okresie</w:t>
      </w: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30 miesięcy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dla Szpitala Powiatowego w Limanowej, zgodnie z ofertą z dnia: __________202</w:t>
      </w:r>
      <w:r>
        <w:rPr>
          <w:rFonts w:ascii="Tahoma" w:eastAsia="Times New Roman" w:hAnsi="Tahoma" w:cs="Tahoma"/>
          <w:sz w:val="16"/>
          <w:szCs w:val="16"/>
          <w:lang w:eastAsia="pl-PL"/>
        </w:rPr>
        <w:t>1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r. </w:t>
      </w:r>
    </w:p>
    <w:p w14:paraId="763C3AD1" w14:textId="68156D10" w:rsidR="004E5647" w:rsidRPr="004E5647" w:rsidRDefault="004E5647" w:rsidP="004E5647">
      <w:pPr>
        <w:spacing w:before="40" w:after="40" w:line="360" w:lineRule="auto"/>
        <w:ind w:firstLine="360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Nazw</w:t>
      </w:r>
      <w:r>
        <w:rPr>
          <w:rFonts w:ascii="Tahoma" w:eastAsia="Times New Roman" w:hAnsi="Tahoma" w:cs="Tahoma"/>
          <w:sz w:val="16"/>
          <w:szCs w:val="16"/>
          <w:lang w:eastAsia="pl-PL"/>
        </w:rPr>
        <w:t>a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urządze</w:t>
      </w:r>
      <w:r>
        <w:rPr>
          <w:rFonts w:ascii="Tahoma" w:eastAsia="Times New Roman" w:hAnsi="Tahoma" w:cs="Tahoma"/>
          <w:sz w:val="16"/>
          <w:szCs w:val="16"/>
          <w:lang w:eastAsia="pl-PL"/>
        </w:rPr>
        <w:t>nia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:  </w:t>
      </w:r>
    </w:p>
    <w:p w14:paraId="7FA949F9" w14:textId="12D8003E" w:rsidR="004E5647" w:rsidRPr="004E5647" w:rsidRDefault="004E5647" w:rsidP="004E5647">
      <w:pPr>
        <w:spacing w:before="40" w:after="40" w:line="360" w:lineRule="auto"/>
        <w:ind w:left="709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proofErr w:type="spellStart"/>
      <w:r>
        <w:rPr>
          <w:rFonts w:ascii="Tahoma" w:eastAsia="Times New Roman" w:hAnsi="Tahoma" w:cs="Tahoma"/>
          <w:sz w:val="16"/>
          <w:szCs w:val="16"/>
          <w:lang w:eastAsia="pl-PL"/>
        </w:rPr>
        <w:t>Biometr</w:t>
      </w:r>
      <w:proofErr w:type="spellEnd"/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optyczny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:_____________________</w:t>
      </w:r>
    </w:p>
    <w:p w14:paraId="1C87E4F2" w14:textId="77777777" w:rsidR="004E5647" w:rsidRPr="004E5647" w:rsidRDefault="004E5647" w:rsidP="004E5647">
      <w:pPr>
        <w:spacing w:before="40" w:after="40" w:line="360" w:lineRule="auto"/>
        <w:ind w:left="709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Nr seryjny ……………………………………. – z</w:t>
      </w:r>
      <w:r w:rsidRPr="004E5647">
        <w:rPr>
          <w:rFonts w:ascii="Tahoma" w:eastAsia="Times New Roman" w:hAnsi="Tahoma" w:cs="Tahoma"/>
          <w:i/>
          <w:sz w:val="16"/>
          <w:szCs w:val="16"/>
          <w:lang w:eastAsia="pl-PL"/>
        </w:rPr>
        <w:t>godnie z protokołem przekazania</w:t>
      </w:r>
    </w:p>
    <w:p w14:paraId="2466EBC3" w14:textId="77777777" w:rsidR="004E5647" w:rsidRPr="004E5647" w:rsidRDefault="004E5647" w:rsidP="004E5647">
      <w:pPr>
        <w:spacing w:before="40" w:after="40" w:line="360" w:lineRule="auto"/>
        <w:ind w:left="709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Początkowa wartość rynkowa ____________ zł w tym podatek VAT___________ zł</w:t>
      </w:r>
    </w:p>
    <w:p w14:paraId="1B6F5522" w14:textId="2DA5B192" w:rsidR="004E5647" w:rsidRPr="004E5647" w:rsidRDefault="004E5647" w:rsidP="004E5647">
      <w:pPr>
        <w:numPr>
          <w:ilvl w:val="0"/>
          <w:numId w:val="5"/>
        </w:numPr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Wykonawca przekazuje Zamawiającemu instrukcję obsługi powyższych urządzeń, całość dokumentacji technicznej niezbędnej do prawidłowej eksploatacji oraz zapewnia bezpłatny montaż i jednorazowe bezpłatne przeszkolenie w zakresie ich obsługi.</w:t>
      </w:r>
    </w:p>
    <w:p w14:paraId="1921C329" w14:textId="7EC5D636" w:rsidR="004E5647" w:rsidRPr="004E5647" w:rsidRDefault="004E5647" w:rsidP="004E5647">
      <w:pPr>
        <w:numPr>
          <w:ilvl w:val="0"/>
          <w:numId w:val="5"/>
        </w:numPr>
        <w:tabs>
          <w:tab w:val="left" w:pos="6901"/>
        </w:tabs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proofErr w:type="spellStart"/>
      <w:r>
        <w:rPr>
          <w:rFonts w:ascii="Tahoma" w:eastAsia="Times New Roman" w:hAnsi="Tahoma" w:cs="Tahoma"/>
          <w:sz w:val="16"/>
          <w:szCs w:val="16"/>
          <w:lang w:eastAsia="pl-PL"/>
        </w:rPr>
        <w:t>Biometr</w:t>
      </w:r>
      <w:proofErr w:type="spellEnd"/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optyczny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wraz ze stosownymi instrukcjami zostan</w:t>
      </w:r>
      <w:r>
        <w:rPr>
          <w:rFonts w:ascii="Tahoma" w:eastAsia="Times New Roman" w:hAnsi="Tahoma" w:cs="Tahoma"/>
          <w:sz w:val="16"/>
          <w:szCs w:val="16"/>
          <w:lang w:eastAsia="pl-PL"/>
        </w:rPr>
        <w:t>ie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wydan</w:t>
      </w:r>
      <w:r>
        <w:rPr>
          <w:rFonts w:ascii="Tahoma" w:eastAsia="Times New Roman" w:hAnsi="Tahoma" w:cs="Tahoma"/>
          <w:sz w:val="16"/>
          <w:szCs w:val="16"/>
          <w:lang w:eastAsia="pl-PL"/>
        </w:rPr>
        <w:t>y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Zamawiającemu na podstawie protokołu zdawczo – odbiorczego, po stwierdzeniu przez Zamawiającego faktu przekazania aparat</w:t>
      </w:r>
      <w:r>
        <w:rPr>
          <w:rFonts w:ascii="Tahoma" w:eastAsia="Times New Roman" w:hAnsi="Tahoma" w:cs="Tahoma"/>
          <w:sz w:val="16"/>
          <w:szCs w:val="16"/>
          <w:lang w:eastAsia="pl-PL"/>
        </w:rPr>
        <w:t>u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w stanie kompletnym i nadającym się do umówionego użytku.</w:t>
      </w:r>
    </w:p>
    <w:p w14:paraId="3F48AC26" w14:textId="77777777" w:rsidR="004E5647" w:rsidRPr="004E5647" w:rsidRDefault="004E5647" w:rsidP="004E5647">
      <w:pPr>
        <w:numPr>
          <w:ilvl w:val="0"/>
          <w:numId w:val="5"/>
        </w:numPr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Wykonawca zobowiązuje się do dostarczenia i zainstalowania określonych w § 1 urządzeń w terminie 14 dni od daty podpisania umowy. </w:t>
      </w:r>
    </w:p>
    <w:p w14:paraId="620106BE" w14:textId="4D27CDBD" w:rsidR="004E5647" w:rsidRPr="004E5647" w:rsidRDefault="004E5647" w:rsidP="004E5647">
      <w:pPr>
        <w:spacing w:before="40" w:after="40" w:line="240" w:lineRule="auto"/>
        <w:ind w:left="4248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  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2</w:t>
      </w:r>
    </w:p>
    <w:p w14:paraId="5C6C982A" w14:textId="77777777" w:rsidR="004E5647" w:rsidRPr="004E5647" w:rsidRDefault="004E5647" w:rsidP="004E5647">
      <w:pPr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Zamawiający będzie używać wydzierżawione urządzenia w sposób odpowiadający ich właściwościom i przeznaczeniu, zgodnie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br/>
        <w:t>z zasadami prawidłowej obsługi.</w:t>
      </w:r>
    </w:p>
    <w:p w14:paraId="4D1667BC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Dostawa</w:t>
      </w:r>
    </w:p>
    <w:p w14:paraId="6F968763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3</w:t>
      </w:r>
    </w:p>
    <w:p w14:paraId="7CD4D6F9" w14:textId="77777777" w:rsidR="004E5647" w:rsidRPr="004E5647" w:rsidRDefault="004E5647" w:rsidP="004E5647">
      <w:pPr>
        <w:numPr>
          <w:ilvl w:val="3"/>
          <w:numId w:val="1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Zamawiający przejmuje przedmiot umowy w stanie zdatnym do użytku i zobowiązuje się utrzymywać urządzenie w stanie zdatnym do umówionego użytku przez czas trwania dzierżawy.</w:t>
      </w:r>
    </w:p>
    <w:p w14:paraId="0C4811F6" w14:textId="77777777" w:rsidR="004E5647" w:rsidRPr="004E5647" w:rsidRDefault="004E5647" w:rsidP="004E5647">
      <w:pPr>
        <w:numPr>
          <w:ilvl w:val="3"/>
          <w:numId w:val="1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dzierżawionych urządzeń własnym środkiem transportu i na własny koszt.</w:t>
      </w:r>
    </w:p>
    <w:p w14:paraId="43E5B573" w14:textId="77777777" w:rsidR="004E5647" w:rsidRPr="004E5647" w:rsidRDefault="004E5647" w:rsidP="004E5647">
      <w:pPr>
        <w:numPr>
          <w:ilvl w:val="3"/>
          <w:numId w:val="1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Wszelkie koszty przewidzianych: przeglądów okresowych, czynności konserwacyjnych oraz kosztów usuwania awarii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br/>
        <w:t xml:space="preserve">i związane z tymi czynnościami części zamienne i zużywalne - w całym okresie dzierżawy będzie ponosił Wykonawca. </w:t>
      </w:r>
    </w:p>
    <w:p w14:paraId="5E6EE7A0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Koordynatorzy</w:t>
      </w:r>
    </w:p>
    <w:p w14:paraId="5FB8BFB6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4</w:t>
      </w:r>
    </w:p>
    <w:p w14:paraId="4D9F9A1C" w14:textId="77777777" w:rsidR="004E5647" w:rsidRPr="004E5647" w:rsidRDefault="004E5647" w:rsidP="004E5647">
      <w:pPr>
        <w:spacing w:before="40" w:after="40" w:line="36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Do koordynowania spraw związanych z realizacją umowy strony wyznaczają następujące osoby:</w:t>
      </w:r>
    </w:p>
    <w:p w14:paraId="7EE7FAB6" w14:textId="77777777" w:rsidR="004E5647" w:rsidRPr="004E5647" w:rsidRDefault="004E5647" w:rsidP="004E5647">
      <w:pPr>
        <w:spacing w:before="40" w:after="40" w:line="240" w:lineRule="auto"/>
        <w:ind w:left="360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Zamawiający: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Pr="004E5647">
        <w:rPr>
          <w:rFonts w:ascii="Tahoma" w:eastAsia="Times New Roman" w:hAnsi="Tahoma" w:cs="Tahoma"/>
          <w:bCs/>
          <w:sz w:val="16"/>
          <w:szCs w:val="16"/>
          <w:lang w:eastAsia="pl-PL"/>
        </w:rPr>
        <w:t>__________________________________________________________________</w:t>
      </w:r>
    </w:p>
    <w:p w14:paraId="248A1074" w14:textId="77777777" w:rsidR="004E5647" w:rsidRPr="004E5647" w:rsidRDefault="004E5647" w:rsidP="004E5647">
      <w:p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Wykonawca: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 __________________________________________________________________</w:t>
      </w:r>
    </w:p>
    <w:p w14:paraId="5FA60130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Cena</w:t>
      </w:r>
    </w:p>
    <w:p w14:paraId="7E88807A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5</w:t>
      </w:r>
    </w:p>
    <w:p w14:paraId="55B5B3B1" w14:textId="77777777" w:rsidR="004E5647" w:rsidRPr="004E5647" w:rsidRDefault="004E5647" w:rsidP="004E5647">
      <w:pPr>
        <w:numPr>
          <w:ilvl w:val="0"/>
          <w:numId w:val="4"/>
        </w:numPr>
        <w:spacing w:before="40" w:after="40" w:line="240" w:lineRule="auto"/>
        <w:ind w:left="28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Czynsz dzierżawny ustalono miesięcznie z dołu w wysokości: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________________</w:t>
      </w:r>
      <w:r w:rsidRPr="004E5647">
        <w:rPr>
          <w:rFonts w:ascii="Tahoma" w:eastAsia="Times New Roman" w:hAnsi="Tahoma" w:cs="Tahoma"/>
          <w:i/>
          <w:iCs/>
          <w:sz w:val="16"/>
          <w:szCs w:val="16"/>
          <w:lang w:eastAsia="pl-PL"/>
        </w:rPr>
        <w:t>– zgodnie z ofertą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.</w:t>
      </w:r>
    </w:p>
    <w:p w14:paraId="36BB7261" w14:textId="44E3723E" w:rsidR="004E5647" w:rsidRPr="004E5647" w:rsidRDefault="004E5647" w:rsidP="004E5647">
      <w:pPr>
        <w:numPr>
          <w:ilvl w:val="0"/>
          <w:numId w:val="4"/>
        </w:numPr>
        <w:spacing w:before="40" w:after="40" w:line="240" w:lineRule="auto"/>
        <w:ind w:left="28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Ceny ustalone w dniu zawarcia umowy i wykazane w Formularzu asortymentowo–cenowym nie mogą ulec zmianie, przez okres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30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m-</w:t>
      </w:r>
      <w:proofErr w:type="spellStart"/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cy</w:t>
      </w:r>
      <w:proofErr w:type="spellEnd"/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od dnia udzielenia zamówienia z zastrzeżeniem wyjątków opisanych w ust. 3. </w:t>
      </w:r>
    </w:p>
    <w:p w14:paraId="501FCE5A" w14:textId="77777777" w:rsidR="004E5647" w:rsidRPr="004E5647" w:rsidRDefault="004E5647" w:rsidP="004E5647">
      <w:pPr>
        <w:numPr>
          <w:ilvl w:val="0"/>
          <w:numId w:val="4"/>
        </w:numPr>
        <w:spacing w:before="40" w:after="40" w:line="240" w:lineRule="auto"/>
        <w:ind w:left="28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 okresie trwania umowy zmiana cen może być dokonana jedynie w związku ze zmianą:</w:t>
      </w:r>
    </w:p>
    <w:p w14:paraId="6F3C27BD" w14:textId="77777777" w:rsidR="004E5647" w:rsidRPr="004E5647" w:rsidRDefault="004E5647" w:rsidP="004E5647">
      <w:pPr>
        <w:spacing w:after="8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1) stawki podatku od towarów i usług,</w:t>
      </w:r>
    </w:p>
    <w:p w14:paraId="71CD5DB7" w14:textId="77777777" w:rsidR="004E5647" w:rsidRPr="004E5647" w:rsidRDefault="004E5647" w:rsidP="004E5647">
      <w:pPr>
        <w:spacing w:after="8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2) wysokości minimalnego wynagrodzenia za pracę albo wysokości minimalnej stawki godzinowej, ustalonych na podstawie przepisów ustawy z dnia 10 października 2002 r. o minimalnym wynagrodzeniu za pracę,</w:t>
      </w:r>
    </w:p>
    <w:p w14:paraId="6E913096" w14:textId="77777777" w:rsidR="004E5647" w:rsidRPr="004E5647" w:rsidRDefault="004E5647" w:rsidP="004E5647">
      <w:pPr>
        <w:spacing w:after="8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3) zasad podlegania ubezpieczeniom społecznym lub ubezpieczeniu zdrowotnemu lub wysokości stawki składki na ubezpieczenia społeczne lub zdrowotne,</w:t>
      </w:r>
    </w:p>
    <w:p w14:paraId="5301D51D" w14:textId="77777777" w:rsidR="004E5647" w:rsidRPr="004E5647" w:rsidRDefault="004E5647" w:rsidP="004E5647">
      <w:pPr>
        <w:spacing w:after="8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lastRenderedPageBreak/>
        <w:t>4) zasad gromadzenia i wysokości wpłat do pracowniczych planów kapitałowych, o których mowa w ustawie z dnia 4 października 2018r. o pracowniczych planach kapitałowych. Zmiana cen dokonywana jest w trybie § 8 ust. 2.</w:t>
      </w:r>
    </w:p>
    <w:p w14:paraId="0859A5A9" w14:textId="77777777" w:rsidR="004E5647" w:rsidRPr="004E5647" w:rsidRDefault="004E5647" w:rsidP="004E5647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Cs/>
          <w:sz w:val="16"/>
          <w:szCs w:val="16"/>
          <w:lang w:eastAsia="pl-PL"/>
        </w:rPr>
        <w:t>Wykonawca jest zobowiązany każdorazowo przed wprowadzeniem zmiany przedstawić Zamawiającemu kalkulację zawierającą rachunkowe uzasadnienie nowych cen.</w:t>
      </w:r>
    </w:p>
    <w:p w14:paraId="7234FBFD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</w:p>
    <w:p w14:paraId="75B41091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Czas trwania umowy</w:t>
      </w:r>
    </w:p>
    <w:p w14:paraId="17EC8E07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6</w:t>
      </w:r>
    </w:p>
    <w:p w14:paraId="6911660D" w14:textId="77777777" w:rsidR="004E5647" w:rsidRPr="004E5647" w:rsidRDefault="004E5647" w:rsidP="004E5647">
      <w:pPr>
        <w:numPr>
          <w:ilvl w:val="0"/>
          <w:numId w:val="2"/>
        </w:numPr>
        <w:spacing w:before="40" w:after="40" w:line="36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Niniejsza umowa obowiązuje Strony od daty instalacji aparatów potwierdzonej protokołem przekazania Wykonawcy przez </w:t>
      </w:r>
    </w:p>
    <w:p w14:paraId="5B84F3D0" w14:textId="68D9F70D" w:rsidR="004E5647" w:rsidRPr="004E5647" w:rsidRDefault="004E5647" w:rsidP="004E5647">
      <w:pPr>
        <w:spacing w:before="40" w:after="40" w:line="240" w:lineRule="auto"/>
        <w:ind w:firstLine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okres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30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miesięcy tj. od 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.....................202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1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roku do .................. 202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4</w:t>
      </w:r>
      <w:r w:rsidRPr="004E5647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 roku,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 z zastrzeżeniem ust 4.</w:t>
      </w:r>
    </w:p>
    <w:p w14:paraId="168A4C68" w14:textId="77777777" w:rsidR="004E5647" w:rsidRPr="004E5647" w:rsidRDefault="004E5647" w:rsidP="004E5647">
      <w:pPr>
        <w:numPr>
          <w:ilvl w:val="0"/>
          <w:numId w:val="2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 czasie trwania umowy każda ze Stron może ją wypowiedzieć z zachowaniem 2 miesięcznego okresu wypowiedzenia.</w:t>
      </w:r>
    </w:p>
    <w:p w14:paraId="52A1DD17" w14:textId="77777777" w:rsidR="004E5647" w:rsidRPr="004E5647" w:rsidRDefault="004E5647" w:rsidP="004E5647">
      <w:pPr>
        <w:numPr>
          <w:ilvl w:val="0"/>
          <w:numId w:val="2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26AB94BF" w14:textId="77777777" w:rsidR="004E5647" w:rsidRPr="004E5647" w:rsidRDefault="004E5647" w:rsidP="004E5647">
      <w:pPr>
        <w:numPr>
          <w:ilvl w:val="0"/>
          <w:numId w:val="2"/>
        </w:numPr>
        <w:spacing w:before="40" w:after="40" w:line="240" w:lineRule="auto"/>
        <w:ind w:left="360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Umowa rozwiązuje się jednocześnie z datą rozwiązania umowy o dostawę kompletów operacyjnych i kaset. </w:t>
      </w:r>
    </w:p>
    <w:p w14:paraId="1F76319D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7</w:t>
      </w:r>
    </w:p>
    <w:p w14:paraId="145A1FCA" w14:textId="77777777" w:rsidR="004E5647" w:rsidRPr="004E5647" w:rsidRDefault="004E5647" w:rsidP="004E5647">
      <w:pPr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Zamawiający nie może oddać urządzenia w całości lub w części osobie trzeciej do bezpłatnego używania albo w poddzierżawę bez uzyskania pisemnej zgody Wykonawcę.</w:t>
      </w:r>
    </w:p>
    <w:p w14:paraId="6082545C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Zmiana umowy</w:t>
      </w:r>
    </w:p>
    <w:p w14:paraId="02EB2E4F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8</w:t>
      </w:r>
    </w:p>
    <w:p w14:paraId="135C3ADC" w14:textId="77777777" w:rsidR="004E5647" w:rsidRPr="004E5647" w:rsidRDefault="004E5647" w:rsidP="004E564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Cs/>
          <w:sz w:val="16"/>
          <w:szCs w:val="16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544AB934" w14:textId="77777777" w:rsidR="004E5647" w:rsidRPr="004E5647" w:rsidRDefault="004E5647" w:rsidP="004E564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Wszelkie zmiany i uzupełnienia niniejszej umowy wymagają formy pisemnej pod rygorem nieważności.</w:t>
      </w:r>
    </w:p>
    <w:p w14:paraId="51AFE1F9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Odesłanie</w:t>
      </w:r>
    </w:p>
    <w:p w14:paraId="637CDE61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9</w:t>
      </w:r>
    </w:p>
    <w:p w14:paraId="486C0FAC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 xml:space="preserve">W sprawach nie uregulowanych postanowieniami umowy zastosowanie będą mieć w szczególności przepisy Kodeksu cywilnego </w:t>
      </w:r>
      <w:r w:rsidRPr="004E5647">
        <w:rPr>
          <w:rFonts w:ascii="Tahoma" w:eastAsia="Times New Roman" w:hAnsi="Tahoma" w:cs="Tahoma"/>
          <w:sz w:val="16"/>
          <w:szCs w:val="16"/>
          <w:lang w:eastAsia="pl-PL"/>
        </w:rPr>
        <w:br/>
        <w:t>i ustawa Prawo zamówień publicznych.</w:t>
      </w:r>
    </w:p>
    <w:p w14:paraId="74A20A8E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Właściwość sądu</w:t>
      </w:r>
    </w:p>
    <w:p w14:paraId="077BD7F6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10</w:t>
      </w:r>
    </w:p>
    <w:p w14:paraId="35189AE9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Wszelkie spory rozstrzygane będą przez sąd właściwy dla Zamawiającego.</w:t>
      </w:r>
    </w:p>
    <w:p w14:paraId="0BFBAC5F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5110762D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b/>
          <w:sz w:val="16"/>
          <w:szCs w:val="16"/>
          <w:lang w:eastAsia="pl-PL"/>
        </w:rPr>
        <w:t>Postanowienia końcowe</w:t>
      </w:r>
    </w:p>
    <w:p w14:paraId="7F9288FD" w14:textId="77777777" w:rsidR="004E5647" w:rsidRPr="004E5647" w:rsidRDefault="004E5647" w:rsidP="004E5647">
      <w:pPr>
        <w:spacing w:before="40" w:after="4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§ 11</w:t>
      </w:r>
    </w:p>
    <w:p w14:paraId="339E60A6" w14:textId="77777777" w:rsidR="004E5647" w:rsidRPr="004E5647" w:rsidRDefault="004E5647" w:rsidP="004E5647">
      <w:pPr>
        <w:overflowPunct w:val="0"/>
        <w:autoSpaceDE w:val="0"/>
        <w:autoSpaceDN w:val="0"/>
        <w:adjustRightInd w:val="0"/>
        <w:spacing w:before="40" w:after="4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4E5647">
        <w:rPr>
          <w:rFonts w:ascii="Tahoma" w:eastAsia="Times New Roman" w:hAnsi="Tahoma" w:cs="Tahoma"/>
          <w:sz w:val="16"/>
          <w:szCs w:val="16"/>
          <w:lang w:eastAsia="pl-PL"/>
        </w:rPr>
        <w:t>Umowa sporządzona została w czterech jednobrzmiących egzemplarzach, jeden dla Wykonawcy trzy dla Zamawiającego.</w:t>
      </w:r>
    </w:p>
    <w:p w14:paraId="5DEE9B31" w14:textId="77777777" w:rsidR="004E5647" w:rsidRPr="004E5647" w:rsidRDefault="004E5647" w:rsidP="004E5647">
      <w:pPr>
        <w:spacing w:before="40" w:after="4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25C48D4E" w14:textId="77777777" w:rsidR="004E5647" w:rsidRPr="004E5647" w:rsidRDefault="004E5647" w:rsidP="004E5647">
      <w:pPr>
        <w:keepNext/>
        <w:spacing w:before="40" w:after="40" w:line="240" w:lineRule="auto"/>
        <w:jc w:val="center"/>
        <w:outlineLvl w:val="1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</w:p>
    <w:p w14:paraId="006DAF66" w14:textId="77777777" w:rsidR="004E5647" w:rsidRPr="004E5647" w:rsidRDefault="004E5647" w:rsidP="004E5647">
      <w:pPr>
        <w:keepNext/>
        <w:spacing w:before="40" w:after="40" w:line="240" w:lineRule="auto"/>
        <w:jc w:val="center"/>
        <w:outlineLvl w:val="1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</w:p>
    <w:p w14:paraId="0AEE892A" w14:textId="77777777" w:rsidR="004E5647" w:rsidRPr="004E5647" w:rsidRDefault="004E5647" w:rsidP="004E5647">
      <w:pPr>
        <w:keepNext/>
        <w:spacing w:before="40" w:after="40" w:line="240" w:lineRule="auto"/>
        <w:jc w:val="center"/>
        <w:outlineLvl w:val="1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</w:p>
    <w:p w14:paraId="3111537D" w14:textId="08E0A850" w:rsidR="00702919" w:rsidRPr="004E5647" w:rsidRDefault="004E5647" w:rsidP="004E5647">
      <w:pPr>
        <w:ind w:firstLine="708"/>
        <w:rPr>
          <w:b/>
          <w:bCs/>
        </w:rPr>
      </w:pP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ZAMAWIAJĄCY</w:t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            </w:t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ab/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WYKONAWC</w:t>
      </w:r>
      <w:r w:rsidRPr="004E564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A</w:t>
      </w:r>
    </w:p>
    <w:sectPr w:rsidR="00702919" w:rsidRPr="004E564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29BF9" w14:textId="77777777" w:rsidR="002D261B" w:rsidRDefault="002D261B" w:rsidP="004E5647">
      <w:pPr>
        <w:spacing w:after="0" w:line="240" w:lineRule="auto"/>
      </w:pPr>
      <w:r>
        <w:separator/>
      </w:r>
    </w:p>
  </w:endnote>
  <w:endnote w:type="continuationSeparator" w:id="0">
    <w:p w14:paraId="5087844B" w14:textId="77777777" w:rsidR="002D261B" w:rsidRDefault="002D261B" w:rsidP="004E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F20DE" w14:textId="77777777" w:rsidR="002D261B" w:rsidRDefault="002D261B" w:rsidP="004E5647">
      <w:pPr>
        <w:spacing w:after="0" w:line="240" w:lineRule="auto"/>
      </w:pPr>
      <w:r>
        <w:separator/>
      </w:r>
    </w:p>
  </w:footnote>
  <w:footnote w:type="continuationSeparator" w:id="0">
    <w:p w14:paraId="28283BF3" w14:textId="77777777" w:rsidR="002D261B" w:rsidRDefault="002D261B" w:rsidP="004E5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2A53" w14:textId="25766A51" w:rsidR="004E5647" w:rsidRDefault="004E5647">
    <w:pPr>
      <w:pStyle w:val="Nagwek"/>
    </w:pPr>
    <w:r>
      <w:t>NZ/47/D/P/LW/2021</w:t>
    </w:r>
    <w:r>
      <w:tab/>
    </w:r>
    <w:r>
      <w:tab/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916D9B"/>
    <w:multiLevelType w:val="hybridMultilevel"/>
    <w:tmpl w:val="3162DBEA"/>
    <w:lvl w:ilvl="0" w:tplc="AAA03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9629D"/>
    <w:multiLevelType w:val="hybridMultilevel"/>
    <w:tmpl w:val="8B00E39A"/>
    <w:lvl w:ilvl="0" w:tplc="C062E5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47"/>
    <w:rsid w:val="002D261B"/>
    <w:rsid w:val="004E5647"/>
    <w:rsid w:val="00702919"/>
    <w:rsid w:val="0087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D90A7"/>
  <w15:chartTrackingRefBased/>
  <w15:docId w15:val="{B4CDB47C-2AAD-47C5-8AFA-735BA0B6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647"/>
  </w:style>
  <w:style w:type="paragraph" w:styleId="Stopka">
    <w:name w:val="footer"/>
    <w:basedOn w:val="Normalny"/>
    <w:link w:val="StopkaZnak"/>
    <w:uiPriority w:val="99"/>
    <w:unhideWhenUsed/>
    <w:rsid w:val="004E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1</cp:revision>
  <dcterms:created xsi:type="dcterms:W3CDTF">2021-09-13T07:12:00Z</dcterms:created>
  <dcterms:modified xsi:type="dcterms:W3CDTF">2021-09-13T07:22:00Z</dcterms:modified>
</cp:coreProperties>
</file>