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156C83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  <w:bookmarkStart w:id="0" w:name="_GoBack"/>
      <w:bookmarkEnd w:id="0"/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45BED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C45BED">
        <w:rPr>
          <w:rFonts w:ascii="Arial" w:eastAsia="Times New Roman" w:hAnsi="Arial" w:cs="Arial"/>
          <w:sz w:val="20"/>
          <w:szCs w:val="20"/>
          <w:lang w:eastAsia="pl-PL"/>
        </w:rPr>
        <w:t xml:space="preserve">Składając ofertę w postępowaniu o udzielenie zamówienia publicznego prowadzonym w trybie przetargu nieograniczonego na </w:t>
      </w:r>
      <w:r w:rsidR="00B942F9">
        <w:rPr>
          <w:rFonts w:ascii="Arial" w:eastAsia="Times New Roman" w:hAnsi="Arial" w:cs="Arial"/>
          <w:b/>
          <w:sz w:val="20"/>
          <w:szCs w:val="20"/>
          <w:lang w:eastAsia="pl-PL"/>
        </w:rPr>
        <w:t>dostawę zamrażarki niskotemperaturowej</w:t>
      </w:r>
      <w:r w:rsidR="00925CE3"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–</w:t>
      </w:r>
      <w:r w:rsidRPr="00C45BED">
        <w:rPr>
          <w:rFonts w:ascii="Arial" w:eastAsia="Times New Roman" w:hAnsi="Arial" w:cs="Arial"/>
          <w:sz w:val="20"/>
          <w:szCs w:val="20"/>
          <w:lang w:eastAsia="pl-PL"/>
        </w:rPr>
        <w:t>oferujemy realizację zamówienia zgodnie z poniższymi cenami i opisem przedmiotu zamówienia zawartym w załączniku nr A do SIWZ</w:t>
      </w:r>
      <w:r w:rsidRPr="00C45BE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CF076C" w:rsidRPr="00CF076C" w:rsidTr="00925CE3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925CE3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B942F9" w:rsidRPr="00C45BED" w:rsidRDefault="00B942F9" w:rsidP="00B942F9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</w:p>
    <w:p w:rsidR="0028561D" w:rsidRPr="00C45BE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C45BED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 </w:t>
      </w:r>
    </w:p>
    <w:sectPr w:rsidR="0028561D" w:rsidRPr="00C45BED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B942F9">
      <w:rPr>
        <w:rFonts w:ascii="Arial" w:hAnsi="Arial" w:cs="Arial"/>
        <w:i/>
        <w:sz w:val="20"/>
      </w:rPr>
      <w:t>4292</w:t>
    </w:r>
    <w:r w:rsidRPr="00CF076C">
      <w:rPr>
        <w:rFonts w:ascii="Arial" w:hAnsi="Arial" w:cs="Arial"/>
        <w:i/>
        <w:sz w:val="20"/>
      </w:rPr>
      <w:t>/D/2</w:t>
    </w:r>
    <w:r w:rsidR="0023458F">
      <w:rPr>
        <w:rFonts w:ascii="Arial" w:hAnsi="Arial" w:cs="Arial"/>
        <w:i/>
        <w:sz w:val="20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12449A"/>
    <w:rsid w:val="00156C83"/>
    <w:rsid w:val="00221D81"/>
    <w:rsid w:val="0023458F"/>
    <w:rsid w:val="0028561D"/>
    <w:rsid w:val="002D7632"/>
    <w:rsid w:val="00341251"/>
    <w:rsid w:val="003959D4"/>
    <w:rsid w:val="004B4FA9"/>
    <w:rsid w:val="006541EE"/>
    <w:rsid w:val="007842F5"/>
    <w:rsid w:val="007F11DD"/>
    <w:rsid w:val="00925CE3"/>
    <w:rsid w:val="00A206AF"/>
    <w:rsid w:val="00A72D5A"/>
    <w:rsid w:val="00B942F9"/>
    <w:rsid w:val="00BA7743"/>
    <w:rsid w:val="00BE6F02"/>
    <w:rsid w:val="00C45BED"/>
    <w:rsid w:val="00CB56BB"/>
    <w:rsid w:val="00CE3C4D"/>
    <w:rsid w:val="00CF076C"/>
    <w:rsid w:val="00E23539"/>
    <w:rsid w:val="00E23D82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03B8AE2F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8CB10F-3C2E-451A-AFB4-07B943369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890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Barbara Kosakowska</cp:lastModifiedBy>
  <cp:revision>2</cp:revision>
  <cp:lastPrinted>2020-05-13T10:39:00Z</cp:lastPrinted>
  <dcterms:created xsi:type="dcterms:W3CDTF">2021-09-29T08:18:00Z</dcterms:created>
  <dcterms:modified xsi:type="dcterms:W3CDTF">2021-09-29T08:18:00Z</dcterms:modified>
</cp:coreProperties>
</file>