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E22BF4" w14:textId="3B97361D" w:rsidR="006A5DF1" w:rsidRDefault="009E0864" w:rsidP="006A5DF1">
      <w:pPr>
        <w:spacing w:after="240"/>
        <w:jc w:val="right"/>
        <w:rPr>
          <w:sz w:val="22"/>
          <w:szCs w:val="22"/>
        </w:rPr>
      </w:pPr>
      <w:r w:rsidRPr="009E0864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9E0864">
        <w:rPr>
          <w:sz w:val="22"/>
          <w:szCs w:val="22"/>
        </w:rPr>
        <w:t>2021-10-0</w:t>
      </w:r>
      <w:r w:rsidR="00BE5275">
        <w:rPr>
          <w:sz w:val="22"/>
          <w:szCs w:val="22"/>
        </w:rPr>
        <w:t>5</w:t>
      </w:r>
    </w:p>
    <w:p w14:paraId="5FBD21C1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75C4DB73" w14:textId="77777777" w:rsidR="009E0864" w:rsidRPr="009E0864" w:rsidRDefault="009E0864" w:rsidP="006A5DF1">
      <w:pPr>
        <w:rPr>
          <w:b/>
          <w:bCs/>
          <w:sz w:val="22"/>
          <w:szCs w:val="22"/>
        </w:rPr>
      </w:pPr>
      <w:r w:rsidRPr="009E0864">
        <w:rPr>
          <w:b/>
          <w:bCs/>
          <w:sz w:val="22"/>
          <w:szCs w:val="22"/>
        </w:rPr>
        <w:t>Szpital Miejski Specjalistyczny</w:t>
      </w:r>
    </w:p>
    <w:p w14:paraId="1C23D207" w14:textId="77777777" w:rsidR="009E0864" w:rsidRPr="009E0864" w:rsidRDefault="009E0864" w:rsidP="006A5DF1">
      <w:pPr>
        <w:rPr>
          <w:b/>
          <w:bCs/>
          <w:sz w:val="22"/>
          <w:szCs w:val="22"/>
        </w:rPr>
      </w:pPr>
      <w:r w:rsidRPr="009E0864">
        <w:rPr>
          <w:b/>
          <w:bCs/>
          <w:sz w:val="22"/>
          <w:szCs w:val="22"/>
        </w:rPr>
        <w:t>im. Gabriela Narutowicza w Krakowie</w:t>
      </w:r>
    </w:p>
    <w:p w14:paraId="30ECFC8B" w14:textId="77777777" w:rsidR="006A5DF1" w:rsidRPr="00BD5546" w:rsidRDefault="009E0864" w:rsidP="006A5DF1">
      <w:pPr>
        <w:rPr>
          <w:sz w:val="22"/>
          <w:szCs w:val="22"/>
        </w:rPr>
      </w:pPr>
      <w:r w:rsidRPr="009E0864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9E0864">
        <w:rPr>
          <w:sz w:val="22"/>
          <w:szCs w:val="22"/>
        </w:rPr>
        <w:t>35-37</w:t>
      </w:r>
    </w:p>
    <w:p w14:paraId="0EA12775" w14:textId="77777777" w:rsidR="006A5DF1" w:rsidRPr="00BD5546" w:rsidRDefault="009E0864" w:rsidP="006A5DF1">
      <w:pPr>
        <w:rPr>
          <w:sz w:val="22"/>
          <w:szCs w:val="22"/>
        </w:rPr>
      </w:pPr>
      <w:r w:rsidRPr="009E0864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9E0864">
        <w:rPr>
          <w:sz w:val="22"/>
          <w:szCs w:val="22"/>
        </w:rPr>
        <w:t>Kraków</w:t>
      </w:r>
    </w:p>
    <w:p w14:paraId="72A99C2E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FD987EC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7404DD1" w14:textId="3E97D01A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E5275">
        <w:rPr>
          <w:bCs/>
          <w:sz w:val="22"/>
          <w:szCs w:val="22"/>
        </w:rPr>
        <w:t>ZP/41/2021</w:t>
      </w:r>
      <w:r w:rsidRPr="00D91931">
        <w:rPr>
          <w:sz w:val="22"/>
          <w:szCs w:val="22"/>
        </w:rPr>
        <w:tab/>
        <w:t xml:space="preserve"> </w:t>
      </w:r>
    </w:p>
    <w:p w14:paraId="48F5FFC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06144C4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E97C8C7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FFE4F43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A33966E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1ED2AD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1851316" w14:textId="4FA0D2C6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BE5275">
        <w:rPr>
          <w:rFonts w:ascii="Times New Roman" w:hAnsi="Times New Roman"/>
          <w:szCs w:val="28"/>
        </w:rPr>
        <w:t xml:space="preserve">-1 </w:t>
      </w:r>
    </w:p>
    <w:p w14:paraId="3939FD79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9E0864" w:rsidRPr="009E0864">
        <w:rPr>
          <w:sz w:val="22"/>
          <w:szCs w:val="22"/>
        </w:rPr>
        <w:t>Tryb podstawowy bez negocjacji - art. 275 pkt. 1 ustawy Pzp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9E0864" w:rsidRPr="009E0864">
        <w:rPr>
          <w:b/>
          <w:bCs/>
          <w:sz w:val="22"/>
          <w:szCs w:val="22"/>
        </w:rPr>
        <w:t>Zakup wyposażenia mobilnego medycznego i technicznego dla potrzeb Patomorfologii, Prosektorium i pomieszczeń magazynowych szpitala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E0864" w:rsidRPr="009E0864">
        <w:rPr>
          <w:b/>
          <w:sz w:val="22"/>
          <w:szCs w:val="22"/>
        </w:rPr>
        <w:t>ZP/41/2021</w:t>
      </w:r>
      <w:r w:rsidRPr="006A5DF1">
        <w:rPr>
          <w:b/>
          <w:sz w:val="22"/>
          <w:szCs w:val="22"/>
        </w:rPr>
        <w:t>.</w:t>
      </w:r>
    </w:p>
    <w:p w14:paraId="39C8AA32" w14:textId="02EFABF5" w:rsidR="0012774F" w:rsidRPr="00BE5275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9E0864" w:rsidRPr="009E0864">
        <w:rPr>
          <w:b/>
          <w:sz w:val="22"/>
          <w:szCs w:val="22"/>
        </w:rPr>
        <w:t>Szpital Miejski Specjalistyczny</w:t>
      </w:r>
      <w:r w:rsidR="00BE5275">
        <w:rPr>
          <w:b/>
          <w:sz w:val="22"/>
          <w:szCs w:val="22"/>
        </w:rPr>
        <w:t xml:space="preserve"> </w:t>
      </w:r>
      <w:r w:rsidR="009E0864" w:rsidRPr="009E0864">
        <w:rPr>
          <w:b/>
          <w:sz w:val="22"/>
          <w:szCs w:val="22"/>
        </w:rPr>
        <w:t>im. Gabriela Narutowicza w Krakowie</w:t>
      </w:r>
      <w:r w:rsidR="00BE5275">
        <w:rPr>
          <w:b/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</w:t>
      </w:r>
      <w:r w:rsidR="00BE5275">
        <w:rPr>
          <w:sz w:val="22"/>
          <w:szCs w:val="22"/>
        </w:rPr>
        <w:br/>
      </w:r>
      <w:r w:rsidRPr="006A5DF1">
        <w:rPr>
          <w:sz w:val="22"/>
          <w:szCs w:val="22"/>
        </w:rPr>
        <w:t xml:space="preserve">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9E0864" w:rsidRPr="009E0864">
        <w:rPr>
          <w:sz w:val="22"/>
          <w:szCs w:val="22"/>
        </w:rPr>
        <w:t>(t.j.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E0864" w:rsidRPr="006A5DF1" w14:paraId="5CD484DD" w14:textId="77777777" w:rsidTr="00850E5B">
        <w:tc>
          <w:tcPr>
            <w:tcW w:w="9356" w:type="dxa"/>
            <w:shd w:val="clear" w:color="auto" w:fill="auto"/>
          </w:tcPr>
          <w:p w14:paraId="62361073" w14:textId="77777777" w:rsidR="009E0864" w:rsidRPr="006A5DF1" w:rsidRDefault="009E0864" w:rsidP="00850E5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9E0864">
              <w:rPr>
                <w:b/>
                <w:bCs/>
                <w:sz w:val="22"/>
                <w:szCs w:val="22"/>
              </w:rPr>
              <w:t>1</w:t>
            </w:r>
          </w:p>
          <w:p w14:paraId="4F21EA7C" w14:textId="4C91BFC3" w:rsidR="009E0864" w:rsidRPr="006A5DF1" w:rsidRDefault="009E0864" w:rsidP="00850E5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E0864">
              <w:rPr>
                <w:sz w:val="22"/>
                <w:szCs w:val="22"/>
              </w:rPr>
              <w:t>Czy Zamawiający, w zakresie pakietu nr 10, dopuści złożenie oferty z szafą o nieznacznie większej szerokości tj. 1000mm, spełniającą pozostałe wymagania SWZ?</w:t>
            </w:r>
          </w:p>
          <w:p w14:paraId="70B5CF94" w14:textId="77777777" w:rsidR="00BE5275" w:rsidRDefault="00BE5275" w:rsidP="00850E5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632D87AA" w14:textId="0E767010" w:rsidR="009E0864" w:rsidRPr="006A5DF1" w:rsidRDefault="009E0864" w:rsidP="00850E5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64BA5ED2" w14:textId="044BF329" w:rsidR="009E0864" w:rsidRPr="006A5DF1" w:rsidRDefault="00BE5275" w:rsidP="00850E5B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9E0864">
              <w:rPr>
                <w:sz w:val="22"/>
                <w:szCs w:val="22"/>
              </w:rPr>
              <w:t>Zamawiający</w:t>
            </w:r>
            <w:r w:rsidR="009E0864" w:rsidRPr="009E0864">
              <w:rPr>
                <w:sz w:val="22"/>
                <w:szCs w:val="22"/>
              </w:rPr>
              <w:t xml:space="preserve"> wyraża zgodę na złożenie oferty z szafą o większej szerokości tj. 1000mm, spełniającą pozostałe wymagania SWZ.</w:t>
            </w:r>
          </w:p>
        </w:tc>
      </w:tr>
    </w:tbl>
    <w:p w14:paraId="5FFA05AC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1ECDDFBC" w14:textId="77777777" w:rsidR="00BE5275" w:rsidRDefault="00BE5275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p w14:paraId="1AAC1D5A" w14:textId="079C2F55" w:rsidR="00BE5275" w:rsidRDefault="00BE5275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Przewodniczący Komisji Przetargowej </w:t>
      </w:r>
    </w:p>
    <w:p w14:paraId="640D9EB7" w14:textId="0562FA95" w:rsidR="006D4AB3" w:rsidRPr="006A5DF1" w:rsidRDefault="009E0864" w:rsidP="00BE5275">
      <w:pPr>
        <w:spacing w:before="120" w:after="120" w:line="360" w:lineRule="auto"/>
        <w:ind w:left="5523" w:firstLine="141"/>
        <w:jc w:val="center"/>
        <w:rPr>
          <w:sz w:val="22"/>
          <w:szCs w:val="22"/>
        </w:rPr>
      </w:pPr>
      <w:r w:rsidRPr="009E0864">
        <w:rPr>
          <w:sz w:val="22"/>
          <w:szCs w:val="22"/>
        </w:rPr>
        <w:t>Wojciech</w:t>
      </w:r>
      <w:r w:rsidR="006D4AB3" w:rsidRPr="006A5DF1">
        <w:rPr>
          <w:sz w:val="22"/>
          <w:szCs w:val="22"/>
        </w:rPr>
        <w:t xml:space="preserve"> </w:t>
      </w:r>
      <w:r w:rsidRPr="009E0864">
        <w:rPr>
          <w:sz w:val="22"/>
          <w:szCs w:val="22"/>
        </w:rPr>
        <w:t>Grzyb</w:t>
      </w:r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D82F83" w14:textId="77777777" w:rsidR="005A01A5" w:rsidRDefault="005A01A5">
      <w:r>
        <w:separator/>
      </w:r>
    </w:p>
  </w:endnote>
  <w:endnote w:type="continuationSeparator" w:id="0">
    <w:p w14:paraId="4B3F39BB" w14:textId="77777777" w:rsidR="005A01A5" w:rsidRDefault="005A01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2B694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71D20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16C443" w14:textId="5F26394B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0EF8D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6D8F0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A14AC21" w14:textId="77777777" w:rsidR="006D4AB3" w:rsidRDefault="006D4AB3">
    <w:pPr>
      <w:pStyle w:val="Stopka"/>
      <w:tabs>
        <w:tab w:val="clear" w:pos="4536"/>
        <w:tab w:val="left" w:pos="6237"/>
      </w:tabs>
    </w:pPr>
  </w:p>
  <w:p w14:paraId="561C246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D1225F" w14:textId="77777777" w:rsidR="005A01A5" w:rsidRDefault="005A01A5">
      <w:r>
        <w:separator/>
      </w:r>
    </w:p>
  </w:footnote>
  <w:footnote w:type="continuationSeparator" w:id="0">
    <w:p w14:paraId="7C1645CF" w14:textId="77777777" w:rsidR="005A01A5" w:rsidRDefault="005A01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E47572" w14:textId="77777777" w:rsidR="009E0864" w:rsidRDefault="009E08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904687" w14:textId="77777777" w:rsidR="009E0864" w:rsidRDefault="009E08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EFE173" w14:textId="77777777" w:rsidR="009E0864" w:rsidRDefault="009E086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01A5"/>
    <w:rsid w:val="00031374"/>
    <w:rsid w:val="000A1097"/>
    <w:rsid w:val="000E2A8F"/>
    <w:rsid w:val="0012774F"/>
    <w:rsid w:val="00144B7A"/>
    <w:rsid w:val="00180C6E"/>
    <w:rsid w:val="00266939"/>
    <w:rsid w:val="0029606A"/>
    <w:rsid w:val="004848F3"/>
    <w:rsid w:val="004A75F2"/>
    <w:rsid w:val="005144A9"/>
    <w:rsid w:val="00520165"/>
    <w:rsid w:val="005A01A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E0864"/>
    <w:rsid w:val="00A905AC"/>
    <w:rsid w:val="00BA6584"/>
    <w:rsid w:val="00BE5275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B708586"/>
  <w15:chartTrackingRefBased/>
  <w15:docId w15:val="{567509AF-8EF8-4CA9-B263-41034EED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grun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1</Pages>
  <Words>161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Grüner</dc:creator>
  <cp:keywords/>
  <cp:lastModifiedBy>Łukasz Grüner</cp:lastModifiedBy>
  <cp:revision>4</cp:revision>
  <cp:lastPrinted>2001-02-10T14:28:00Z</cp:lastPrinted>
  <dcterms:created xsi:type="dcterms:W3CDTF">2021-10-04T13:04:00Z</dcterms:created>
  <dcterms:modified xsi:type="dcterms:W3CDTF">2021-10-05T06:42:00Z</dcterms:modified>
</cp:coreProperties>
</file>