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824FA" w14:textId="24DB07BD" w:rsidR="00A048AB" w:rsidRPr="00A048AB" w:rsidRDefault="00A048AB" w:rsidP="00A048AB">
      <w:pPr>
        <w:pageBreakBefore/>
        <w:spacing w:before="100" w:beforeAutospacing="1" w:after="238"/>
        <w:jc w:val="right"/>
        <w:rPr>
          <w:sz w:val="24"/>
          <w:szCs w:val="24"/>
        </w:rPr>
      </w:pPr>
      <w:r w:rsidRPr="00A048AB">
        <w:rPr>
          <w:sz w:val="22"/>
          <w:szCs w:val="22"/>
        </w:rPr>
        <w:t xml:space="preserve">Kraków dnia: </w:t>
      </w:r>
      <w:r w:rsidR="00D76EBF">
        <w:rPr>
          <w:sz w:val="22"/>
          <w:szCs w:val="22"/>
        </w:rPr>
        <w:t xml:space="preserve">06.10.2021 r. </w:t>
      </w:r>
    </w:p>
    <w:p w14:paraId="4E7F608A" w14:textId="77777777" w:rsidR="00A048AB" w:rsidRPr="00A048AB" w:rsidRDefault="00A048AB" w:rsidP="00A048AB">
      <w:pPr>
        <w:jc w:val="right"/>
        <w:rPr>
          <w:sz w:val="24"/>
          <w:szCs w:val="24"/>
        </w:rPr>
      </w:pPr>
    </w:p>
    <w:p w14:paraId="07A7602F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Szpital Miejski Specjalistyczny</w:t>
      </w:r>
    </w:p>
    <w:p w14:paraId="3B219A94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im. Gabriela Narutowicza w Krakowie</w:t>
      </w:r>
    </w:p>
    <w:p w14:paraId="1333FFC0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ul. Prądnicka 35-37</w:t>
      </w:r>
    </w:p>
    <w:p w14:paraId="5D1DE19B" w14:textId="0A99DA45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31-202 Kraków</w:t>
      </w:r>
    </w:p>
    <w:p w14:paraId="5E64E441" w14:textId="31E42BCE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>
        <w:rPr>
          <w:sz w:val="22"/>
          <w:szCs w:val="22"/>
        </w:rPr>
        <w:t>Znak sprawy</w:t>
      </w:r>
      <w:r w:rsidRPr="00A048AB">
        <w:rPr>
          <w:sz w:val="22"/>
          <w:szCs w:val="22"/>
        </w:rPr>
        <w:t xml:space="preserve">: </w:t>
      </w:r>
      <w:r w:rsidRPr="00A048AB">
        <w:rPr>
          <w:b/>
          <w:bCs/>
          <w:sz w:val="22"/>
          <w:szCs w:val="22"/>
        </w:rPr>
        <w:t>ZP/</w:t>
      </w:r>
      <w:r>
        <w:rPr>
          <w:b/>
          <w:bCs/>
          <w:sz w:val="22"/>
          <w:szCs w:val="22"/>
        </w:rPr>
        <w:t>41</w:t>
      </w:r>
      <w:r w:rsidRPr="00A048AB">
        <w:rPr>
          <w:b/>
          <w:bCs/>
          <w:sz w:val="22"/>
          <w:szCs w:val="22"/>
        </w:rPr>
        <w:t>/2021</w:t>
      </w:r>
      <w:r w:rsidRPr="00A048AB">
        <w:rPr>
          <w:sz w:val="22"/>
          <w:szCs w:val="22"/>
        </w:rPr>
        <w:t xml:space="preserve"> </w:t>
      </w:r>
    </w:p>
    <w:p w14:paraId="02E34BD5" w14:textId="77777777" w:rsidR="00A048AB" w:rsidRPr="00A048AB" w:rsidRDefault="00A048AB" w:rsidP="00A048AB">
      <w:pPr>
        <w:spacing w:before="100" w:beforeAutospacing="1"/>
        <w:rPr>
          <w:sz w:val="24"/>
          <w:szCs w:val="24"/>
        </w:rPr>
      </w:pPr>
    </w:p>
    <w:p w14:paraId="64E0E50C" w14:textId="487D39DB" w:rsidR="00A048AB" w:rsidRPr="00A048AB" w:rsidRDefault="00A048AB" w:rsidP="00A048AB">
      <w:pPr>
        <w:keepNext/>
        <w:spacing w:before="100" w:beforeAutospacing="1" w:after="62"/>
        <w:jc w:val="center"/>
        <w:outlineLvl w:val="0"/>
        <w:rPr>
          <w:rFonts w:ascii="Arial" w:hAnsi="Arial" w:cs="Arial"/>
          <w:b/>
          <w:bCs/>
          <w:kern w:val="36"/>
          <w:sz w:val="32"/>
          <w:szCs w:val="32"/>
        </w:rPr>
      </w:pPr>
      <w:r w:rsidRPr="00A048AB">
        <w:rPr>
          <w:b/>
          <w:bCs/>
          <w:kern w:val="36"/>
          <w:sz w:val="32"/>
          <w:szCs w:val="32"/>
        </w:rPr>
        <w:t>SPROSTOWANIE</w:t>
      </w:r>
      <w:r w:rsidR="000F4FDC">
        <w:rPr>
          <w:b/>
          <w:bCs/>
          <w:kern w:val="36"/>
          <w:sz w:val="32"/>
          <w:szCs w:val="32"/>
        </w:rPr>
        <w:t xml:space="preserve"> nr 2</w:t>
      </w:r>
    </w:p>
    <w:p w14:paraId="6F916E0D" w14:textId="5F3EFD67" w:rsidR="0039655B" w:rsidRPr="0039655B" w:rsidRDefault="00A048AB" w:rsidP="0039655B">
      <w:pPr>
        <w:keepNext/>
        <w:spacing w:after="482"/>
        <w:jc w:val="center"/>
        <w:outlineLvl w:val="0"/>
        <w:rPr>
          <w:b/>
          <w:bCs/>
          <w:kern w:val="36"/>
          <w:sz w:val="24"/>
          <w:szCs w:val="24"/>
        </w:rPr>
      </w:pPr>
      <w:r w:rsidRPr="00A048AB">
        <w:rPr>
          <w:b/>
          <w:bCs/>
          <w:kern w:val="36"/>
          <w:sz w:val="24"/>
          <w:szCs w:val="24"/>
        </w:rPr>
        <w:t>do Załącznika nr 4- Projekt umowy dot. Pakietu 9, 10</w:t>
      </w:r>
      <w:r w:rsidR="0039655B">
        <w:rPr>
          <w:b/>
          <w:bCs/>
          <w:kern w:val="36"/>
          <w:sz w:val="24"/>
          <w:szCs w:val="24"/>
        </w:rPr>
        <w:br/>
        <w:t>oraz Załącznika nr 4a- Projekt umowy dot. Pakietu 13, 15, 16, 21</w:t>
      </w:r>
      <w:r w:rsidR="0039655B">
        <w:rPr>
          <w:b/>
          <w:bCs/>
          <w:kern w:val="36"/>
          <w:sz w:val="24"/>
          <w:szCs w:val="24"/>
        </w:rPr>
        <w:br/>
      </w:r>
    </w:p>
    <w:p w14:paraId="5B7634A3" w14:textId="602FF93F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 w:rsidRPr="00A048AB">
        <w:rPr>
          <w:sz w:val="22"/>
          <w:szCs w:val="22"/>
        </w:rPr>
        <w:t>Dotyczy: postępowania o udzielenie zamówienia publicznego, prowadzonego w trybie podstawowym bez negocjacji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na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”</w:t>
      </w:r>
      <w:r w:rsidRPr="00A048AB">
        <w:t xml:space="preserve"> </w:t>
      </w:r>
      <w:r w:rsidRPr="00A048AB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Pr="00A048AB">
        <w:rPr>
          <w:sz w:val="22"/>
          <w:szCs w:val="22"/>
        </w:rPr>
        <w:t>”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– znak sprawy</w:t>
      </w:r>
      <w:r w:rsidRPr="00A048AB">
        <w:rPr>
          <w:b/>
          <w:bCs/>
          <w:sz w:val="22"/>
          <w:szCs w:val="22"/>
        </w:rPr>
        <w:t xml:space="preserve"> ZP/</w:t>
      </w:r>
      <w:r>
        <w:rPr>
          <w:b/>
          <w:bCs/>
          <w:sz w:val="22"/>
          <w:szCs w:val="22"/>
        </w:rPr>
        <w:t>41</w:t>
      </w:r>
      <w:r w:rsidRPr="00A048AB">
        <w:rPr>
          <w:b/>
          <w:bCs/>
          <w:sz w:val="22"/>
          <w:szCs w:val="22"/>
        </w:rPr>
        <w:t>/2021.</w:t>
      </w:r>
    </w:p>
    <w:p w14:paraId="3E44FAB4" w14:textId="0E8C460B" w:rsidR="00A048AB" w:rsidRPr="00A048AB" w:rsidRDefault="00A048AB" w:rsidP="00A048AB">
      <w:pPr>
        <w:spacing w:before="100" w:beforeAutospacing="1"/>
        <w:rPr>
          <w:sz w:val="22"/>
          <w:szCs w:val="22"/>
        </w:rPr>
      </w:pPr>
      <w:r w:rsidRPr="00A048AB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 xml:space="preserve">dokonuje sprostowania Załącznika nr 4- </w:t>
      </w:r>
      <w:r w:rsidRPr="00A048AB">
        <w:rPr>
          <w:sz w:val="22"/>
          <w:szCs w:val="22"/>
        </w:rPr>
        <w:t>Projekt umowy dot. Pakietu 9, 10</w:t>
      </w:r>
      <w:r>
        <w:rPr>
          <w:sz w:val="22"/>
          <w:szCs w:val="22"/>
        </w:rPr>
        <w:t xml:space="preserve"> </w:t>
      </w:r>
      <w:r w:rsidR="0039655B">
        <w:rPr>
          <w:sz w:val="22"/>
          <w:szCs w:val="22"/>
        </w:rPr>
        <w:t xml:space="preserve">oraz Załącznika </w:t>
      </w:r>
      <w:r w:rsidR="0039655B">
        <w:rPr>
          <w:sz w:val="22"/>
          <w:szCs w:val="22"/>
        </w:rPr>
        <w:br/>
        <w:t xml:space="preserve">nr 4a- Projekt umowy dot. Pakietów </w:t>
      </w:r>
      <w:r w:rsidR="0039655B" w:rsidRPr="0039655B">
        <w:rPr>
          <w:sz w:val="22"/>
          <w:szCs w:val="22"/>
        </w:rPr>
        <w:t>13, 15, 16, 21</w:t>
      </w:r>
      <w:r w:rsidR="0039655B">
        <w:rPr>
          <w:sz w:val="22"/>
          <w:szCs w:val="22"/>
        </w:rPr>
        <w:t xml:space="preserve"> </w:t>
      </w:r>
      <w:r w:rsidRPr="00A048AB">
        <w:rPr>
          <w:sz w:val="22"/>
          <w:szCs w:val="22"/>
        </w:rPr>
        <w:t>w następującym zakresie:</w:t>
      </w:r>
    </w:p>
    <w:p w14:paraId="212BDD97" w14:textId="3F0B6EFE" w:rsidR="00A048AB" w:rsidRPr="00A048AB" w:rsidRDefault="00A048AB" w:rsidP="00A048AB">
      <w:pPr>
        <w:spacing w:before="100" w:beforeAutospacing="1"/>
        <w:rPr>
          <w:b/>
          <w:bCs/>
          <w:sz w:val="24"/>
          <w:szCs w:val="24"/>
          <w:u w:val="single"/>
        </w:rPr>
      </w:pPr>
      <w:r w:rsidRPr="00A048AB">
        <w:rPr>
          <w:b/>
          <w:bCs/>
          <w:sz w:val="24"/>
          <w:szCs w:val="24"/>
          <w:u w:val="single"/>
        </w:rPr>
        <w:t xml:space="preserve">W </w:t>
      </w:r>
      <w:r w:rsidR="000F4FDC">
        <w:rPr>
          <w:b/>
          <w:bCs/>
          <w:sz w:val="24"/>
          <w:szCs w:val="24"/>
          <w:u w:val="single"/>
        </w:rPr>
        <w:t>preambule</w:t>
      </w:r>
      <w:r w:rsidRPr="00A048AB">
        <w:rPr>
          <w:b/>
          <w:bCs/>
          <w:sz w:val="24"/>
          <w:szCs w:val="24"/>
          <w:u w:val="single"/>
        </w:rPr>
        <w:t xml:space="preserve"> było:</w:t>
      </w:r>
    </w:p>
    <w:p w14:paraId="112C7CE3" w14:textId="4697FEF9" w:rsidR="00F26BD7" w:rsidRDefault="00F26BD7">
      <w:pPr>
        <w:jc w:val="both"/>
        <w:rPr>
          <w:sz w:val="22"/>
          <w:szCs w:val="22"/>
        </w:rPr>
      </w:pPr>
    </w:p>
    <w:p w14:paraId="7F0EC8B4" w14:textId="69C73F84" w:rsidR="000F4FDC" w:rsidRPr="000F4FDC" w:rsidRDefault="000F4FDC" w:rsidP="000F4FDC">
      <w:pPr>
        <w:tabs>
          <w:tab w:val="left" w:pos="1800"/>
        </w:tabs>
        <w:jc w:val="both"/>
        <w:rPr>
          <w:sz w:val="22"/>
          <w:szCs w:val="22"/>
          <w:lang w:val="x-none" w:eastAsia="x-none"/>
        </w:rPr>
      </w:pPr>
      <w:r w:rsidRPr="000F4FDC">
        <w:rPr>
          <w:sz w:val="22"/>
          <w:szCs w:val="22"/>
          <w:lang w:val="x-none" w:eastAsia="x-none"/>
        </w:rPr>
        <w:t xml:space="preserve">W  rezultacie dokonania przez Zamawiającego wyboru oferty Wykonawcy w przetargu </w:t>
      </w:r>
      <w:r w:rsidRPr="000F4FDC">
        <w:rPr>
          <w:b/>
          <w:bCs/>
          <w:sz w:val="22"/>
          <w:szCs w:val="22"/>
          <w:lang w:val="x-none" w:eastAsia="x-none"/>
        </w:rPr>
        <w:t xml:space="preserve">nieograniczonym </w:t>
      </w:r>
      <w:r w:rsidRPr="000F4FDC">
        <w:rPr>
          <w:sz w:val="22"/>
          <w:szCs w:val="22"/>
          <w:lang w:val="x-none" w:eastAsia="x-none"/>
        </w:rPr>
        <w:br/>
        <w:t>n</w:t>
      </w:r>
      <w:r w:rsidRPr="000F4FDC">
        <w:rPr>
          <w:sz w:val="22"/>
          <w:szCs w:val="22"/>
          <w:lang w:eastAsia="x-none"/>
        </w:rPr>
        <w:t>a</w:t>
      </w:r>
      <w:r w:rsidRPr="000F4FDC">
        <w:rPr>
          <w:sz w:val="22"/>
          <w:szCs w:val="22"/>
          <w:lang w:val="x-none" w:eastAsia="x-none"/>
        </w:rPr>
        <w:t xml:space="preserve"> </w:t>
      </w:r>
      <w:r>
        <w:rPr>
          <w:sz w:val="22"/>
          <w:szCs w:val="22"/>
          <w:lang w:eastAsia="x-none"/>
        </w:rPr>
        <w:t>„</w:t>
      </w:r>
      <w:r w:rsidRPr="000F4FDC">
        <w:rPr>
          <w:iCs/>
          <w:sz w:val="22"/>
          <w:szCs w:val="22"/>
          <w:lang w:eastAsia="x-none"/>
        </w:rPr>
        <w:t xml:space="preserve">Zakup wyposażenia mobilnego medycznego i technicznego dla potrzeb Patomorfologii, Prosektorium </w:t>
      </w:r>
      <w:r w:rsidRPr="000F4FDC">
        <w:rPr>
          <w:iCs/>
          <w:sz w:val="22"/>
          <w:szCs w:val="22"/>
          <w:lang w:eastAsia="x-none"/>
        </w:rPr>
        <w:br/>
        <w:t>i pomieszczeń magazynowych szpitala</w:t>
      </w:r>
      <w:r>
        <w:rPr>
          <w:iCs/>
          <w:sz w:val="22"/>
          <w:szCs w:val="22"/>
          <w:lang w:eastAsia="x-none"/>
        </w:rPr>
        <w:t>”</w:t>
      </w:r>
      <w:r w:rsidRPr="000F4FDC">
        <w:rPr>
          <w:iCs/>
          <w:sz w:val="22"/>
          <w:szCs w:val="22"/>
          <w:lang w:eastAsia="x-none"/>
        </w:rPr>
        <w:t xml:space="preserve"> – Nr sprawy: ZP/41/2021</w:t>
      </w:r>
      <w:r w:rsidRPr="000F4FDC">
        <w:rPr>
          <w:i/>
          <w:sz w:val="22"/>
          <w:szCs w:val="22"/>
          <w:lang w:eastAsia="x-none"/>
        </w:rPr>
        <w:t xml:space="preserve">, </w:t>
      </w:r>
      <w:r w:rsidRPr="000F4FDC">
        <w:rPr>
          <w:sz w:val="22"/>
          <w:szCs w:val="22"/>
          <w:lang w:val="x-none" w:eastAsia="x-none"/>
        </w:rPr>
        <w:t>zgodnie z</w:t>
      </w:r>
      <w:r w:rsidRPr="000F4FDC">
        <w:rPr>
          <w:sz w:val="22"/>
          <w:szCs w:val="22"/>
          <w:lang w:eastAsia="x-none"/>
        </w:rPr>
        <w:t> </w:t>
      </w:r>
      <w:r w:rsidRPr="000F4FDC">
        <w:rPr>
          <w:sz w:val="22"/>
          <w:szCs w:val="22"/>
          <w:lang w:val="x-none" w:eastAsia="x-none"/>
        </w:rPr>
        <w:t xml:space="preserve">przepisami ustawy z dnia </w:t>
      </w:r>
      <w:r w:rsidRPr="000F4FDC">
        <w:rPr>
          <w:sz w:val="22"/>
          <w:szCs w:val="22"/>
          <w:lang w:eastAsia="x-none"/>
        </w:rPr>
        <w:t>11</w:t>
      </w:r>
      <w:r w:rsidRPr="000F4FDC">
        <w:rPr>
          <w:sz w:val="22"/>
          <w:szCs w:val="22"/>
          <w:lang w:val="x-none" w:eastAsia="x-none"/>
        </w:rPr>
        <w:t> </w:t>
      </w:r>
      <w:r w:rsidRPr="000F4FDC">
        <w:rPr>
          <w:sz w:val="22"/>
          <w:szCs w:val="22"/>
          <w:lang w:eastAsia="x-none"/>
        </w:rPr>
        <w:t xml:space="preserve">września </w:t>
      </w:r>
      <w:r w:rsidRPr="000F4FDC">
        <w:rPr>
          <w:sz w:val="22"/>
          <w:szCs w:val="22"/>
          <w:lang w:val="x-none" w:eastAsia="x-none"/>
        </w:rPr>
        <w:t>20</w:t>
      </w:r>
      <w:r w:rsidRPr="000F4FDC">
        <w:rPr>
          <w:sz w:val="22"/>
          <w:szCs w:val="22"/>
          <w:lang w:eastAsia="x-none"/>
        </w:rPr>
        <w:t>19</w:t>
      </w:r>
      <w:r w:rsidRPr="000F4FDC">
        <w:rPr>
          <w:sz w:val="22"/>
          <w:szCs w:val="22"/>
          <w:lang w:val="x-none" w:eastAsia="x-none"/>
        </w:rPr>
        <w:t xml:space="preserve"> r. Prawo zamówień publicznych została zawarta umowa o następującej treści: </w:t>
      </w:r>
    </w:p>
    <w:p w14:paraId="480E0A25" w14:textId="292FEF92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 w:rsidRPr="00A048AB">
        <w:rPr>
          <w:b/>
          <w:bCs/>
          <w:sz w:val="24"/>
          <w:szCs w:val="24"/>
          <w:u w:val="single"/>
        </w:rPr>
        <w:t xml:space="preserve">W </w:t>
      </w:r>
      <w:r w:rsidR="000F4FDC">
        <w:rPr>
          <w:b/>
          <w:bCs/>
          <w:sz w:val="24"/>
          <w:szCs w:val="24"/>
          <w:u w:val="single"/>
        </w:rPr>
        <w:t>preambule</w:t>
      </w:r>
      <w:r w:rsidRPr="00A048AB">
        <w:rPr>
          <w:b/>
          <w:bCs/>
          <w:sz w:val="24"/>
          <w:szCs w:val="24"/>
          <w:u w:val="single"/>
        </w:rPr>
        <w:t xml:space="preserve"> powinno być</w:t>
      </w:r>
      <w:r>
        <w:rPr>
          <w:sz w:val="24"/>
          <w:szCs w:val="24"/>
        </w:rPr>
        <w:t xml:space="preserve">: </w:t>
      </w:r>
    </w:p>
    <w:p w14:paraId="6F297E2D" w14:textId="4781A809" w:rsidR="00A048AB" w:rsidRDefault="00A048AB">
      <w:pPr>
        <w:jc w:val="both"/>
        <w:rPr>
          <w:b/>
          <w:bCs/>
          <w:sz w:val="22"/>
          <w:szCs w:val="22"/>
        </w:rPr>
      </w:pPr>
    </w:p>
    <w:p w14:paraId="54184EAA" w14:textId="0A22E879" w:rsidR="00A048AB" w:rsidRPr="000F4FDC" w:rsidRDefault="000F4FDC" w:rsidP="000F4FDC">
      <w:pPr>
        <w:jc w:val="both"/>
        <w:rPr>
          <w:sz w:val="22"/>
          <w:szCs w:val="22"/>
          <w:lang w:eastAsia="x-none"/>
        </w:rPr>
      </w:pPr>
      <w:r w:rsidRPr="000F4FDC">
        <w:rPr>
          <w:sz w:val="22"/>
          <w:szCs w:val="22"/>
          <w:lang w:eastAsia="x-none"/>
        </w:rPr>
        <w:t>W  rezultacie dokonania przez Zamawiającego wyboru oferty Wykonawcy</w:t>
      </w:r>
      <w:r>
        <w:rPr>
          <w:sz w:val="22"/>
          <w:szCs w:val="22"/>
          <w:lang w:eastAsia="x-none"/>
        </w:rPr>
        <w:t xml:space="preserve"> </w:t>
      </w:r>
      <w:r w:rsidRPr="000F4FDC">
        <w:rPr>
          <w:b/>
          <w:bCs/>
          <w:sz w:val="22"/>
          <w:szCs w:val="22"/>
          <w:lang w:eastAsia="x-none"/>
        </w:rPr>
        <w:t>w postępowaniu o udzielenie zamówienia prowadzonego w trybie podstawowym bez negocjacji</w:t>
      </w:r>
      <w:r>
        <w:rPr>
          <w:sz w:val="22"/>
          <w:szCs w:val="22"/>
          <w:lang w:eastAsia="x-none"/>
        </w:rPr>
        <w:t xml:space="preserve"> </w:t>
      </w:r>
      <w:r w:rsidRPr="000F4FDC">
        <w:rPr>
          <w:sz w:val="22"/>
          <w:szCs w:val="22"/>
          <w:lang w:eastAsia="x-none"/>
        </w:rPr>
        <w:t xml:space="preserve">na </w:t>
      </w:r>
      <w:r>
        <w:rPr>
          <w:sz w:val="22"/>
          <w:szCs w:val="22"/>
          <w:lang w:eastAsia="x-none"/>
        </w:rPr>
        <w:t>„</w:t>
      </w:r>
      <w:r w:rsidRPr="000F4FDC">
        <w:rPr>
          <w:sz w:val="22"/>
          <w:szCs w:val="22"/>
          <w:lang w:eastAsia="x-none"/>
        </w:rPr>
        <w:t>Zakup wyposażenia mobilnego medycznego i technicznego dla potrzeb Patomorfologii, Prosektorium i pomieszczeń magazynowych szpitala</w:t>
      </w:r>
      <w:r>
        <w:rPr>
          <w:sz w:val="22"/>
          <w:szCs w:val="22"/>
          <w:lang w:eastAsia="x-none"/>
        </w:rPr>
        <w:t>”</w:t>
      </w:r>
      <w:r w:rsidRPr="000F4FDC">
        <w:rPr>
          <w:sz w:val="22"/>
          <w:szCs w:val="22"/>
          <w:lang w:eastAsia="x-none"/>
        </w:rPr>
        <w:t xml:space="preserve"> – Nr sprawy: ZP/41/2021, zgodnie z przepisami ustawy z dnia 11 września 2019 r. Prawo zamówień publicznych została zawarta umowa o następującej treści:</w:t>
      </w:r>
    </w:p>
    <w:p w14:paraId="404BDE14" w14:textId="3993785D" w:rsidR="00BB2DCF" w:rsidRDefault="00BB2DCF">
      <w:pPr>
        <w:jc w:val="both"/>
        <w:rPr>
          <w:b/>
          <w:bCs/>
          <w:sz w:val="22"/>
          <w:szCs w:val="22"/>
        </w:rPr>
      </w:pPr>
    </w:p>
    <w:p w14:paraId="697D4C1E" w14:textId="47A6EF6C" w:rsidR="00BB2DCF" w:rsidRDefault="00BB2DC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14:paraId="6A3BD3FB" w14:textId="1440248B" w:rsidR="00BB2DCF" w:rsidRDefault="00BB2DCF">
      <w:pPr>
        <w:jc w:val="both"/>
        <w:rPr>
          <w:b/>
          <w:bCs/>
          <w:sz w:val="22"/>
          <w:szCs w:val="22"/>
        </w:rPr>
      </w:pPr>
    </w:p>
    <w:p w14:paraId="7BC6B299" w14:textId="10BE8A13" w:rsidR="00BB2DCF" w:rsidRDefault="00BB2DCF">
      <w:pPr>
        <w:jc w:val="both"/>
        <w:rPr>
          <w:b/>
          <w:bCs/>
          <w:sz w:val="22"/>
          <w:szCs w:val="22"/>
        </w:rPr>
      </w:pPr>
    </w:p>
    <w:p w14:paraId="78C3C35B" w14:textId="6584C494" w:rsidR="00BB2DCF" w:rsidRDefault="00BB2DCF">
      <w:pPr>
        <w:jc w:val="both"/>
        <w:rPr>
          <w:b/>
          <w:bCs/>
          <w:sz w:val="22"/>
          <w:szCs w:val="22"/>
        </w:rPr>
      </w:pPr>
    </w:p>
    <w:p w14:paraId="31764259" w14:textId="20DC2F58" w:rsidR="00BB2DCF" w:rsidRDefault="00BB2DCF">
      <w:pPr>
        <w:jc w:val="both"/>
        <w:rPr>
          <w:b/>
          <w:bCs/>
          <w:sz w:val="22"/>
          <w:szCs w:val="22"/>
        </w:rPr>
      </w:pPr>
    </w:p>
    <w:p w14:paraId="3A1102BC" w14:textId="39A2AFE1" w:rsidR="00BB2DCF" w:rsidRDefault="00BB2DCF">
      <w:pPr>
        <w:jc w:val="both"/>
        <w:rPr>
          <w:b/>
          <w:bCs/>
          <w:sz w:val="22"/>
          <w:szCs w:val="22"/>
        </w:rPr>
      </w:pPr>
    </w:p>
    <w:p w14:paraId="31420C74" w14:textId="77777777" w:rsidR="00BB2DCF" w:rsidRDefault="00BB2DCF">
      <w:pPr>
        <w:jc w:val="both"/>
        <w:rPr>
          <w:b/>
          <w:bCs/>
          <w:sz w:val="22"/>
          <w:szCs w:val="22"/>
        </w:rPr>
      </w:pPr>
    </w:p>
    <w:p w14:paraId="3B98E592" w14:textId="426F5842" w:rsidR="00BB2DCF" w:rsidRPr="00BB2DCF" w:rsidRDefault="00BB2DCF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>Przewodniczący Komisji Przetargowej</w:t>
      </w:r>
    </w:p>
    <w:p w14:paraId="4499AB8D" w14:textId="56571650" w:rsidR="00BB2DCF" w:rsidRPr="00BB2DCF" w:rsidRDefault="00BB2DCF">
      <w:pPr>
        <w:jc w:val="both"/>
        <w:rPr>
          <w:i/>
          <w:iCs/>
          <w:sz w:val="22"/>
          <w:szCs w:val="22"/>
        </w:rPr>
      </w:pPr>
    </w:p>
    <w:p w14:paraId="65FFEFF3" w14:textId="746A807D" w:rsidR="00BB2DCF" w:rsidRPr="00BB2DCF" w:rsidRDefault="00BB2DCF">
      <w:pPr>
        <w:jc w:val="both"/>
        <w:rPr>
          <w:i/>
          <w:iCs/>
          <w:sz w:val="22"/>
          <w:szCs w:val="22"/>
        </w:rPr>
      </w:pP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  <w:t xml:space="preserve">   </w:t>
      </w:r>
      <w:r w:rsidR="00861FDF">
        <w:rPr>
          <w:i/>
          <w:iCs/>
          <w:sz w:val="22"/>
          <w:szCs w:val="22"/>
        </w:rPr>
        <w:t>Wojciech Grzyb</w:t>
      </w:r>
    </w:p>
    <w:sectPr w:rsidR="00BB2DCF" w:rsidRPr="00BB2DCF" w:rsidSect="00981F64">
      <w:pgSz w:w="11906" w:h="16838"/>
      <w:pgMar w:top="709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A0C68" w14:textId="77777777" w:rsidR="0046050F" w:rsidRDefault="0046050F" w:rsidP="0046050F">
      <w:r>
        <w:separator/>
      </w:r>
    </w:p>
  </w:endnote>
  <w:endnote w:type="continuationSeparator" w:id="0">
    <w:p w14:paraId="02FEFDC9" w14:textId="77777777" w:rsidR="0046050F" w:rsidRDefault="0046050F" w:rsidP="0046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90266" w14:textId="77777777" w:rsidR="0046050F" w:rsidRDefault="0046050F" w:rsidP="0046050F">
      <w:r>
        <w:separator/>
      </w:r>
    </w:p>
  </w:footnote>
  <w:footnote w:type="continuationSeparator" w:id="0">
    <w:p w14:paraId="4238FF58" w14:textId="77777777" w:rsidR="0046050F" w:rsidRDefault="0046050F" w:rsidP="00460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3AA8B8A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</w:abstractNum>
  <w:abstractNum w:abstractNumId="2" w15:restartNumberingAfterBreak="0">
    <w:nsid w:val="18076D33"/>
    <w:multiLevelType w:val="hybridMultilevel"/>
    <w:tmpl w:val="E5CC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81816"/>
    <w:multiLevelType w:val="hybridMultilevel"/>
    <w:tmpl w:val="7F764EC4"/>
    <w:lvl w:ilvl="0" w:tplc="6EB820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65A4D590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14D14"/>
    <w:multiLevelType w:val="hybridMultilevel"/>
    <w:tmpl w:val="0E0AF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63F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8A3252"/>
    <w:multiLevelType w:val="singleLevel"/>
    <w:tmpl w:val="BF9EB8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42A6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3F8C2CD1"/>
    <w:multiLevelType w:val="singleLevel"/>
    <w:tmpl w:val="F2AA27E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9" w15:restartNumberingAfterBreak="0">
    <w:nsid w:val="460D1C23"/>
    <w:multiLevelType w:val="singleLevel"/>
    <w:tmpl w:val="F64A1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F465A7B"/>
    <w:multiLevelType w:val="hybridMultilevel"/>
    <w:tmpl w:val="50321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51955"/>
    <w:multiLevelType w:val="hybridMultilevel"/>
    <w:tmpl w:val="97726C32"/>
    <w:lvl w:ilvl="0" w:tplc="26DC177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72CA9"/>
    <w:multiLevelType w:val="hybridMultilevel"/>
    <w:tmpl w:val="8FBA4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E14B76"/>
    <w:multiLevelType w:val="hybridMultilevel"/>
    <w:tmpl w:val="53A6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  <w:lvlOverride w:ilvl="0">
      <w:startOverride w:val="1"/>
    </w:lvlOverride>
  </w:num>
  <w:num w:numId="11">
    <w:abstractNumId w:val="6"/>
  </w:num>
  <w:num w:numId="12">
    <w:abstractNumId w:val="5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037"/>
    <w:rsid w:val="0005112D"/>
    <w:rsid w:val="00072BD1"/>
    <w:rsid w:val="000A626A"/>
    <w:rsid w:val="000B2E3B"/>
    <w:rsid w:val="000D0B73"/>
    <w:rsid w:val="000F4FDC"/>
    <w:rsid w:val="00105FD0"/>
    <w:rsid w:val="0015619F"/>
    <w:rsid w:val="00156320"/>
    <w:rsid w:val="00176C05"/>
    <w:rsid w:val="0018333F"/>
    <w:rsid w:val="001A1018"/>
    <w:rsid w:val="001E044A"/>
    <w:rsid w:val="001E4245"/>
    <w:rsid w:val="001F0637"/>
    <w:rsid w:val="00226F8B"/>
    <w:rsid w:val="00235CDD"/>
    <w:rsid w:val="00236AE5"/>
    <w:rsid w:val="00277471"/>
    <w:rsid w:val="00287B59"/>
    <w:rsid w:val="002B1A57"/>
    <w:rsid w:val="002B3D93"/>
    <w:rsid w:val="002B56FC"/>
    <w:rsid w:val="002B75C7"/>
    <w:rsid w:val="002D072A"/>
    <w:rsid w:val="002D3768"/>
    <w:rsid w:val="002F497E"/>
    <w:rsid w:val="002F5585"/>
    <w:rsid w:val="003030E2"/>
    <w:rsid w:val="00315B8D"/>
    <w:rsid w:val="0032282F"/>
    <w:rsid w:val="003262FB"/>
    <w:rsid w:val="00331D0D"/>
    <w:rsid w:val="003825EC"/>
    <w:rsid w:val="00393B62"/>
    <w:rsid w:val="0039655B"/>
    <w:rsid w:val="003A5085"/>
    <w:rsid w:val="003B2A57"/>
    <w:rsid w:val="003D2A92"/>
    <w:rsid w:val="003F2395"/>
    <w:rsid w:val="003F4471"/>
    <w:rsid w:val="004031CD"/>
    <w:rsid w:val="0041510A"/>
    <w:rsid w:val="00434CBD"/>
    <w:rsid w:val="00447723"/>
    <w:rsid w:val="0045495A"/>
    <w:rsid w:val="0045613A"/>
    <w:rsid w:val="0046050F"/>
    <w:rsid w:val="00470F1C"/>
    <w:rsid w:val="0048615E"/>
    <w:rsid w:val="00487CFC"/>
    <w:rsid w:val="004953B6"/>
    <w:rsid w:val="004A3E3C"/>
    <w:rsid w:val="004B61B0"/>
    <w:rsid w:val="004C37C2"/>
    <w:rsid w:val="004F1506"/>
    <w:rsid w:val="00517314"/>
    <w:rsid w:val="005241EC"/>
    <w:rsid w:val="00526BBB"/>
    <w:rsid w:val="005362B6"/>
    <w:rsid w:val="00574400"/>
    <w:rsid w:val="00576D4B"/>
    <w:rsid w:val="006401FB"/>
    <w:rsid w:val="00643373"/>
    <w:rsid w:val="00643FE6"/>
    <w:rsid w:val="006567FF"/>
    <w:rsid w:val="00661FE2"/>
    <w:rsid w:val="00665C7D"/>
    <w:rsid w:val="00676DA9"/>
    <w:rsid w:val="00680D42"/>
    <w:rsid w:val="00682BC9"/>
    <w:rsid w:val="006B08E3"/>
    <w:rsid w:val="006C6158"/>
    <w:rsid w:val="006F2E0B"/>
    <w:rsid w:val="006F7A3E"/>
    <w:rsid w:val="00710046"/>
    <w:rsid w:val="00713C82"/>
    <w:rsid w:val="0072631E"/>
    <w:rsid w:val="007337BC"/>
    <w:rsid w:val="00791645"/>
    <w:rsid w:val="007A728B"/>
    <w:rsid w:val="007E22F6"/>
    <w:rsid w:val="008137AF"/>
    <w:rsid w:val="00835477"/>
    <w:rsid w:val="00861FDF"/>
    <w:rsid w:val="00887514"/>
    <w:rsid w:val="00887DE4"/>
    <w:rsid w:val="00890624"/>
    <w:rsid w:val="008A7211"/>
    <w:rsid w:val="008B2244"/>
    <w:rsid w:val="008D1FBE"/>
    <w:rsid w:val="008D486F"/>
    <w:rsid w:val="008F33B1"/>
    <w:rsid w:val="00904EAB"/>
    <w:rsid w:val="00906B26"/>
    <w:rsid w:val="0090762D"/>
    <w:rsid w:val="0091249D"/>
    <w:rsid w:val="00915C49"/>
    <w:rsid w:val="00963405"/>
    <w:rsid w:val="0096606E"/>
    <w:rsid w:val="00981F64"/>
    <w:rsid w:val="009B32F5"/>
    <w:rsid w:val="009C3A78"/>
    <w:rsid w:val="009C7DB3"/>
    <w:rsid w:val="009D1FDD"/>
    <w:rsid w:val="00A025BF"/>
    <w:rsid w:val="00A02841"/>
    <w:rsid w:val="00A048AB"/>
    <w:rsid w:val="00A209D3"/>
    <w:rsid w:val="00A31DE8"/>
    <w:rsid w:val="00A357C4"/>
    <w:rsid w:val="00A512E4"/>
    <w:rsid w:val="00A62CB6"/>
    <w:rsid w:val="00A70D55"/>
    <w:rsid w:val="00A924CE"/>
    <w:rsid w:val="00A93D51"/>
    <w:rsid w:val="00AA2544"/>
    <w:rsid w:val="00AC2DBC"/>
    <w:rsid w:val="00AD4FBD"/>
    <w:rsid w:val="00AE6223"/>
    <w:rsid w:val="00B03694"/>
    <w:rsid w:val="00B050B4"/>
    <w:rsid w:val="00B17E7B"/>
    <w:rsid w:val="00B40779"/>
    <w:rsid w:val="00B43A2C"/>
    <w:rsid w:val="00B5240C"/>
    <w:rsid w:val="00B62209"/>
    <w:rsid w:val="00B64471"/>
    <w:rsid w:val="00B70263"/>
    <w:rsid w:val="00B7238D"/>
    <w:rsid w:val="00B95D30"/>
    <w:rsid w:val="00B96B26"/>
    <w:rsid w:val="00BA0402"/>
    <w:rsid w:val="00BB2DCF"/>
    <w:rsid w:val="00BC222D"/>
    <w:rsid w:val="00BC5C8B"/>
    <w:rsid w:val="00BE1037"/>
    <w:rsid w:val="00BE7F70"/>
    <w:rsid w:val="00BF359E"/>
    <w:rsid w:val="00C03E79"/>
    <w:rsid w:val="00C13D22"/>
    <w:rsid w:val="00C26897"/>
    <w:rsid w:val="00C47F6E"/>
    <w:rsid w:val="00C47FCA"/>
    <w:rsid w:val="00C6619D"/>
    <w:rsid w:val="00CC62E5"/>
    <w:rsid w:val="00CD328A"/>
    <w:rsid w:val="00CD45F2"/>
    <w:rsid w:val="00CD48FC"/>
    <w:rsid w:val="00CF5524"/>
    <w:rsid w:val="00D236C8"/>
    <w:rsid w:val="00D30FD6"/>
    <w:rsid w:val="00D33E1C"/>
    <w:rsid w:val="00D33F9C"/>
    <w:rsid w:val="00D44F7A"/>
    <w:rsid w:val="00D64725"/>
    <w:rsid w:val="00D67789"/>
    <w:rsid w:val="00D76EBF"/>
    <w:rsid w:val="00D809FE"/>
    <w:rsid w:val="00D9175B"/>
    <w:rsid w:val="00DA1446"/>
    <w:rsid w:val="00DA5E53"/>
    <w:rsid w:val="00DD30BF"/>
    <w:rsid w:val="00DE4868"/>
    <w:rsid w:val="00E15B35"/>
    <w:rsid w:val="00E20464"/>
    <w:rsid w:val="00E34C67"/>
    <w:rsid w:val="00E524E6"/>
    <w:rsid w:val="00E660D3"/>
    <w:rsid w:val="00E667A1"/>
    <w:rsid w:val="00E95F85"/>
    <w:rsid w:val="00E97730"/>
    <w:rsid w:val="00EA0EAD"/>
    <w:rsid w:val="00EB1C61"/>
    <w:rsid w:val="00EB56D4"/>
    <w:rsid w:val="00EE49F2"/>
    <w:rsid w:val="00F011EA"/>
    <w:rsid w:val="00F16B82"/>
    <w:rsid w:val="00F26BD7"/>
    <w:rsid w:val="00F357B2"/>
    <w:rsid w:val="00F4284C"/>
    <w:rsid w:val="00F43E91"/>
    <w:rsid w:val="00F767CB"/>
    <w:rsid w:val="00F85846"/>
    <w:rsid w:val="00FC6DF5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C1DDD"/>
  <w15:docId w15:val="{40F93270-7A07-4C01-B230-19B8FE80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D51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locked/>
    <w:rsid w:val="00EB56D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EB56D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1FE2"/>
    <w:pPr>
      <w:keepNext/>
      <w:jc w:val="both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F399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ytu">
    <w:name w:val="Title"/>
    <w:basedOn w:val="Normalny"/>
    <w:link w:val="TytuZnak"/>
    <w:qFormat/>
    <w:rsid w:val="00A93D51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F399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93D51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F3995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51731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F3995"/>
    <w:rPr>
      <w:sz w:val="20"/>
      <w:szCs w:val="20"/>
    </w:rPr>
  </w:style>
  <w:style w:type="character" w:styleId="Hipercze">
    <w:name w:val="Hyperlink"/>
    <w:basedOn w:val="Domylnaczcionkaakapitu"/>
    <w:uiPriority w:val="99"/>
    <w:rsid w:val="00F767CB"/>
    <w:rPr>
      <w:color w:val="0563C1"/>
      <w:u w:val="single"/>
    </w:rPr>
  </w:style>
  <w:style w:type="paragraph" w:styleId="Tekstprzypisudolnego">
    <w:name w:val="footnote text"/>
    <w:basedOn w:val="Normalny"/>
    <w:link w:val="TekstprzypisudolnegoZnak1"/>
    <w:unhideWhenUsed/>
    <w:rsid w:val="0046050F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46050F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locked/>
    <w:rsid w:val="0046050F"/>
    <w:rPr>
      <w:sz w:val="20"/>
      <w:szCs w:val="20"/>
      <w:lang w:val="x-none" w:eastAsia="ar-SA"/>
    </w:rPr>
  </w:style>
  <w:style w:type="character" w:styleId="Odwoanieprzypisudolnego">
    <w:name w:val="footnote reference"/>
    <w:rsid w:val="0046050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B56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EB56D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Lista">
    <w:name w:val="List"/>
    <w:basedOn w:val="Normalny"/>
    <w:uiPriority w:val="99"/>
    <w:unhideWhenUsed/>
    <w:rsid w:val="00EB56D4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EB56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B56D4"/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EB56D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EB56D4"/>
    <w:rPr>
      <w:rFonts w:asciiTheme="majorHAnsi" w:eastAsiaTheme="majorEastAsia" w:hAnsiTheme="majorHAnsi" w:cstheme="majorBidi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B56D4"/>
    <w:pPr>
      <w:spacing w:after="120"/>
      <w:ind w:firstLine="210"/>
    </w:pPr>
    <w:rPr>
      <w:sz w:val="20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B56D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9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97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44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4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4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44A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6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E4822-D1EF-417B-B07F-07C14DBC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219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1/2003</vt:lpstr>
    </vt:vector>
  </TitlesOfParts>
  <Company>Szpital im. G. Narutowicza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1/2003</dc:title>
  <dc:subject/>
  <dc:creator>Referat Zamówień Publicznych</dc:creator>
  <cp:keywords/>
  <dc:description/>
  <cp:lastModifiedBy>Łukasz Grüner</cp:lastModifiedBy>
  <cp:revision>15</cp:revision>
  <cp:lastPrinted>2021-10-01T06:05:00Z</cp:lastPrinted>
  <dcterms:created xsi:type="dcterms:W3CDTF">2020-09-11T05:15:00Z</dcterms:created>
  <dcterms:modified xsi:type="dcterms:W3CDTF">2021-10-06T07:11:00Z</dcterms:modified>
</cp:coreProperties>
</file>