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6888F" w14:textId="0A4AD6FD" w:rsidR="00E103E7" w:rsidRDefault="00803538" w:rsidP="00803538">
      <w:pPr>
        <w:jc w:val="right"/>
      </w:pPr>
      <w:r>
        <w:t>Załącznik nr 2 do SWZ – formularz cenowy</w:t>
      </w:r>
    </w:p>
    <w:tbl>
      <w:tblPr>
        <w:tblW w:w="137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1134"/>
        <w:gridCol w:w="1530"/>
        <w:gridCol w:w="2095"/>
        <w:gridCol w:w="2252"/>
        <w:gridCol w:w="2315"/>
        <w:gridCol w:w="146"/>
        <w:gridCol w:w="146"/>
        <w:gridCol w:w="146"/>
      </w:tblGrid>
      <w:tr w:rsidR="00916972" w:rsidRPr="00916972" w14:paraId="537539BD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C50F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66F8E9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D7B6F9B" w14:textId="79A3A7F6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Zadanie nr </w:t>
            </w: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1 - Kable do EKG, kable do pomiaru saturacji, Mankiety do pomiaru RR kompatybilne z kardiomonitorem ASPEL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Monicard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Standard</w:t>
            </w:r>
          </w:p>
        </w:tc>
      </w:tr>
      <w:tr w:rsidR="00916972" w:rsidRPr="00916972" w14:paraId="25B6F9B4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4FCD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4EDF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147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FD1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F9E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81D5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061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6B9D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3A2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475FD6E6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7962F9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7AC32A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42034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289A6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5C469B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1871B0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4F78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830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EE54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DAAEBD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0F2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C7C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9F68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801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BCC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6C9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F90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43A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87F5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3823EB5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7C91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5 odprowadzeń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A539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B8B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73C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5A7C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761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D5B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149C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67D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6E6BA28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C932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FA22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E8A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3EA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F4D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BF1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86C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88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122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B1EE60B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6A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4FEC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083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27E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EDD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22A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6C0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696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4E0B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438E5A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BE1A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BA8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5C6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D92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C58B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B95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9670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D15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6B4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E5ACEE2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FF7F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6C1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49DA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D2D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8B2D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28EA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718E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EC6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F18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D5E9515" w14:textId="77777777" w:rsidTr="00AA029F">
        <w:trPr>
          <w:trHeight w:val="55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CEC79" w14:textId="50BD1070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02C88A2" w14:textId="47827090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7225299D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7518D218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5440D189" w14:textId="77777777" w:rsidR="00896792" w:rsidRPr="00181277" w:rsidRDefault="00896792" w:rsidP="0089679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55B3677C" w14:textId="77777777" w:rsidR="00896792" w:rsidRPr="00181277" w:rsidRDefault="00896792" w:rsidP="00896792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6204D76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A1A094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2C99B4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7269C75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892350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DC6E5D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F266F7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70ABB9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4F063C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598957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218730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E73E157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CB83079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3132CF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CBF9909" w14:textId="0F4B8AF6" w:rsidR="00916972" w:rsidRPr="00916972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2 - Kable do EKG, kable do pomiaru saturacji, Mankiety do pomiaru RR kompatybilne z kardiomonitorem </w:t>
            </w:r>
            <w:proofErr w:type="spellStart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Emtel</w:t>
            </w:r>
            <w:proofErr w:type="spellEnd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FX3000 i FX3000MD</w:t>
            </w:r>
          </w:p>
        </w:tc>
      </w:tr>
      <w:tr w:rsidR="00916972" w:rsidRPr="00916972" w14:paraId="5EA23564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23E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0A75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FAA1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C075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AB8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93A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08B4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BD6B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925F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72F11521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FE7343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3CBEC1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12DFA3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BE4D61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4F6F0F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876383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17760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D6F1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BE80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F9B4FC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482D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CECBD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FF0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F813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E1A8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F30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3432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45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C9EF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F370964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094A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3 odprowadzenia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D0C3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34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F8E6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5C1E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A52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4720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23C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847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5E17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E8F8F4A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00A8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EF0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DCCE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CE8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0E5C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B14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4D5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D8F6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1E4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C95DDC9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8BE0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22EE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BDF1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A03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7D3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0D3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5718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E7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66D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134BAB2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A2AC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80E6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484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7E6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3598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E686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7575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438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D990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2C76C8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B22F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4C8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5CFB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EC48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70E9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8A27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E35D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4DEF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B4DE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255C2F8" w14:textId="77777777" w:rsidTr="00AA029F">
        <w:trPr>
          <w:trHeight w:val="285"/>
        </w:trPr>
        <w:tc>
          <w:tcPr>
            <w:tcW w:w="13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947D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D661D1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DE565CA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47EC789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EB97B62" w14:textId="77777777" w:rsidR="00896792" w:rsidRPr="00181277" w:rsidRDefault="00896792" w:rsidP="0089679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7CBF234F" w14:textId="77777777" w:rsidR="00896792" w:rsidRPr="00181277" w:rsidRDefault="00896792" w:rsidP="00896792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4E27649D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C863A1D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366185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AC254C9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103D7AA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17188A7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343EE2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F5E80A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A042490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FEFC81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D7C2005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C61A56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9999BE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234AFBA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79B7573" w14:textId="026E6AFB" w:rsidR="00916972" w:rsidRPr="00916972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3 - Kable do EKG, kable do pomiaru saturacji, Mankiety do pomiaru RR kompatybilne z kardiomonitorem GE B125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580A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16972" w:rsidRPr="00916972" w14:paraId="576F56F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542F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6D14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6F9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51F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62CD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8E3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3F12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4EB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FEC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6605FFC0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56905D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130D5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AF26C9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13D7F8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F5141B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53F39C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587FE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EF50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B4B5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EC067E9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15CF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3F0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E9F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C80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16EB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1E7C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4BF9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D91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6492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A7AF9A2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F15D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5 odprowadzeń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65F4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EAA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E3A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3EB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498C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B68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552E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9428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86C33C6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7909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standardowy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01C4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A14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224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861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3C03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26C0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7252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9367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FFEA6C8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B0F0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dla dorosłych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EF5D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A6D4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EC98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63B9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94AA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1BC1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920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AC5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134A471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0EEF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Kabel/ adapter do czujnika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6F4B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669D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000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D87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B8D6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D3E8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58AA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03E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DB30B63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5AF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EABDC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0EB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606C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013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988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AD67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981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F393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A8FF318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899F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7CA7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EE50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47D4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6064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C69B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0CF6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4DA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F82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EB402E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DDF9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B2E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4F19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BA6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B4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86D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A5A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EAC2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008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13E9D8F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07882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F0BAEA3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7E37AD74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906404A" w14:textId="77777777" w:rsidR="00896792" w:rsidRPr="00181277" w:rsidRDefault="00896792" w:rsidP="0089679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3FDD282E" w14:textId="77777777" w:rsidR="00896792" w:rsidRPr="00181277" w:rsidRDefault="00896792" w:rsidP="00896792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289F20C0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53BA33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2503C0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AEC03B7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1AF63F2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F915F0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71AA90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45FC50D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F5702E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D696319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AE012D1" w14:textId="79BE925B" w:rsidR="00916972" w:rsidRPr="00916972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4 - Kable do EKG, kable do pomiaru saturacji, Mankiety do pomiaru RR kompatybilne z kardiomonitorem Mindray </w:t>
            </w:r>
            <w:proofErr w:type="spellStart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BeneView</w:t>
            </w:r>
            <w:proofErr w:type="spellEnd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T8 i T5</w:t>
            </w:r>
          </w:p>
        </w:tc>
      </w:tr>
      <w:tr w:rsidR="00916972" w:rsidRPr="00916972" w14:paraId="00D87D0C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F7BA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5D2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D96C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F3D6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10E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86DD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BA73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B442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224C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734265CE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C41D7A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4FBE90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F27AD6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35757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DE7E63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76B3B9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9BCD1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D541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0296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6B043D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91F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5E04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38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A7C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6AF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81CA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493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5002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364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ECE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7BD3058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8735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3 odprowadzenia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CB1D5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16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302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B975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EDE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77B3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F132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F542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869F12E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46C5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632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48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48F1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F02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69B4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FB27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F01A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763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740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59607CE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628A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1AE28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3368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FDEF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88DC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F1E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EB2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9447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3EC8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9A71730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640F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Kabel/ adapter do czujnika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9A2C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84A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6EC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0C08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A96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7EC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2A3B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03E6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3C9678B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6C7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18BB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9A8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EB3D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5334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7A1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2C1B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5EA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E20B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9B5BC8E" w14:textId="77777777" w:rsidTr="00AA029F">
        <w:trPr>
          <w:trHeight w:val="85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6044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do pomiaru temperatury powierzchniowej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0E42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2B41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E14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314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00D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1C01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2960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97C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4141190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78D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AC9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CCFD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258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35FC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E08B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765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9EEF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0FBA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226764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828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5436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7137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2A8A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CE22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C3FE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EC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2B4E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2EC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CBAF39A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43B98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839CA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CE288B5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CAEA17B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2275AD53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17870120" w14:textId="77777777" w:rsidR="00896792" w:rsidRPr="00181277" w:rsidRDefault="00896792" w:rsidP="0089679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3142F667" w14:textId="77777777" w:rsidR="00896792" w:rsidRPr="00181277" w:rsidRDefault="00896792" w:rsidP="00896792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37352BD2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B963F0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405F2BD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EEC69F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7413C2F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8958FD0" w14:textId="03D17C38" w:rsidR="00916972" w:rsidRPr="00916972" w:rsidRDefault="007D58B1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5 - Kable do EKG, kable do pomiaru saturacji, Mankiety do pomiaru RR kompatybilne z kardiomonitorem Mindray PM-9000</w:t>
            </w:r>
          </w:p>
        </w:tc>
      </w:tr>
      <w:tr w:rsidR="00916972" w:rsidRPr="00916972" w14:paraId="01287D4A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0615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427E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40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187F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976C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D9F2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A19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F27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0026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7D728FDC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95B33E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AE241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4EBBCD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B889F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C91A29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17FCA5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4477F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788D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42D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76BF085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5EAC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B9D19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774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15F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8F6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81D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5C36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676B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5806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22F8BFF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6F6E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5 odprowadzeń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A0A68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DE42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00E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B21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A0A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9018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C64F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531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DD64EBC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A8C2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Rura połączeniowa do mankietów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92AE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8127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901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831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E11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F248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89F8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D44D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B7A5215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7545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B89D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3B6B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CB3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1DE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4C72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8679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B495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C36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72A9FB5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DFA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FAC1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8A39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10D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671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CCC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B10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39E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431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0416A8C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D930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8CA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A46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CA0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9850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020A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15D5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7A98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06E3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D23F0D9" w14:textId="77777777" w:rsidTr="00AA029F">
        <w:trPr>
          <w:trHeight w:val="285"/>
        </w:trPr>
        <w:tc>
          <w:tcPr>
            <w:tcW w:w="135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BEE9" w14:textId="172CCD69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CD0FDD4" w14:textId="68A668D5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310A3C5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FB74C17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45EEDF94" w14:textId="77777777" w:rsidR="00896792" w:rsidRDefault="00896792" w:rsidP="00896792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780406B5" w14:textId="77777777" w:rsidR="00896792" w:rsidRPr="00181277" w:rsidRDefault="00896792" w:rsidP="00896792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4D8234B4" w14:textId="77777777" w:rsidR="00896792" w:rsidRPr="00181277" w:rsidRDefault="00896792" w:rsidP="00896792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553FC07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1251D00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53633D0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CD348A9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304F1A6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3A846E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7C65B7B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0AC4134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84D05DE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B5F6F8C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C6996A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D638D11" w14:textId="77777777" w:rsidR="00896792" w:rsidRDefault="0089679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03F1215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981985D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8A13308" w14:textId="3D0FBA70" w:rsidR="00916972" w:rsidRPr="00916972" w:rsidRDefault="007D58B1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6 - Kable do pomiaru saturacji, Mankiety do pomiaru RR kompatybilne z kardiomonitorem Welch Allyn CVSM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FA04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</w:tr>
      <w:tr w:rsidR="00916972" w:rsidRPr="00916972" w14:paraId="44573B07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B8BC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D133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6C2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12D0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A2DC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C08C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8DAE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ED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673D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51DF15B7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180444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C8FFC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A08A1C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832084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274A19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676210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DB9A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80F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F57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08130C7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0FE9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SpO2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FE3E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5A5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1F2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344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EC0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C86A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6CB2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5A4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7D68A6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3082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8E5A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CAA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CFE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72D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C46A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E46C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6A2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D2BD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D555A5F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861F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24AF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336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CA7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EF9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F1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C9D3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64E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D46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CE0505A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8B80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5290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215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292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AFB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8EC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F73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8B7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7554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538CAC2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75D6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B739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FBCC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A0B8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979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F36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C2F1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F37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72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5C77ECE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28D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0BC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B062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765C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315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644C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311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C9B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C5E3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469B48A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924B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2CB3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BAAB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1A3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8048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7B3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A358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492B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DA7C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75BA6F8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FDDA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779D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9A74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288E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A34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2F2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5A6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2EA2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C05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F743BFC" w14:textId="77777777" w:rsidTr="00AA029F">
        <w:trPr>
          <w:trHeight w:val="285"/>
        </w:trPr>
        <w:tc>
          <w:tcPr>
            <w:tcW w:w="137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B011E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17942AC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389FAE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9528F03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3F450D6D" w14:textId="77777777" w:rsidR="00AA029F" w:rsidRPr="00181277" w:rsidRDefault="00AA029F" w:rsidP="00AA02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5720F64C" w14:textId="77777777" w:rsidR="00AA029F" w:rsidRPr="00181277" w:rsidRDefault="00AA029F" w:rsidP="00AA029F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00F566A3" w14:textId="2695AA70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6B84295" w14:textId="75DF3B4C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FF2C567" w14:textId="6F8BBE62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F1397C2" w14:textId="0DB1C585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7F34333" w14:textId="4A65EB18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2F8E364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018D0BE9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8333C85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59B848A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32213829" w14:textId="2F7946C2" w:rsidR="00916972" w:rsidRPr="00916972" w:rsidRDefault="007D58B1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7 - Kable EKG, kable do pomiaru saturacji, Mankiety do pomiaru RR kompatybilne z kardiomonitorem </w:t>
            </w:r>
            <w:proofErr w:type="spellStart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Drager</w:t>
            </w:r>
            <w:proofErr w:type="spellEnd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</w:t>
            </w:r>
            <w:proofErr w:type="spellStart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Infinity</w:t>
            </w:r>
            <w:proofErr w:type="spellEnd"/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Delta</w:t>
            </w:r>
          </w:p>
        </w:tc>
      </w:tr>
      <w:tr w:rsidR="00916972" w:rsidRPr="00916972" w14:paraId="0AB432D5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E0A2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7C78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DF4E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6B7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037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49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294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37AD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28C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75404699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0ECA2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6D290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6ECBF7F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1F4935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EC4B3D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340D09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4C226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9084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EF81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EF0F6F5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1427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Kabel </w:t>
            </w:r>
            <w:proofErr w:type="spellStart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Ekg</w:t>
            </w:r>
            <w:proofErr w:type="spellEnd"/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BF6B7B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8B13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893E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124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0B1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DD9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22C0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66B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6D39CA2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F009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Końcówki kabla EKG 3 odprowadzenia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06E77D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EB94A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1C5D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E14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45E0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8A74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71F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19BD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90184EE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C86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SpO2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9B59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5D2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F875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9180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CDB6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9E41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593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B6D6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A6E4DFB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556E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ED52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5F1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02AC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49F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500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492E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38B0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90B2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21FEEAD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27C7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9262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997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1D74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B4B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BDEE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3C2A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0308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18D8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77DE0ED1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4533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A36AE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A42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3838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A44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5C26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EE3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FC8B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3DD5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4B9FF90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501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BD55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A49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F4EF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42B9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6153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797B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3934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50DA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DFB67E3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DF1D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4CE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9E93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149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7584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33B3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3A47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A44D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F1E5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EB91F85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547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E53B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F52E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C283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F4D4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5B7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3F3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2B4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2E8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E69E913" w14:textId="77777777" w:rsidTr="00AA029F">
        <w:trPr>
          <w:trHeight w:val="285"/>
        </w:trPr>
        <w:tc>
          <w:tcPr>
            <w:tcW w:w="13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0E39B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4338774B" w14:textId="77777777" w:rsidR="00AA029F" w:rsidRDefault="00AA029F" w:rsidP="00AA029F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684544BF" w14:textId="77777777" w:rsidR="00AA029F" w:rsidRPr="00181277" w:rsidRDefault="00AA029F" w:rsidP="00AA029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………………….. dnia ………</w:t>
            </w:r>
            <w:r>
              <w:rPr>
                <w:rFonts w:cstheme="minorHAnsi"/>
                <w:sz w:val="20"/>
                <w:szCs w:val="20"/>
              </w:rPr>
              <w:t>……………………………</w:t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</w:r>
            <w:r w:rsidRPr="00181277">
              <w:rPr>
                <w:rFonts w:cstheme="minorHAnsi"/>
                <w:sz w:val="20"/>
                <w:szCs w:val="20"/>
              </w:rPr>
              <w:tab/>
              <w:t>…………..…………………………………………..</w:t>
            </w:r>
          </w:p>
          <w:p w14:paraId="446B3EAF" w14:textId="77777777" w:rsidR="00AA029F" w:rsidRPr="00181277" w:rsidRDefault="00AA029F" w:rsidP="00AA029F">
            <w:pPr>
              <w:spacing w:after="0" w:line="240" w:lineRule="auto"/>
              <w:ind w:left="7785"/>
              <w:rPr>
                <w:rFonts w:cstheme="minorHAnsi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Czytelny podpis lub pieczęć imienna i podpis osoby umocowanej do dokonywania czynności w imieniu Wykonawcy</w:t>
            </w:r>
          </w:p>
          <w:p w14:paraId="480F1B21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4B02743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0F953F9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4F6BDB3E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B40BAF4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6CBB41EF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7AA9619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1A54E0CB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5F3242A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1C7A837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278CD1B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57058621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76FB00D2" w14:textId="77777777" w:rsidR="00AA029F" w:rsidRDefault="00AA029F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  <w:p w14:paraId="2EFB198B" w14:textId="39A0D9DA" w:rsidR="00916972" w:rsidRPr="00916972" w:rsidRDefault="007D58B1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Zadanie nr</w:t>
            </w:r>
            <w:r w:rsidR="00916972"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 xml:space="preserve"> 8 - Kable do pomiaru saturacji, Mankiety do pomiaru RR kompatybilne z defibrylatorem ZOLL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FB65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4424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FDA6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162C2BED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F40F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0D0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BF84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124A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A2A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4458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ECAD9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8A95F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6606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A029F" w:rsidRPr="00916972" w14:paraId="47621AE2" w14:textId="77777777" w:rsidTr="00AA029F">
        <w:trPr>
          <w:trHeight w:val="57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79DEFE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1092B5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7D15C5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Cena netto za szt.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5D0290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netto</w:t>
            </w:r>
          </w:p>
        </w:tc>
        <w:tc>
          <w:tcPr>
            <w:tcW w:w="2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DC1FC6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Wartość brutto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5FDE57A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Nr katalogowy, producent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20CE" w14:textId="77777777" w:rsidR="00916972" w:rsidRPr="00916972" w:rsidRDefault="00916972" w:rsidP="00916972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C747A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D26B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269B58B1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2DF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Kabel SpO2 główny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70D3D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BE3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4404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F16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5E22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58F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E0E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5D4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A46E41F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6475B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Czujnik SpO2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C4BB7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ADA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EE6F6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2D4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DD2F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7117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4ECD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2D2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37F119D7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A408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9FE31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6967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78D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F96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2B5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4FF5A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E980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EAA1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04C3C0A" w14:textId="77777777" w:rsidTr="00AA029F">
        <w:trPr>
          <w:trHeight w:val="57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917E2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Mankiet do pomiaru RR rozmiar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1D95" w14:textId="77777777" w:rsidR="00916972" w:rsidRPr="00916972" w:rsidRDefault="00916972" w:rsidP="00916972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A6D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159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F5F1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3300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  <w:t> 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156A5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5FB5D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90FB4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4F59B125" w14:textId="77777777" w:rsidTr="00AA029F">
        <w:trPr>
          <w:trHeight w:val="300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828B1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DFF12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172D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Łącznie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8F7AE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C259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  <w:r w:rsidRPr="00916972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6BF01" w14:textId="77777777" w:rsidR="00916972" w:rsidRPr="00916972" w:rsidRDefault="00916972" w:rsidP="00916972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A47B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A30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06E7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16972" w:rsidRPr="00916972" w14:paraId="606C4657" w14:textId="77777777" w:rsidTr="00AA029F">
        <w:trPr>
          <w:trHeight w:val="28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C17E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4CB9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A736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5902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89B6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DEFAC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50A3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224B5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6DCAB" w14:textId="77777777" w:rsidR="00916972" w:rsidRPr="00916972" w:rsidRDefault="00916972" w:rsidP="00916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426675F" w14:textId="165B7725" w:rsidR="00916972" w:rsidRDefault="00916972" w:rsidP="00916972">
      <w:pPr>
        <w:jc w:val="both"/>
      </w:pPr>
    </w:p>
    <w:p w14:paraId="4DF68DD9" w14:textId="06AC9BA5" w:rsidR="00AA029F" w:rsidRDefault="00AA029F" w:rsidP="00916972">
      <w:pPr>
        <w:jc w:val="both"/>
      </w:pPr>
    </w:p>
    <w:p w14:paraId="26DBCC4E" w14:textId="59398B20" w:rsidR="00AA029F" w:rsidRDefault="00AA029F" w:rsidP="00916972">
      <w:pPr>
        <w:jc w:val="both"/>
      </w:pPr>
    </w:p>
    <w:p w14:paraId="4F0EECAD" w14:textId="77777777" w:rsidR="00AA029F" w:rsidRDefault="00AA029F" w:rsidP="00AA029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A9A8949" w14:textId="77777777" w:rsidR="00AA029F" w:rsidRDefault="00AA029F" w:rsidP="00AA029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591603A" w14:textId="77777777" w:rsidR="00AA029F" w:rsidRPr="00181277" w:rsidRDefault="00AA029F" w:rsidP="00AA029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257F71" w14:textId="77777777" w:rsidR="00AA029F" w:rsidRPr="00181277" w:rsidRDefault="00AA029F" w:rsidP="00AA029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F9B2CB6" w14:textId="77777777" w:rsidR="00AA029F" w:rsidRDefault="00AA029F" w:rsidP="00916972">
      <w:pPr>
        <w:jc w:val="both"/>
      </w:pPr>
    </w:p>
    <w:sectPr w:rsidR="00AA029F" w:rsidSect="008035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E7"/>
    <w:rsid w:val="005C29A5"/>
    <w:rsid w:val="007D58B1"/>
    <w:rsid w:val="00803538"/>
    <w:rsid w:val="00896792"/>
    <w:rsid w:val="00916972"/>
    <w:rsid w:val="00AA029F"/>
    <w:rsid w:val="00B90BFC"/>
    <w:rsid w:val="00E1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462E"/>
  <w15:chartTrackingRefBased/>
  <w15:docId w15:val="{F4C77EF1-0914-411F-A989-980B55495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2021-10-06T06:39:00Z</dcterms:created>
  <dcterms:modified xsi:type="dcterms:W3CDTF">2021-10-06T07:02:00Z</dcterms:modified>
</cp:coreProperties>
</file>