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6C2107">
        <w:rPr>
          <w:rFonts w:ascii="Arial" w:eastAsia="Times New Roman" w:hAnsi="Arial" w:cs="Arial"/>
          <w:b/>
          <w:lang w:eastAsia="pl-PL"/>
        </w:rPr>
        <w:t>i instalację</w:t>
      </w:r>
      <w:r w:rsidR="006C2107" w:rsidRPr="006C2107">
        <w:rPr>
          <w:rFonts w:ascii="Arial" w:eastAsia="Times New Roman" w:hAnsi="Arial" w:cs="Arial"/>
          <w:b/>
          <w:lang w:eastAsia="pl-PL"/>
        </w:rPr>
        <w:t xml:space="preserve"> aparatury naukowo-badawczej w ramach projektu „WCZT 2.0 – Centrum technologii przyrostowych i inżynierii biomedycznej</w:t>
      </w:r>
      <w:r w:rsidR="006C2107">
        <w:rPr>
          <w:rFonts w:ascii="Arial" w:eastAsia="Times New Roman" w:hAnsi="Arial" w:cs="Arial"/>
          <w:b/>
          <w:lang w:eastAsia="pl-PL"/>
        </w:rPr>
        <w:t xml:space="preserve"> </w:t>
      </w:r>
      <w:r w:rsidR="00A66AF8">
        <w:rPr>
          <w:rFonts w:ascii="Arial" w:eastAsia="Times New Roman" w:hAnsi="Arial" w:cs="Arial"/>
          <w:b/>
          <w:lang w:eastAsia="pl-PL"/>
        </w:rPr>
        <w:t xml:space="preserve">– </w:t>
      </w:r>
      <w:r w:rsidR="006C2107">
        <w:rPr>
          <w:rFonts w:ascii="Arial" w:eastAsia="Times New Roman" w:hAnsi="Arial" w:cs="Arial"/>
          <w:b/>
          <w:lang w:eastAsia="pl-PL"/>
        </w:rPr>
        <w:t>4</w:t>
      </w:r>
      <w:r w:rsidR="00A66AF8">
        <w:rPr>
          <w:rFonts w:ascii="Arial" w:eastAsia="Times New Roman" w:hAnsi="Arial" w:cs="Arial"/>
          <w:b/>
          <w:lang w:eastAsia="pl-PL"/>
        </w:rPr>
        <w:t xml:space="preserve"> części,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</w:t>
      </w:r>
      <w:bookmarkStart w:id="0" w:name="_GoBack"/>
      <w:bookmarkEnd w:id="0"/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A66AF8" w:rsidRDefault="00A66AF8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2107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</w:t>
      </w:r>
    </w:p>
    <w:p w:rsid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C2107">
        <w:rPr>
          <w:rFonts w:ascii="Arial" w:eastAsia="Times New Roman" w:hAnsi="Arial" w:cs="Arial"/>
          <w:b/>
          <w:lang w:eastAsia="pl-PL"/>
        </w:rPr>
        <w:t xml:space="preserve">Dotyczy części 3 </w:t>
      </w:r>
      <w:r w:rsidRPr="006C2107">
        <w:rPr>
          <w:rFonts w:ascii="Arial" w:eastAsia="Times New Roman" w:hAnsi="Arial" w:cs="Arial"/>
          <w:lang w:eastAsia="pl-PL"/>
        </w:rPr>
        <w:t xml:space="preserve">- </w:t>
      </w:r>
      <w:r w:rsidR="0028561D" w:rsidRPr="006C2107">
        <w:rPr>
          <w:rFonts w:ascii="Arial" w:eastAsia="Times New Roman" w:hAnsi="Arial" w:cs="Arial"/>
          <w:lang w:eastAsia="pl-PL"/>
        </w:rPr>
        <w:t xml:space="preserve"> </w:t>
      </w:r>
      <w:r w:rsidRPr="006C2107">
        <w:rPr>
          <w:rFonts w:ascii="Arial" w:eastAsia="Times New Roman" w:hAnsi="Arial" w:cs="Arial"/>
          <w:lang w:eastAsia="pl-PL"/>
        </w:rPr>
        <w:t>W związku z informacją, że zamówienie finansowane jest ze środków publicznych, należy zastosować zwolnienia z VAT na szkolenie użytkowników.</w:t>
      </w:r>
      <w:r w:rsidR="0028561D" w:rsidRPr="006C2107">
        <w:rPr>
          <w:rFonts w:ascii="Arial" w:eastAsia="Times New Roman" w:hAnsi="Arial" w:cs="Arial"/>
          <w:lang w:eastAsia="pl-PL"/>
        </w:rPr>
        <w:t xml:space="preserve">    </w:t>
      </w:r>
    </w:p>
    <w:sectPr w:rsidR="0028561D" w:rsidRPr="006C2107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6C2107">
      <w:rPr>
        <w:rFonts w:ascii="Arial" w:hAnsi="Arial" w:cs="Arial"/>
        <w:i/>
        <w:sz w:val="20"/>
      </w:rPr>
      <w:t>2762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6C2107"/>
    <w:rsid w:val="007842F5"/>
    <w:rsid w:val="007F11DD"/>
    <w:rsid w:val="00826D72"/>
    <w:rsid w:val="00925CE3"/>
    <w:rsid w:val="00A206AF"/>
    <w:rsid w:val="00A66AF8"/>
    <w:rsid w:val="00A72D5A"/>
    <w:rsid w:val="00BA7743"/>
    <w:rsid w:val="00BE6F02"/>
    <w:rsid w:val="00CB56BB"/>
    <w:rsid w:val="00CE3C4D"/>
    <w:rsid w:val="00CF076C"/>
    <w:rsid w:val="00DE3BC8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337DC-B207-4645-813A-1FB624F8C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2020-05-13T10:39:00Z</cp:lastPrinted>
  <dcterms:created xsi:type="dcterms:W3CDTF">2021-08-02T10:56:00Z</dcterms:created>
  <dcterms:modified xsi:type="dcterms:W3CDTF">2021-09-10T12:35:00Z</dcterms:modified>
</cp:coreProperties>
</file>