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A7345B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A7345B">
      <w:rPr>
        <w:rFonts w:ascii="Arial" w:hAnsi="Arial" w:cs="Arial"/>
        <w:sz w:val="20"/>
      </w:rPr>
      <w:t>2126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DF7298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7345B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47E8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12</cp:revision>
  <cp:lastPrinted>2021-10-29T11:37:00Z</cp:lastPrinted>
  <dcterms:created xsi:type="dcterms:W3CDTF">2020-05-11T10:49:00Z</dcterms:created>
  <dcterms:modified xsi:type="dcterms:W3CDTF">2021-10-29T11:38:00Z</dcterms:modified>
</cp:coreProperties>
</file>