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07472C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697877753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D31C4F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DD505D">
        <w:rPr>
          <w:rFonts w:ascii="Arial Narrow" w:hAnsi="Arial Narrow"/>
          <w:b/>
          <w:sz w:val="20"/>
          <w:szCs w:val="20"/>
        </w:rPr>
        <w:t>1</w:t>
      </w:r>
      <w:r w:rsidR="00D31C4F">
        <w:rPr>
          <w:rFonts w:ascii="Arial Narrow" w:hAnsi="Arial Narrow"/>
          <w:b/>
          <w:sz w:val="20"/>
          <w:szCs w:val="20"/>
        </w:rPr>
        <w:t>4</w:t>
      </w:r>
      <w:r w:rsidR="007D233B">
        <w:rPr>
          <w:rFonts w:ascii="Arial Narrow" w:hAnsi="Arial Narrow"/>
          <w:b/>
          <w:sz w:val="20"/>
          <w:szCs w:val="20"/>
        </w:rPr>
        <w:t>6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590989" w:rsidRPr="00930A5A">
        <w:rPr>
          <w:rFonts w:ascii="Arial Narrow" w:hAnsi="Arial Narrow"/>
          <w:b/>
          <w:sz w:val="20"/>
          <w:szCs w:val="20"/>
        </w:rPr>
        <w:t>1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D31C4F" w:rsidP="000242DE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 xml:space="preserve">129 </w:t>
      </w:r>
      <w:r w:rsidR="00D31C4F">
        <w:rPr>
          <w:rFonts w:ascii="Arial Narrow" w:hAnsi="Arial Narrow"/>
          <w:sz w:val="20"/>
        </w:rPr>
        <w:br/>
        <w:t xml:space="preserve">z </w:t>
      </w:r>
      <w:proofErr w:type="spellStart"/>
      <w:r w:rsidR="00D31C4F">
        <w:rPr>
          <w:rFonts w:ascii="Arial Narrow" w:hAnsi="Arial Narrow"/>
          <w:sz w:val="20"/>
        </w:rPr>
        <w:t>późń</w:t>
      </w:r>
      <w:proofErr w:type="spellEnd"/>
      <w:r w:rsidR="00590989" w:rsidRPr="00930A5A">
        <w:rPr>
          <w:rFonts w:ascii="Arial Narrow" w:hAnsi="Arial Narrow"/>
          <w:sz w:val="20"/>
        </w:rPr>
        <w:t>.</w:t>
      </w:r>
      <w:r w:rsidR="00D31C4F">
        <w:rPr>
          <w:rFonts w:ascii="Arial Narrow" w:hAnsi="Arial Narrow"/>
          <w:sz w:val="20"/>
        </w:rPr>
        <w:t xml:space="preserve"> zm. 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="00D31C4F">
        <w:rPr>
          <w:rFonts w:ascii="Arial Narrow" w:hAnsi="Arial Narrow"/>
          <w:b/>
          <w:bCs/>
          <w:sz w:val="20"/>
        </w:rPr>
        <w:t>4</w:t>
      </w:r>
      <w:r w:rsidR="007D233B">
        <w:rPr>
          <w:rFonts w:ascii="Arial Narrow" w:hAnsi="Arial Narrow"/>
          <w:b/>
          <w:bCs/>
          <w:sz w:val="20"/>
        </w:rPr>
        <w:t>6</w:t>
      </w:r>
      <w:r w:rsidRPr="00930A5A">
        <w:rPr>
          <w:rFonts w:ascii="Arial Narrow" w:hAnsi="Arial Narrow"/>
          <w:b/>
          <w:bCs/>
          <w:sz w:val="20"/>
        </w:rPr>
        <w:t>/202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="00DD505D">
        <w:rPr>
          <w:rFonts w:ascii="Arial Narrow" w:hAnsi="Arial Narrow"/>
          <w:b/>
          <w:sz w:val="20"/>
        </w:rPr>
        <w:t xml:space="preserve">Dostawy sukcesywne </w:t>
      </w:r>
      <w:r w:rsidR="00D31C4F">
        <w:rPr>
          <w:rFonts w:ascii="Arial Narrow" w:hAnsi="Arial Narrow"/>
          <w:b/>
          <w:sz w:val="20"/>
        </w:rPr>
        <w:t>różnych artykułów spożywczych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761D43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 xml:space="preserve">Wykonawca zobowiązuje się dostarczać przedmiot zamówienia </w:t>
      </w:r>
      <w:r w:rsidR="00DD505D">
        <w:rPr>
          <w:rFonts w:ascii="Arial Narrow" w:hAnsi="Arial Narrow"/>
        </w:rPr>
        <w:t>1</w:t>
      </w:r>
      <w:r w:rsidR="00D31C4F">
        <w:rPr>
          <w:rFonts w:ascii="Arial Narrow" w:hAnsi="Arial Narrow"/>
        </w:rPr>
        <w:t>-3</w:t>
      </w:r>
      <w:r w:rsidR="00761D43">
        <w:rPr>
          <w:rFonts w:ascii="Arial Narrow" w:hAnsi="Arial Narrow"/>
        </w:rPr>
        <w:t xml:space="preserve"> raz</w:t>
      </w:r>
      <w:r w:rsidR="00D31C4F">
        <w:rPr>
          <w:rFonts w:ascii="Arial Narrow" w:hAnsi="Arial Narrow"/>
        </w:rPr>
        <w:t>y</w:t>
      </w:r>
      <w:r w:rsidR="00872D27">
        <w:rPr>
          <w:rFonts w:ascii="Arial Narrow" w:hAnsi="Arial Narrow"/>
        </w:rPr>
        <w:t xml:space="preserve"> w tygodniu (</w:t>
      </w:r>
      <w:r w:rsidR="00761D43">
        <w:rPr>
          <w:rFonts w:ascii="Arial Narrow" w:hAnsi="Arial Narrow"/>
        </w:rPr>
        <w:t>w dni</w:t>
      </w:r>
      <w:r w:rsidR="00D31C4F">
        <w:rPr>
          <w:rFonts w:ascii="Arial Narrow" w:hAnsi="Arial Narrow"/>
        </w:rPr>
        <w:t>ach</w:t>
      </w:r>
      <w:r w:rsidR="00761D43">
        <w:rPr>
          <w:rFonts w:ascii="Arial Narrow" w:hAnsi="Arial Narrow"/>
        </w:rPr>
        <w:t xml:space="preserve"> ustalony</w:t>
      </w:r>
      <w:r w:rsidR="00872D27">
        <w:rPr>
          <w:rFonts w:ascii="Arial Narrow" w:hAnsi="Arial Narrow"/>
        </w:rPr>
        <w:t>ch</w:t>
      </w:r>
      <w:r w:rsidR="00761D43">
        <w:rPr>
          <w:rFonts w:ascii="Arial Narrow" w:hAnsi="Arial Narrow"/>
        </w:rPr>
        <w:t xml:space="preserve"> przez Zamawiającego</w:t>
      </w:r>
      <w:r w:rsidR="00872D27">
        <w:rPr>
          <w:rFonts w:ascii="Arial Narrow" w:hAnsi="Arial Narrow"/>
        </w:rPr>
        <w:t>)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72D27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 xml:space="preserve">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</w:t>
      </w:r>
      <w:bookmarkStart w:id="0" w:name="_GoBack"/>
      <w:bookmarkEnd w:id="0"/>
      <w:r w:rsidR="008E438B" w:rsidRPr="00930A5A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3. W dniu poprzedzającym realizację zamówienia w godz. 11.30 – 13.00 Wy</w:t>
      </w:r>
      <w:r w:rsidR="00D31C4F">
        <w:rPr>
          <w:rFonts w:ascii="Arial Narrow" w:hAnsi="Arial Narrow"/>
          <w:sz w:val="20"/>
          <w:szCs w:val="20"/>
        </w:rPr>
        <w:t xml:space="preserve">konawca ma obowiązek uzgodnić 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0242DE">
      <w:pPr>
        <w:spacing w:before="120" w:after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1C56BD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242DE">
      <w:pPr>
        <w:pStyle w:val="Tekstpodstawowy"/>
        <w:spacing w:before="120" w:line="240" w:lineRule="auto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Default="00746015" w:rsidP="00D31C4F">
      <w:pPr>
        <w:pStyle w:val="Tekstpodstawowy2"/>
        <w:numPr>
          <w:ilvl w:val="0"/>
          <w:numId w:val="49"/>
        </w:numPr>
        <w:spacing w:before="120" w:line="240" w:lineRule="auto"/>
        <w:ind w:left="142" w:hanging="142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D31C4F" w:rsidRDefault="00D31C4F" w:rsidP="00D31C4F">
      <w:pPr>
        <w:pStyle w:val="Tekstpodstawowy2"/>
        <w:numPr>
          <w:ilvl w:val="0"/>
          <w:numId w:val="49"/>
        </w:numPr>
        <w:spacing w:before="120" w:line="240" w:lineRule="auto"/>
        <w:ind w:left="142" w:hanging="142"/>
        <w:rPr>
          <w:rFonts w:ascii="Arial Narrow" w:hAnsi="Arial Narrow"/>
        </w:rPr>
      </w:pPr>
      <w:r>
        <w:rPr>
          <w:rFonts w:ascii="Arial Narrow" w:hAnsi="Arial Narrow"/>
        </w:rPr>
        <w:t>Wykonawca zobowiązuje się dostarczać na żądanie Zamawiającego określone karty produktów w terminie 5 dni roboczych celem weryfikacji dostarczonego produktu.</w:t>
      </w:r>
    </w:p>
    <w:p w:rsidR="00D31C4F" w:rsidRPr="00930A5A" w:rsidRDefault="00D31C4F" w:rsidP="00D31C4F">
      <w:pPr>
        <w:pStyle w:val="Tekstpodstawowy2"/>
        <w:numPr>
          <w:ilvl w:val="0"/>
          <w:numId w:val="49"/>
        </w:numPr>
        <w:spacing w:before="120" w:line="240" w:lineRule="auto"/>
        <w:ind w:left="142" w:hanging="142"/>
        <w:rPr>
          <w:rFonts w:ascii="Arial Narrow" w:hAnsi="Arial Narrow"/>
        </w:rPr>
      </w:pPr>
      <w:r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>
        <w:rPr>
          <w:rFonts w:ascii="Arial Narrow" w:hAnsi="Arial Narrow"/>
        </w:rPr>
        <w:br/>
        <w:t>w swz traktowane będzie przez Zamawiającego jak dostarczenie towaru nieodpowiedniej jakości ze wszystkimi skutkami prawnymi przy każdej dostawie towaru, którego kart nie dostarczono lu</w:t>
      </w:r>
      <w:r w:rsidR="00AF3D5A">
        <w:rPr>
          <w:rFonts w:ascii="Arial Narrow" w:hAnsi="Arial Narrow"/>
        </w:rPr>
        <w:t>b</w:t>
      </w:r>
      <w:r>
        <w:rPr>
          <w:rFonts w:ascii="Arial Narrow" w:hAnsi="Arial Narrow"/>
        </w:rPr>
        <w:t xml:space="preserve"> niespełniającego wspomnianych warunków. </w:t>
      </w:r>
    </w:p>
    <w:p w:rsidR="00746015" w:rsidRPr="00930A5A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może dokonać cesji wierzytelności wynikającej z niniejszej umowy wyłącznie za zgodą organu założycielskiego Zamawiającego ( Minister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</w:t>
      </w:r>
      <w:r w:rsidRPr="00930A5A">
        <w:rPr>
          <w:rFonts w:ascii="Arial Narrow" w:hAnsi="Arial Narrow"/>
          <w:sz w:val="20"/>
        </w:rPr>
        <w:lastRenderedPageBreak/>
        <w:t>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DD505D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pefexpert.pl ( wg nazwy szpitala lub numeru NIP)</w:t>
      </w:r>
    </w:p>
    <w:p w:rsid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</w:t>
      </w:r>
      <w:r w:rsidR="0074244F">
        <w:rPr>
          <w:rFonts w:ascii="Arial Narrow" w:hAnsi="Arial Narrow"/>
          <w:sz w:val="20"/>
        </w:rPr>
        <w:t>j</w:t>
      </w:r>
      <w:r w:rsidR="00516BF5" w:rsidRPr="00930A5A">
        <w:rPr>
          <w:rFonts w:ascii="Arial Narrow" w:hAnsi="Arial Narrow"/>
          <w:sz w:val="20"/>
        </w:rPr>
        <w:t xml:space="preserve">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736979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2D2F04">
        <w:rPr>
          <w:rFonts w:ascii="Arial Narrow" w:hAnsi="Arial Narrow"/>
          <w:sz w:val="20"/>
          <w:szCs w:val="20"/>
        </w:rPr>
        <w:t>Sanitarną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="002D2F04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</w:t>
      </w:r>
      <w:r w:rsidR="002D2F04">
        <w:rPr>
          <w:rFonts w:ascii="Arial Narrow" w:hAnsi="Arial Narrow"/>
          <w:sz w:val="20"/>
          <w:szCs w:val="20"/>
        </w:rPr>
        <w:t>,</w:t>
      </w:r>
    </w:p>
    <w:p w:rsidR="002D2F04" w:rsidRDefault="002D2F04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udzielaniu świadczeń zdrowotnych, </w:t>
      </w:r>
      <w:r w:rsidR="0074244F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>
        <w:rPr>
          <w:rFonts w:ascii="Arial Narrow" w:hAnsi="Arial Narrow"/>
          <w:sz w:val="20"/>
          <w:szCs w:val="20"/>
        </w:rPr>
        <w:t xml:space="preserve">Zamawiający </w:t>
      </w:r>
      <w:r w:rsidR="0074244F">
        <w:rPr>
          <w:rFonts w:ascii="Arial Narrow" w:hAnsi="Arial Narrow"/>
          <w:sz w:val="20"/>
          <w:szCs w:val="20"/>
        </w:rPr>
        <w:t xml:space="preserve">zastrzega sobie prawo do zmian </w:t>
      </w:r>
      <w:r>
        <w:rPr>
          <w:rFonts w:ascii="Arial Narrow" w:hAnsi="Arial Narrow"/>
          <w:sz w:val="20"/>
          <w:szCs w:val="20"/>
        </w:rPr>
        <w:t xml:space="preserve">w zakresie ilości poszczególnego asortymentu w danej pozycji z tym zastrzeżeniem, że zmiany </w:t>
      </w:r>
      <w:r w:rsidR="00942DA0">
        <w:rPr>
          <w:rFonts w:ascii="Arial Narrow" w:hAnsi="Arial Narrow"/>
          <w:sz w:val="20"/>
          <w:szCs w:val="20"/>
        </w:rPr>
        <w:t xml:space="preserve">te nie </w:t>
      </w:r>
      <w:r w:rsidR="00942DA0">
        <w:rPr>
          <w:rFonts w:ascii="Arial Narrow" w:hAnsi="Arial Narrow"/>
          <w:sz w:val="20"/>
          <w:szCs w:val="20"/>
        </w:rPr>
        <w:lastRenderedPageBreak/>
        <w:t>mogą spowodować zmiany cen poszczególnych pozycji asortymentowych ani też zwiększenia wartości brutto na jaką opiewa umowa,</w:t>
      </w:r>
    </w:p>
    <w:p w:rsidR="00942DA0" w:rsidRPr="00930A5A" w:rsidRDefault="00942DA0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zmiany gramatury produktu przez producenta dopuszcza się po uzgodnieniu z Zamawiającym dostawy w nowej ( innej) gramaturze pod warunkiem, iż cena jednostkowa pozostanie bez zmian, a zawartość surowców ( skład minimum) będzie procentowo równa lub wyższa niż ta określona w załączniku nr 1 do Umowy dla każdej pozycji, przy czym zmiana gramatury musi być udokumentowana przez producenta.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451" w:rsidRDefault="003D5451" w:rsidP="009837DA">
      <w:r>
        <w:separator/>
      </w:r>
    </w:p>
  </w:endnote>
  <w:endnote w:type="continuationSeparator" w:id="0">
    <w:p w:rsidR="003D5451" w:rsidRDefault="003D5451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451" w:rsidRDefault="003D5451" w:rsidP="009837DA">
      <w:r>
        <w:separator/>
      </w:r>
    </w:p>
  </w:footnote>
  <w:footnote w:type="continuationSeparator" w:id="0">
    <w:p w:rsidR="003D5451" w:rsidRDefault="003D5451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0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9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1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"/>
  </w:num>
  <w:num w:numId="3">
    <w:abstractNumId w:val="40"/>
  </w:num>
  <w:num w:numId="4">
    <w:abstractNumId w:val="37"/>
  </w:num>
  <w:num w:numId="5">
    <w:abstractNumId w:val="26"/>
  </w:num>
  <w:num w:numId="6">
    <w:abstractNumId w:val="38"/>
    <w:lvlOverride w:ilvl="0">
      <w:startOverride w:val="1"/>
    </w:lvlOverride>
  </w:num>
  <w:num w:numId="7">
    <w:abstractNumId w:val="42"/>
  </w:num>
  <w:num w:numId="8">
    <w:abstractNumId w:val="5"/>
  </w:num>
  <w:num w:numId="9">
    <w:abstractNumId w:val="7"/>
  </w:num>
  <w:num w:numId="10">
    <w:abstractNumId w:val="19"/>
  </w:num>
  <w:num w:numId="11">
    <w:abstractNumId w:val="11"/>
  </w:num>
  <w:num w:numId="12">
    <w:abstractNumId w:val="18"/>
  </w:num>
  <w:num w:numId="13">
    <w:abstractNumId w:val="25"/>
  </w:num>
  <w:num w:numId="14">
    <w:abstractNumId w:val="35"/>
  </w:num>
  <w:num w:numId="15">
    <w:abstractNumId w:val="36"/>
  </w:num>
  <w:num w:numId="16">
    <w:abstractNumId w:val="15"/>
  </w:num>
  <w:num w:numId="17">
    <w:abstractNumId w:val="24"/>
  </w:num>
  <w:num w:numId="18">
    <w:abstractNumId w:val="1"/>
  </w:num>
  <w:num w:numId="19">
    <w:abstractNumId w:val="43"/>
  </w:num>
  <w:num w:numId="20">
    <w:abstractNumId w:val="44"/>
  </w:num>
  <w:num w:numId="21">
    <w:abstractNumId w:val="10"/>
  </w:num>
  <w:num w:numId="22">
    <w:abstractNumId w:val="14"/>
  </w:num>
  <w:num w:numId="23">
    <w:abstractNumId w:val="28"/>
  </w:num>
  <w:num w:numId="24">
    <w:abstractNumId w:val="34"/>
  </w:num>
  <w:num w:numId="25">
    <w:abstractNumId w:val="31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2"/>
  </w:num>
  <w:num w:numId="31">
    <w:abstractNumId w:val="23"/>
  </w:num>
  <w:num w:numId="32">
    <w:abstractNumId w:val="41"/>
  </w:num>
  <w:num w:numId="33">
    <w:abstractNumId w:val="33"/>
  </w:num>
  <w:num w:numId="34">
    <w:abstractNumId w:val="4"/>
  </w:num>
  <w:num w:numId="35">
    <w:abstractNumId w:val="27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0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29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7"/>
    <w:lvlOverride w:ilvl="0">
      <w:startOverride w:val="1"/>
    </w:lvlOverride>
  </w:num>
  <w:num w:numId="45">
    <w:abstractNumId w:val="13"/>
  </w:num>
  <w:num w:numId="46">
    <w:abstractNumId w:val="30"/>
  </w:num>
  <w:num w:numId="47">
    <w:abstractNumId w:val="26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5A4E"/>
    <w:rsid w:val="000242DE"/>
    <w:rsid w:val="0003324A"/>
    <w:rsid w:val="0007472C"/>
    <w:rsid w:val="00087A2F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A1404"/>
    <w:rsid w:val="001A757C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D196E"/>
    <w:rsid w:val="002D2F04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5451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C5E43"/>
    <w:rsid w:val="004E6B13"/>
    <w:rsid w:val="004F0DE6"/>
    <w:rsid w:val="004F3CEB"/>
    <w:rsid w:val="00516BF5"/>
    <w:rsid w:val="0052236A"/>
    <w:rsid w:val="005654DC"/>
    <w:rsid w:val="00566406"/>
    <w:rsid w:val="00590989"/>
    <w:rsid w:val="00591369"/>
    <w:rsid w:val="005B2428"/>
    <w:rsid w:val="005D0EBB"/>
    <w:rsid w:val="005D26DB"/>
    <w:rsid w:val="0060357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244F"/>
    <w:rsid w:val="00746015"/>
    <w:rsid w:val="00750698"/>
    <w:rsid w:val="0075799A"/>
    <w:rsid w:val="00761D43"/>
    <w:rsid w:val="0077349E"/>
    <w:rsid w:val="00787338"/>
    <w:rsid w:val="00790CF3"/>
    <w:rsid w:val="007A2323"/>
    <w:rsid w:val="007B6968"/>
    <w:rsid w:val="007C4C0C"/>
    <w:rsid w:val="007D233B"/>
    <w:rsid w:val="007E2F31"/>
    <w:rsid w:val="007E4D33"/>
    <w:rsid w:val="0080484A"/>
    <w:rsid w:val="00824B78"/>
    <w:rsid w:val="008524D6"/>
    <w:rsid w:val="00872D27"/>
    <w:rsid w:val="008744B6"/>
    <w:rsid w:val="008A0EE7"/>
    <w:rsid w:val="008B5A4E"/>
    <w:rsid w:val="008E438B"/>
    <w:rsid w:val="008F4671"/>
    <w:rsid w:val="00900000"/>
    <w:rsid w:val="00912B14"/>
    <w:rsid w:val="00921FCB"/>
    <w:rsid w:val="00930972"/>
    <w:rsid w:val="00930A5A"/>
    <w:rsid w:val="00933EA5"/>
    <w:rsid w:val="00942DA0"/>
    <w:rsid w:val="009446F7"/>
    <w:rsid w:val="0095219E"/>
    <w:rsid w:val="00966BA5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B0217"/>
    <w:rsid w:val="00AC20E6"/>
    <w:rsid w:val="00AC69E9"/>
    <w:rsid w:val="00AD015A"/>
    <w:rsid w:val="00AD442E"/>
    <w:rsid w:val="00AE2391"/>
    <w:rsid w:val="00AF1D31"/>
    <w:rsid w:val="00AF3D5A"/>
    <w:rsid w:val="00B07FB0"/>
    <w:rsid w:val="00B13F3E"/>
    <w:rsid w:val="00B40D6A"/>
    <w:rsid w:val="00B50D62"/>
    <w:rsid w:val="00B514A0"/>
    <w:rsid w:val="00B67AC6"/>
    <w:rsid w:val="00B759BF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50826"/>
    <w:rsid w:val="00C93D53"/>
    <w:rsid w:val="00C964A7"/>
    <w:rsid w:val="00C96F95"/>
    <w:rsid w:val="00CB2BDD"/>
    <w:rsid w:val="00CB35A4"/>
    <w:rsid w:val="00CB58D9"/>
    <w:rsid w:val="00D26367"/>
    <w:rsid w:val="00D31C4F"/>
    <w:rsid w:val="00D63359"/>
    <w:rsid w:val="00D71F14"/>
    <w:rsid w:val="00D8239D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446CA-7A34-4367-886E-6E99F401D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2577</Words>
  <Characters>16463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6</cp:revision>
  <cp:lastPrinted>2021-11-03T11:23:00Z</cp:lastPrinted>
  <dcterms:created xsi:type="dcterms:W3CDTF">2021-11-03T11:18:00Z</dcterms:created>
  <dcterms:modified xsi:type="dcterms:W3CDTF">2021-11-08T10:56:00Z</dcterms:modified>
</cp:coreProperties>
</file>