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8A6300" w:rsidRDefault="006705B4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F612F6">
        <w:rPr>
          <w:rFonts w:ascii="Arial" w:hAnsi="Arial" w:cs="Arial"/>
        </w:rPr>
        <w:t>KRAKÓW</w:t>
      </w:r>
      <w:r w:rsidR="00FB7F50" w:rsidRPr="00F612F6">
        <w:rPr>
          <w:rFonts w:ascii="Arial" w:hAnsi="Arial" w:cs="Arial"/>
        </w:rPr>
        <w:t xml:space="preserve"> dnia: </w:t>
      </w:r>
      <w:r w:rsidRPr="00F612F6">
        <w:rPr>
          <w:rFonts w:ascii="Arial" w:hAnsi="Arial" w:cs="Arial"/>
        </w:rPr>
        <w:t>2021-11-09</w:t>
      </w:r>
    </w:p>
    <w:p w:rsidR="00FB7F50" w:rsidRPr="008A6300" w:rsidRDefault="00FB7F50" w:rsidP="004E7234">
      <w:pPr>
        <w:spacing w:after="240"/>
        <w:rPr>
          <w:rFonts w:ascii="Arial" w:hAnsi="Arial" w:cs="Arial"/>
        </w:rPr>
      </w:pPr>
    </w:p>
    <w:p w:rsidR="006705B4" w:rsidRPr="008A6300" w:rsidRDefault="006705B4" w:rsidP="00FB7F50">
      <w:pPr>
        <w:spacing w:after="40"/>
        <w:rPr>
          <w:rFonts w:ascii="Arial" w:hAnsi="Arial" w:cs="Arial"/>
          <w:b/>
          <w:bCs/>
        </w:rPr>
      </w:pPr>
      <w:r w:rsidRPr="008A6300">
        <w:rPr>
          <w:rFonts w:ascii="Arial" w:hAnsi="Arial" w:cs="Arial"/>
          <w:b/>
          <w:bCs/>
        </w:rPr>
        <w:t>Politechnika Krakowska im. Tadeusza Kościuszki</w:t>
      </w:r>
    </w:p>
    <w:p w:rsidR="00FB7F50" w:rsidRPr="008A6300" w:rsidRDefault="006705B4" w:rsidP="00FB7F50">
      <w:pPr>
        <w:spacing w:after="40"/>
        <w:rPr>
          <w:rFonts w:ascii="Arial" w:hAnsi="Arial" w:cs="Arial"/>
          <w:b/>
          <w:bCs/>
        </w:rPr>
      </w:pPr>
      <w:r w:rsidRPr="008A6300">
        <w:rPr>
          <w:rFonts w:ascii="Arial" w:hAnsi="Arial" w:cs="Arial"/>
          <w:b/>
          <w:bCs/>
        </w:rPr>
        <w:t>Dział Zamówień Publicznych</w:t>
      </w:r>
    </w:p>
    <w:p w:rsidR="00FB7F50" w:rsidRPr="008A6300" w:rsidRDefault="006705B4" w:rsidP="00FB7F50">
      <w:pPr>
        <w:rPr>
          <w:rFonts w:ascii="Arial" w:hAnsi="Arial" w:cs="Arial"/>
        </w:rPr>
      </w:pPr>
      <w:r w:rsidRPr="008A6300">
        <w:rPr>
          <w:rFonts w:ascii="Arial" w:hAnsi="Arial" w:cs="Arial"/>
        </w:rPr>
        <w:t>ul. Warszawska 24</w:t>
      </w:r>
      <w:r w:rsidR="00FB7F50" w:rsidRPr="008A6300">
        <w:rPr>
          <w:rFonts w:ascii="Arial" w:hAnsi="Arial" w:cs="Arial"/>
        </w:rPr>
        <w:t xml:space="preserve"> </w:t>
      </w:r>
      <w:r w:rsidRPr="008A6300">
        <w:rPr>
          <w:rFonts w:ascii="Arial" w:hAnsi="Arial" w:cs="Arial"/>
        </w:rPr>
        <w:t>W-9/110,</w:t>
      </w:r>
      <w:bookmarkStart w:id="1" w:name="_GoBack"/>
      <w:bookmarkEnd w:id="1"/>
    </w:p>
    <w:p w:rsidR="00FB7F50" w:rsidRPr="008A6300" w:rsidRDefault="006705B4" w:rsidP="00FB7F50">
      <w:pPr>
        <w:rPr>
          <w:rFonts w:ascii="Arial" w:hAnsi="Arial" w:cs="Arial"/>
        </w:rPr>
      </w:pPr>
      <w:r w:rsidRPr="008A6300">
        <w:rPr>
          <w:rFonts w:ascii="Arial" w:hAnsi="Arial" w:cs="Arial"/>
        </w:rPr>
        <w:t>31-155</w:t>
      </w:r>
      <w:r w:rsidR="00FB7F50" w:rsidRPr="008A6300">
        <w:rPr>
          <w:rFonts w:ascii="Arial" w:hAnsi="Arial" w:cs="Arial"/>
        </w:rPr>
        <w:t xml:space="preserve"> </w:t>
      </w:r>
      <w:r w:rsidRPr="008A6300">
        <w:rPr>
          <w:rFonts w:ascii="Arial" w:hAnsi="Arial" w:cs="Arial"/>
        </w:rPr>
        <w:t>KRAKÓW</w:t>
      </w:r>
    </w:p>
    <w:p w:rsidR="008642B3" w:rsidRPr="008A6300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8A6300">
        <w:rPr>
          <w:rFonts w:ascii="Arial" w:hAnsi="Arial" w:cs="Arial"/>
          <w:szCs w:val="24"/>
        </w:rPr>
        <w:t>OGŁOSZENIE</w:t>
      </w:r>
    </w:p>
    <w:p w:rsidR="008642B3" w:rsidRPr="008A6300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8A6300">
        <w:rPr>
          <w:rFonts w:ascii="Arial" w:hAnsi="Arial" w:cs="Arial"/>
          <w:b/>
        </w:rPr>
        <w:t xml:space="preserve">o </w:t>
      </w:r>
      <w:r w:rsidR="0054734E" w:rsidRPr="008A630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93"/>
      </w:tblGrid>
      <w:tr w:rsidR="006705B4" w:rsidRPr="008A6300" w:rsidTr="001D197E">
        <w:trPr>
          <w:trHeight w:val="638"/>
        </w:trPr>
        <w:tc>
          <w:tcPr>
            <w:tcW w:w="959" w:type="dxa"/>
            <w:shd w:val="clear" w:color="auto" w:fill="auto"/>
          </w:tcPr>
          <w:p w:rsidR="006705B4" w:rsidRPr="008A6300" w:rsidRDefault="006705B4" w:rsidP="001D197E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8A630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05B4" w:rsidRPr="008A6300" w:rsidRDefault="006705B4" w:rsidP="001D197E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8A630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A6300">
              <w:rPr>
                <w:rFonts w:ascii="Arial" w:hAnsi="Arial" w:cs="Arial"/>
              </w:rPr>
              <w:t>Pzp</w:t>
            </w:r>
            <w:proofErr w:type="spellEnd"/>
            <w:r w:rsidRPr="008A6300">
              <w:rPr>
                <w:rFonts w:ascii="Arial" w:hAnsi="Arial" w:cs="Arial"/>
                <w:b/>
              </w:rPr>
              <w:t xml:space="preserve"> </w:t>
            </w:r>
            <w:r w:rsidRPr="008A6300">
              <w:rPr>
                <w:rFonts w:ascii="Arial" w:hAnsi="Arial" w:cs="Arial"/>
                <w:bCs/>
              </w:rPr>
              <w:t>na</w:t>
            </w:r>
            <w:r w:rsidRPr="008A6300">
              <w:rPr>
                <w:rFonts w:ascii="Arial" w:hAnsi="Arial" w:cs="Arial"/>
                <w:b/>
              </w:rPr>
              <w:t xml:space="preserve"> </w:t>
            </w:r>
            <w:r w:rsidRPr="008A6300">
              <w:rPr>
                <w:rFonts w:ascii="Arial" w:hAnsi="Arial" w:cs="Arial"/>
                <w:bCs/>
              </w:rPr>
              <w:t>”</w:t>
            </w:r>
            <w:r w:rsidRPr="008A6300">
              <w:rPr>
                <w:rFonts w:ascii="Arial" w:hAnsi="Arial" w:cs="Arial"/>
                <w:b/>
                <w:bCs/>
              </w:rPr>
              <w:t>Świadczenie usług z zakresu medycyny pracy dla pracowników Politechniki Krakowskiej</w:t>
            </w:r>
            <w:r w:rsidRPr="008A6300">
              <w:rPr>
                <w:rFonts w:ascii="Arial" w:hAnsi="Arial" w:cs="Arial"/>
                <w:bCs/>
              </w:rPr>
              <w:t>”</w:t>
            </w:r>
            <w:r w:rsidRPr="008A6300">
              <w:rPr>
                <w:rFonts w:ascii="Arial" w:hAnsi="Arial" w:cs="Arial"/>
                <w:b/>
              </w:rPr>
              <w:t xml:space="preserve"> </w:t>
            </w:r>
            <w:r w:rsidRPr="008A6300">
              <w:rPr>
                <w:rFonts w:ascii="Arial" w:hAnsi="Arial" w:cs="Arial"/>
                <w:bCs/>
              </w:rPr>
              <w:t>– znak sprawy</w:t>
            </w:r>
            <w:r w:rsidRPr="008A6300">
              <w:rPr>
                <w:rFonts w:ascii="Arial" w:hAnsi="Arial" w:cs="Arial"/>
                <w:b/>
              </w:rPr>
              <w:t xml:space="preserve"> KA-2/097/2021</w:t>
            </w:r>
            <w:r w:rsidRPr="008A630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8A630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/>
        </w:rPr>
      </w:pPr>
      <w:r w:rsidRPr="008A6300">
        <w:rPr>
          <w:rFonts w:ascii="Arial" w:hAnsi="Arial" w:cs="Arial"/>
        </w:rPr>
        <w:t xml:space="preserve">Zamawiający, </w:t>
      </w:r>
      <w:r w:rsidR="006705B4" w:rsidRPr="008A6300">
        <w:rPr>
          <w:rFonts w:ascii="Arial" w:hAnsi="Arial" w:cs="Arial"/>
          <w:b/>
        </w:rPr>
        <w:t>Politechnika Krakowska im. Tadeusza Kościuszki</w:t>
      </w:r>
      <w:r w:rsidRPr="008A6300">
        <w:rPr>
          <w:rFonts w:ascii="Arial" w:hAnsi="Arial" w:cs="Arial"/>
        </w:rPr>
        <w:t xml:space="preserve">, działając na podstawie art. 253 </w:t>
      </w:r>
      <w:r w:rsidR="00A17CDB" w:rsidRPr="008A6300">
        <w:rPr>
          <w:rFonts w:ascii="Arial" w:hAnsi="Arial" w:cs="Arial"/>
        </w:rPr>
        <w:t xml:space="preserve">ust. 1 pkt. 1 i </w:t>
      </w:r>
      <w:r w:rsidRPr="008A6300">
        <w:rPr>
          <w:rFonts w:ascii="Arial" w:hAnsi="Arial" w:cs="Arial"/>
        </w:rPr>
        <w:t xml:space="preserve">ust. </w:t>
      </w:r>
      <w:r w:rsidR="00A17CDB" w:rsidRPr="008A6300">
        <w:rPr>
          <w:rFonts w:ascii="Arial" w:hAnsi="Arial" w:cs="Arial"/>
        </w:rPr>
        <w:t>2</w:t>
      </w:r>
      <w:r w:rsidRPr="008A6300">
        <w:rPr>
          <w:rFonts w:ascii="Arial" w:hAnsi="Arial" w:cs="Arial"/>
        </w:rPr>
        <w:t xml:space="preserve"> ustawy z dnia 11 września 2019r. Prawo zamówień publicznych </w:t>
      </w:r>
      <w:r w:rsidR="006705B4" w:rsidRPr="008A6300">
        <w:rPr>
          <w:rFonts w:ascii="Arial" w:hAnsi="Arial" w:cs="Arial"/>
        </w:rPr>
        <w:t>(</w:t>
      </w:r>
      <w:proofErr w:type="spellStart"/>
      <w:r w:rsidR="006705B4" w:rsidRPr="008A6300">
        <w:rPr>
          <w:rFonts w:ascii="Arial" w:hAnsi="Arial" w:cs="Arial"/>
        </w:rPr>
        <w:t>t.j</w:t>
      </w:r>
      <w:proofErr w:type="spellEnd"/>
      <w:r w:rsidR="006705B4" w:rsidRPr="008A6300">
        <w:rPr>
          <w:rFonts w:ascii="Arial" w:hAnsi="Arial" w:cs="Arial"/>
        </w:rPr>
        <w:t>. Dz.U. z 2021r. poz. 1129)</w:t>
      </w:r>
      <w:r w:rsidRPr="008A6300">
        <w:rPr>
          <w:rFonts w:ascii="Arial" w:hAnsi="Arial" w:cs="Arial"/>
        </w:rPr>
        <w:t>, zwanej dalej „ustawą Pzp”</w:t>
      </w:r>
      <w:r w:rsidR="00D26ED6" w:rsidRPr="008A6300">
        <w:rPr>
          <w:rFonts w:ascii="Arial" w:hAnsi="Arial" w:cs="Arial"/>
        </w:rPr>
        <w:t xml:space="preserve">, </w:t>
      </w:r>
      <w:r w:rsidRPr="008A6300">
        <w:rPr>
          <w:rFonts w:ascii="Arial" w:hAnsi="Arial" w:cs="Arial"/>
        </w:rPr>
        <w:t>informuje</w:t>
      </w:r>
      <w:r w:rsidR="00D26ED6" w:rsidRPr="008A630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A6300">
        <w:rPr>
          <w:rFonts w:ascii="Arial" w:hAnsi="Arial" w:cs="Arial"/>
        </w:rPr>
        <w:t>najkorzystniejsz</w:t>
      </w:r>
      <w:r w:rsidR="00D26ED6" w:rsidRPr="008A6300">
        <w:rPr>
          <w:rFonts w:ascii="Arial" w:hAnsi="Arial" w:cs="Arial"/>
        </w:rPr>
        <w:t xml:space="preserve">a wybrana została </w:t>
      </w:r>
      <w:r w:rsidR="00756CDA" w:rsidRPr="008A6300">
        <w:rPr>
          <w:rFonts w:ascii="Arial" w:hAnsi="Arial" w:cs="Arial"/>
        </w:rPr>
        <w:t>ofer</w:t>
      </w:r>
      <w:r w:rsidR="00D26ED6" w:rsidRPr="008A6300">
        <w:rPr>
          <w:rFonts w:ascii="Arial" w:hAnsi="Arial" w:cs="Arial"/>
        </w:rPr>
        <w:t>t</w:t>
      </w:r>
      <w:r w:rsidR="009F0E5C" w:rsidRPr="008A6300">
        <w:rPr>
          <w:rFonts w:ascii="Arial" w:hAnsi="Arial" w:cs="Arial"/>
        </w:rPr>
        <w:t>a</w:t>
      </w:r>
      <w:r w:rsidR="00D26ED6" w:rsidRPr="008A630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6705B4" w:rsidRPr="008A6300" w:rsidTr="008F6BFC">
        <w:trPr>
          <w:cantSplit/>
        </w:trPr>
        <w:tc>
          <w:tcPr>
            <w:tcW w:w="9284" w:type="dxa"/>
          </w:tcPr>
          <w:p w:rsidR="008F6BFC" w:rsidRPr="008A6300" w:rsidRDefault="008F6BFC" w:rsidP="008F6BFC">
            <w:pPr>
              <w:spacing w:before="60" w:line="276" w:lineRule="auto"/>
              <w:jc w:val="both"/>
              <w:rPr>
                <w:rFonts w:ascii="Arial" w:hAnsi="Arial" w:cs="Arial"/>
                <w:b/>
              </w:rPr>
            </w:pPr>
            <w:r w:rsidRPr="008A6300">
              <w:rPr>
                <w:rFonts w:ascii="Arial" w:hAnsi="Arial" w:cs="Arial"/>
                <w:b/>
              </w:rPr>
              <w:t>PZU ZDROWIE SA Odział Centra Medyczne FCM w Warszawie</w:t>
            </w:r>
          </w:p>
          <w:p w:rsidR="008F6BFC" w:rsidRPr="008A6300" w:rsidRDefault="008F6BFC" w:rsidP="008F6B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A6300">
              <w:rPr>
                <w:rFonts w:ascii="Arial" w:hAnsi="Arial" w:cs="Arial"/>
                <w:bCs/>
              </w:rPr>
              <w:t>Ul. Konstruktorska 13, 02-673 Warszawa</w:t>
            </w:r>
          </w:p>
          <w:p w:rsidR="008F6BFC" w:rsidRPr="008A6300" w:rsidRDefault="008F6BFC" w:rsidP="008F6BF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A6300">
              <w:rPr>
                <w:rFonts w:ascii="Arial" w:hAnsi="Arial" w:cs="Arial"/>
              </w:rPr>
              <w:t xml:space="preserve">za cenę brutto </w:t>
            </w:r>
            <w:r w:rsidRPr="008A6300">
              <w:rPr>
                <w:rFonts w:ascii="Arial" w:hAnsi="Arial" w:cs="Arial"/>
                <w:b/>
              </w:rPr>
              <w:t>189 750.00 zł</w:t>
            </w:r>
          </w:p>
          <w:p w:rsidR="006705B4" w:rsidRPr="008A6300" w:rsidRDefault="008F6BFC" w:rsidP="008F6BF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8A6300">
              <w:rPr>
                <w:rFonts w:ascii="Arial" w:hAnsi="Arial" w:cs="Arial"/>
                <w:color w:val="000000"/>
              </w:rPr>
              <w:t>Uzasadnienie wyboru: oferta jest poprawna oraz najkorzystniejsza pod względem kryterium ceny.</w:t>
            </w:r>
          </w:p>
        </w:tc>
      </w:tr>
    </w:tbl>
    <w:p w:rsidR="008F6BFC" w:rsidRPr="008A6300" w:rsidRDefault="008F6BFC" w:rsidP="008F6BFC">
      <w:pPr>
        <w:spacing w:before="240"/>
        <w:jc w:val="both"/>
        <w:rPr>
          <w:rFonts w:ascii="Arial" w:hAnsi="Arial" w:cs="Arial"/>
          <w:color w:val="000000"/>
        </w:rPr>
      </w:pPr>
      <w:r w:rsidRPr="008A630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993"/>
        <w:gridCol w:w="2693"/>
      </w:tblGrid>
      <w:tr w:rsidR="008F6BFC" w:rsidTr="008F6BFC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C" w:rsidRDefault="008F6BF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C" w:rsidRDefault="008F6BF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C" w:rsidRDefault="008F6BFC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C" w:rsidRDefault="008F6BF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2"/>
      </w:tr>
      <w:tr w:rsidR="008F6BFC" w:rsidTr="008F6B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C" w:rsidRDefault="008F6BF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C" w:rsidRDefault="008F6BFC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PZU ZDROWIE SA Odział Centra Medyczne FCM w Warszawie</w:t>
            </w:r>
          </w:p>
          <w:p w:rsidR="008F6BFC" w:rsidRDefault="008F6BFC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Ul. Konstruktorska 13, 02-673 Warszawa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C" w:rsidRDefault="008F6BF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C" w:rsidRDefault="008F6BF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8F6BFC" w:rsidRDefault="008F6BFC" w:rsidP="008F6BFC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toku postępowania nie odrzucono żadnej oferty.</w:t>
      </w:r>
    </w:p>
    <w:p w:rsidR="00F960D7" w:rsidRPr="008F6BFC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p w:rsidR="008642B3" w:rsidRPr="008F6BFC" w:rsidRDefault="008642B3" w:rsidP="00005838">
      <w:pPr>
        <w:jc w:val="right"/>
        <w:rPr>
          <w:rFonts w:ascii="Arial" w:hAnsi="Arial" w:cs="Arial"/>
          <w:sz w:val="32"/>
          <w:szCs w:val="32"/>
        </w:rPr>
      </w:pPr>
    </w:p>
    <w:sectPr w:rsidR="008642B3" w:rsidRPr="008F6BFC" w:rsidSect="008F6B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7CB" w:rsidRDefault="002B77CB">
      <w:r>
        <w:separator/>
      </w:r>
    </w:p>
  </w:endnote>
  <w:endnote w:type="continuationSeparator" w:id="0">
    <w:p w:rsidR="002B77CB" w:rsidRDefault="002B7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7CB" w:rsidRDefault="002B77CB">
      <w:r>
        <w:separator/>
      </w:r>
    </w:p>
  </w:footnote>
  <w:footnote w:type="continuationSeparator" w:id="0">
    <w:p w:rsidR="002B77CB" w:rsidRDefault="002B7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7C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B77C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05B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300"/>
    <w:rsid w:val="008A6C10"/>
    <w:rsid w:val="008E5102"/>
    <w:rsid w:val="008F6BFC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12F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60B479-1159-45A7-B8A6-7AEA6BE7E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705B4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6705B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2021-11-09T10:54:00Z</cp:lastPrinted>
  <dcterms:created xsi:type="dcterms:W3CDTF">2021-11-09T10:55:00Z</dcterms:created>
  <dcterms:modified xsi:type="dcterms:W3CDTF">2021-11-09T10:55:00Z</dcterms:modified>
</cp:coreProperties>
</file>