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6F6218" w:rsidP="006A5DF1">
      <w:pPr>
        <w:spacing w:after="240"/>
        <w:jc w:val="right"/>
        <w:rPr>
          <w:sz w:val="22"/>
          <w:szCs w:val="22"/>
        </w:rPr>
      </w:pPr>
      <w:r w:rsidRPr="006F6218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6F6218">
        <w:rPr>
          <w:sz w:val="22"/>
          <w:szCs w:val="22"/>
        </w:rPr>
        <w:t>2021-11-1</w:t>
      </w:r>
      <w:r w:rsidR="0088015D">
        <w:rPr>
          <w:sz w:val="22"/>
          <w:szCs w:val="22"/>
        </w:rPr>
        <w:t>6</w:t>
      </w:r>
    </w:p>
    <w:p w:rsidR="006F6218" w:rsidRPr="006F6218" w:rsidRDefault="006F6218" w:rsidP="006A5DF1">
      <w:pPr>
        <w:rPr>
          <w:b/>
          <w:bCs/>
          <w:sz w:val="22"/>
          <w:szCs w:val="22"/>
        </w:rPr>
      </w:pPr>
      <w:r w:rsidRPr="006F6218">
        <w:rPr>
          <w:b/>
          <w:bCs/>
          <w:sz w:val="22"/>
          <w:szCs w:val="22"/>
        </w:rPr>
        <w:t>Szpital Miejski Specjalistyczny</w:t>
      </w:r>
    </w:p>
    <w:p w:rsidR="006F6218" w:rsidRPr="006F6218" w:rsidRDefault="006F6218" w:rsidP="006A5DF1">
      <w:pPr>
        <w:rPr>
          <w:b/>
          <w:bCs/>
          <w:sz w:val="22"/>
          <w:szCs w:val="22"/>
        </w:rPr>
      </w:pPr>
      <w:r w:rsidRPr="006F6218">
        <w:rPr>
          <w:b/>
          <w:bCs/>
          <w:sz w:val="22"/>
          <w:szCs w:val="22"/>
        </w:rPr>
        <w:t>im. Gabriela Narutowicza w Krakowie</w:t>
      </w:r>
    </w:p>
    <w:p w:rsidR="006A5DF1" w:rsidRPr="00BD5546" w:rsidRDefault="006F6218" w:rsidP="006A5DF1">
      <w:pPr>
        <w:rPr>
          <w:sz w:val="22"/>
          <w:szCs w:val="22"/>
        </w:rPr>
      </w:pPr>
      <w:r w:rsidRPr="006F6218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6F6218">
        <w:rPr>
          <w:sz w:val="22"/>
          <w:szCs w:val="22"/>
        </w:rPr>
        <w:t>35-37</w:t>
      </w:r>
    </w:p>
    <w:p w:rsidR="006A5DF1" w:rsidRPr="00BD5546" w:rsidRDefault="006F6218" w:rsidP="006A5DF1">
      <w:pPr>
        <w:rPr>
          <w:sz w:val="22"/>
          <w:szCs w:val="22"/>
        </w:rPr>
      </w:pPr>
      <w:r w:rsidRPr="006F6218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6F6218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88015D">
        <w:rPr>
          <w:bCs/>
          <w:sz w:val="22"/>
          <w:szCs w:val="22"/>
        </w:rPr>
        <w:t>ZP/53/2021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Default="00E21B49" w:rsidP="0088015D">
      <w:pPr>
        <w:pStyle w:val="Nagwek1"/>
        <w:spacing w:before="0"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88015D">
        <w:rPr>
          <w:rFonts w:ascii="Times New Roman" w:hAnsi="Times New Roman"/>
          <w:szCs w:val="28"/>
        </w:rPr>
        <w:t xml:space="preserve"> - 4</w:t>
      </w:r>
    </w:p>
    <w:p w:rsidR="0088015D" w:rsidRPr="0088015D" w:rsidRDefault="0088015D" w:rsidP="0088015D"/>
    <w:p w:rsidR="006D4AB3" w:rsidRDefault="00632C3C" w:rsidP="0088015D">
      <w:pPr>
        <w:spacing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6F6218" w:rsidRPr="006F6218">
        <w:rPr>
          <w:sz w:val="22"/>
          <w:szCs w:val="22"/>
        </w:rPr>
        <w:t xml:space="preserve">Tryb podstawowy bez negocjacji - art. 275 pkt. 1 ustawy </w:t>
      </w:r>
      <w:proofErr w:type="spellStart"/>
      <w:r w:rsidR="006F6218" w:rsidRPr="006F6218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6F6218" w:rsidRPr="006F6218">
        <w:rPr>
          <w:b/>
          <w:bCs/>
          <w:sz w:val="22"/>
          <w:szCs w:val="22"/>
        </w:rPr>
        <w:t>Zakup i dostawa nici chirurgicznych III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6F6218" w:rsidRPr="006F6218">
        <w:rPr>
          <w:b/>
          <w:sz w:val="22"/>
          <w:szCs w:val="22"/>
        </w:rPr>
        <w:t>ZP/53/2021</w:t>
      </w:r>
      <w:r w:rsidRPr="006A5DF1">
        <w:rPr>
          <w:b/>
          <w:sz w:val="22"/>
          <w:szCs w:val="22"/>
        </w:rPr>
        <w:t>.</w:t>
      </w:r>
    </w:p>
    <w:p w:rsidR="0088015D" w:rsidRPr="006A5DF1" w:rsidRDefault="0088015D" w:rsidP="0088015D">
      <w:pPr>
        <w:spacing w:line="276" w:lineRule="auto"/>
        <w:jc w:val="both"/>
        <w:rPr>
          <w:sz w:val="22"/>
          <w:szCs w:val="22"/>
        </w:rPr>
      </w:pP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  <w:r w:rsidR="0088015D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6F6218" w:rsidRPr="006F6218">
        <w:rPr>
          <w:sz w:val="22"/>
          <w:szCs w:val="22"/>
        </w:rPr>
        <w:t>(</w:t>
      </w:r>
      <w:proofErr w:type="spellStart"/>
      <w:r w:rsidR="006F6218" w:rsidRPr="006F6218">
        <w:rPr>
          <w:sz w:val="22"/>
          <w:szCs w:val="22"/>
        </w:rPr>
        <w:t>t.j</w:t>
      </w:r>
      <w:proofErr w:type="spellEnd"/>
      <w:r w:rsidR="006F6218" w:rsidRPr="006F6218">
        <w:rPr>
          <w:sz w:val="22"/>
          <w:szCs w:val="22"/>
        </w:rPr>
        <w:t>. Dz.U. z 2021</w:t>
      </w:r>
      <w:r w:rsidR="0088015D">
        <w:rPr>
          <w:sz w:val="22"/>
          <w:szCs w:val="22"/>
        </w:rPr>
        <w:t xml:space="preserve"> </w:t>
      </w:r>
      <w:r w:rsidR="006F6218" w:rsidRPr="006F6218">
        <w:rPr>
          <w:sz w:val="22"/>
          <w:szCs w:val="22"/>
        </w:rPr>
        <w:t>r. poz. 1129)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F6218" w:rsidRPr="006A5DF1" w:rsidTr="00E1036E">
        <w:tc>
          <w:tcPr>
            <w:tcW w:w="9356" w:type="dxa"/>
            <w:shd w:val="clear" w:color="auto" w:fill="auto"/>
          </w:tcPr>
          <w:p w:rsidR="006F6218" w:rsidRPr="006A5DF1" w:rsidRDefault="006F6218" w:rsidP="00E1036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6F6218">
              <w:rPr>
                <w:b/>
                <w:bCs/>
                <w:sz w:val="22"/>
                <w:szCs w:val="22"/>
              </w:rPr>
              <w:t>4</w:t>
            </w:r>
          </w:p>
          <w:p w:rsidR="000A4AEC" w:rsidRPr="000A4AEC" w:rsidRDefault="000A4AEC" w:rsidP="000A4AEC">
            <w:pPr>
              <w:spacing w:line="276" w:lineRule="auto"/>
              <w:jc w:val="both"/>
              <w:rPr>
                <w:rFonts w:eastAsia="Batang"/>
                <w:b/>
                <w:sz w:val="22"/>
                <w:szCs w:val="22"/>
                <w:lang w:eastAsia="ko-KR"/>
              </w:rPr>
            </w:pPr>
            <w:r w:rsidRPr="000A4AEC">
              <w:rPr>
                <w:rFonts w:eastAsia="Batang"/>
                <w:b/>
                <w:sz w:val="22"/>
                <w:szCs w:val="22"/>
                <w:lang w:eastAsia="ko-KR"/>
              </w:rPr>
              <w:t>Dotyczy Pakiet 3, poz. 1, 2, 3, 4, 10</w:t>
            </w:r>
          </w:p>
          <w:p w:rsidR="000A4AEC" w:rsidRPr="000A4AEC" w:rsidRDefault="000A4AEC" w:rsidP="000A4AEC">
            <w:pPr>
              <w:spacing w:line="276" w:lineRule="auto"/>
              <w:jc w:val="both"/>
              <w:rPr>
                <w:rFonts w:eastAsia="Batang"/>
                <w:bCs/>
                <w:sz w:val="22"/>
                <w:szCs w:val="22"/>
                <w:lang w:eastAsia="ko-KR"/>
              </w:rPr>
            </w:pPr>
            <w:r w:rsidRPr="000A4AEC">
              <w:rPr>
                <w:rFonts w:eastAsia="Batang"/>
                <w:bCs/>
                <w:sz w:val="22"/>
                <w:szCs w:val="22"/>
                <w:lang w:eastAsia="ko-KR"/>
              </w:rPr>
              <w:t xml:space="preserve">Czy Zamawiający poprzez zamieszczenie piktogramu </w:t>
            </w:r>
            <w:r>
              <w:rPr>
                <w:rFonts w:ascii="Marlett" w:hAnsi="Marlett" w:cs="Calibri"/>
                <w:b/>
                <w:bCs/>
                <w:color w:val="000000"/>
                <w:sz w:val="16"/>
                <w:szCs w:val="16"/>
              </w:rPr>
              <w:t></w:t>
            </w:r>
            <w:r w:rsidRPr="000A4AEC">
              <w:rPr>
                <w:rFonts w:eastAsia="Batang"/>
                <w:bCs/>
                <w:sz w:val="22"/>
                <w:szCs w:val="22"/>
                <w:lang w:eastAsia="ko-KR"/>
              </w:rPr>
              <w:t xml:space="preserve"> w kolumnie „przekrój” miał namyśli igłę okrągłą?</w:t>
            </w:r>
          </w:p>
          <w:p w:rsidR="000A4AEC" w:rsidRDefault="0088015D" w:rsidP="000A4AEC">
            <w:pPr>
              <w:spacing w:line="276" w:lineRule="auto"/>
              <w:jc w:val="both"/>
              <w:rPr>
                <w:rFonts w:eastAsia="Batang"/>
                <w:b/>
                <w:sz w:val="22"/>
                <w:szCs w:val="22"/>
                <w:lang w:eastAsia="ko-KR"/>
              </w:rPr>
            </w:pPr>
            <w:r>
              <w:rPr>
                <w:rFonts w:eastAsia="Batang"/>
                <w:b/>
                <w:sz w:val="22"/>
                <w:szCs w:val="22"/>
                <w:lang w:eastAsia="ko-KR"/>
              </w:rPr>
              <w:t>Odpowiedź: Tak.</w:t>
            </w:r>
          </w:p>
          <w:p w:rsidR="0088015D" w:rsidRPr="000A4AEC" w:rsidRDefault="0088015D" w:rsidP="000A4AEC">
            <w:pPr>
              <w:spacing w:line="276" w:lineRule="auto"/>
              <w:jc w:val="both"/>
              <w:rPr>
                <w:rFonts w:eastAsia="Batang"/>
                <w:b/>
                <w:sz w:val="22"/>
                <w:szCs w:val="22"/>
                <w:lang w:eastAsia="ko-KR"/>
              </w:rPr>
            </w:pPr>
          </w:p>
          <w:p w:rsidR="000A4AEC" w:rsidRPr="000A4AEC" w:rsidRDefault="000A4AEC" w:rsidP="000A4AEC">
            <w:pPr>
              <w:spacing w:line="276" w:lineRule="auto"/>
              <w:jc w:val="both"/>
              <w:rPr>
                <w:rFonts w:eastAsia="Batang"/>
                <w:b/>
                <w:bCs/>
                <w:sz w:val="22"/>
                <w:szCs w:val="22"/>
                <w:lang w:eastAsia="ko-KR"/>
              </w:rPr>
            </w:pPr>
            <w:r w:rsidRPr="000A4AEC">
              <w:rPr>
                <w:rFonts w:eastAsia="Batang"/>
                <w:b/>
                <w:bCs/>
                <w:sz w:val="22"/>
                <w:szCs w:val="22"/>
                <w:lang w:eastAsia="ko-KR"/>
              </w:rPr>
              <w:t>Dotyczy Pakiet 3 poz. 6</w:t>
            </w:r>
          </w:p>
          <w:p w:rsidR="000A4AEC" w:rsidRPr="000A4AEC" w:rsidRDefault="000A4AEC" w:rsidP="000A4AEC">
            <w:pPr>
              <w:spacing w:line="276" w:lineRule="auto"/>
              <w:jc w:val="both"/>
              <w:rPr>
                <w:rFonts w:eastAsia="Batang"/>
                <w:sz w:val="22"/>
                <w:szCs w:val="22"/>
                <w:lang w:eastAsia="ko-KR"/>
              </w:rPr>
            </w:pPr>
            <w:r w:rsidRPr="000A4AEC">
              <w:rPr>
                <w:rFonts w:eastAsia="Batang"/>
                <w:sz w:val="22"/>
                <w:szCs w:val="22"/>
                <w:lang w:eastAsia="ko-KR"/>
              </w:rPr>
              <w:t xml:space="preserve">Czy Zamawiający </w:t>
            </w:r>
            <w:proofErr w:type="spellStart"/>
            <w:r w:rsidRPr="000A4AEC">
              <w:rPr>
                <w:rFonts w:eastAsia="Batang"/>
                <w:sz w:val="22"/>
                <w:szCs w:val="22"/>
                <w:lang w:eastAsia="ko-KR"/>
              </w:rPr>
              <w:t>dopusci</w:t>
            </w:r>
            <w:proofErr w:type="spellEnd"/>
            <w:r w:rsidRPr="000A4AEC">
              <w:rPr>
                <w:rFonts w:eastAsia="Batang"/>
                <w:sz w:val="22"/>
                <w:szCs w:val="22"/>
                <w:lang w:eastAsia="ko-KR"/>
              </w:rPr>
              <w:t xml:space="preserve"> igłę okrągłą, pozostałe parametry bez zmian?</w:t>
            </w:r>
          </w:p>
          <w:p w:rsidR="000A4AEC" w:rsidRPr="0088015D" w:rsidRDefault="0088015D" w:rsidP="000A4AEC">
            <w:pPr>
              <w:spacing w:line="276" w:lineRule="auto"/>
              <w:jc w:val="both"/>
              <w:rPr>
                <w:rFonts w:eastAsia="Batang"/>
                <w:b/>
                <w:bCs/>
                <w:sz w:val="22"/>
                <w:szCs w:val="22"/>
                <w:lang w:eastAsia="ko-KR"/>
              </w:rPr>
            </w:pPr>
            <w:r w:rsidRPr="0088015D">
              <w:rPr>
                <w:rFonts w:eastAsia="Batang"/>
                <w:b/>
                <w:bCs/>
                <w:sz w:val="22"/>
                <w:szCs w:val="22"/>
                <w:lang w:eastAsia="ko-KR"/>
              </w:rPr>
              <w:t>Odpowiedź: Zamawiający dopuszcza z zachowaniem pozostałych warunków SWZ.</w:t>
            </w:r>
          </w:p>
          <w:p w:rsidR="0088015D" w:rsidRPr="000A4AEC" w:rsidRDefault="0088015D" w:rsidP="000A4AEC">
            <w:pPr>
              <w:spacing w:line="276" w:lineRule="auto"/>
              <w:jc w:val="both"/>
              <w:rPr>
                <w:rFonts w:eastAsia="Batang"/>
                <w:sz w:val="22"/>
                <w:szCs w:val="22"/>
                <w:lang w:eastAsia="ko-KR"/>
              </w:rPr>
            </w:pPr>
          </w:p>
          <w:p w:rsidR="000A4AEC" w:rsidRPr="000A4AEC" w:rsidRDefault="000A4AEC" w:rsidP="000A4AEC">
            <w:pPr>
              <w:spacing w:line="276" w:lineRule="auto"/>
              <w:jc w:val="both"/>
              <w:rPr>
                <w:rFonts w:eastAsia="Batang"/>
                <w:sz w:val="22"/>
                <w:szCs w:val="22"/>
                <w:lang w:eastAsia="ko-KR"/>
              </w:rPr>
            </w:pPr>
            <w:r w:rsidRPr="000A4AEC">
              <w:rPr>
                <w:rFonts w:eastAsia="Batang"/>
                <w:b/>
                <w:bCs/>
                <w:sz w:val="22"/>
                <w:szCs w:val="22"/>
                <w:lang w:eastAsia="ko-KR"/>
              </w:rPr>
              <w:t>Dotyczy Pakiet 3, poz. 9</w:t>
            </w:r>
            <w:r w:rsidRPr="000A4AEC">
              <w:rPr>
                <w:rFonts w:eastAsia="Batang"/>
                <w:sz w:val="22"/>
                <w:szCs w:val="22"/>
                <w:lang w:eastAsia="ko-KR"/>
              </w:rPr>
              <w:t xml:space="preserve"> </w:t>
            </w:r>
          </w:p>
          <w:p w:rsidR="000A4AEC" w:rsidRPr="000A4AEC" w:rsidRDefault="000A4AEC" w:rsidP="000A4AEC">
            <w:pPr>
              <w:spacing w:line="276" w:lineRule="auto"/>
              <w:jc w:val="both"/>
              <w:rPr>
                <w:rFonts w:eastAsia="Batang"/>
                <w:b/>
                <w:bCs/>
                <w:sz w:val="22"/>
                <w:szCs w:val="22"/>
                <w:lang w:eastAsia="ko-KR"/>
              </w:rPr>
            </w:pPr>
            <w:r w:rsidRPr="000A4AEC">
              <w:rPr>
                <w:rFonts w:eastAsia="Batang"/>
                <w:sz w:val="22"/>
                <w:szCs w:val="22"/>
                <w:lang w:eastAsia="ko-KR"/>
              </w:rPr>
              <w:t xml:space="preserve">Czy Zamawiający dopuści nić o długości 100 cm, igła okrągła wzmocniona , pozostałe parametry bez zmian?  </w:t>
            </w:r>
          </w:p>
          <w:p w:rsidR="0088015D" w:rsidRPr="0088015D" w:rsidRDefault="0088015D" w:rsidP="0088015D">
            <w:pPr>
              <w:spacing w:line="276" w:lineRule="auto"/>
              <w:jc w:val="both"/>
              <w:rPr>
                <w:rFonts w:eastAsia="Batang"/>
                <w:b/>
                <w:bCs/>
                <w:sz w:val="22"/>
                <w:szCs w:val="22"/>
                <w:lang w:eastAsia="ko-KR"/>
              </w:rPr>
            </w:pPr>
            <w:r w:rsidRPr="0088015D">
              <w:rPr>
                <w:rFonts w:eastAsia="Batang"/>
                <w:b/>
                <w:bCs/>
                <w:sz w:val="22"/>
                <w:szCs w:val="22"/>
                <w:lang w:eastAsia="ko-KR"/>
              </w:rPr>
              <w:t>Odpowiedź: Zamawiający dopuszcza z zachowaniem pozostałych warunków SWZ.</w:t>
            </w:r>
          </w:p>
          <w:p w:rsidR="000A4AEC" w:rsidRPr="000A4AEC" w:rsidRDefault="000A4AEC" w:rsidP="000A4AEC">
            <w:pPr>
              <w:spacing w:line="276" w:lineRule="auto"/>
              <w:jc w:val="both"/>
              <w:rPr>
                <w:rFonts w:eastAsia="Batang"/>
                <w:b/>
                <w:bCs/>
                <w:sz w:val="22"/>
                <w:szCs w:val="22"/>
                <w:lang w:eastAsia="ko-KR"/>
              </w:rPr>
            </w:pPr>
          </w:p>
          <w:p w:rsidR="000A4AEC" w:rsidRPr="000A4AEC" w:rsidRDefault="000A4AEC" w:rsidP="000A4AEC">
            <w:pPr>
              <w:spacing w:line="276" w:lineRule="auto"/>
              <w:jc w:val="both"/>
              <w:rPr>
                <w:rFonts w:eastAsia="Batang"/>
                <w:b/>
                <w:bCs/>
                <w:sz w:val="22"/>
                <w:szCs w:val="22"/>
                <w:lang w:eastAsia="ko-KR"/>
              </w:rPr>
            </w:pPr>
            <w:r w:rsidRPr="000A4AEC">
              <w:rPr>
                <w:rFonts w:eastAsia="Batang"/>
                <w:b/>
                <w:bCs/>
                <w:sz w:val="22"/>
                <w:szCs w:val="22"/>
                <w:lang w:eastAsia="ko-KR"/>
              </w:rPr>
              <w:t xml:space="preserve">Dotyczy Pakiet 3, poz. 10 </w:t>
            </w:r>
          </w:p>
          <w:p w:rsidR="000A4AEC" w:rsidRPr="000A4AEC" w:rsidRDefault="000A4AEC" w:rsidP="000A4AEC">
            <w:pPr>
              <w:spacing w:line="276" w:lineRule="auto"/>
              <w:jc w:val="both"/>
              <w:rPr>
                <w:rFonts w:eastAsia="Batang"/>
                <w:b/>
                <w:bCs/>
                <w:sz w:val="22"/>
                <w:szCs w:val="22"/>
                <w:lang w:eastAsia="ko-KR"/>
              </w:rPr>
            </w:pPr>
            <w:r w:rsidRPr="000A4AEC">
              <w:rPr>
                <w:rFonts w:eastAsia="Batang"/>
                <w:sz w:val="22"/>
                <w:szCs w:val="22"/>
                <w:lang w:eastAsia="ko-KR"/>
              </w:rPr>
              <w:t>Czy Zamawiający  dopuści nić o długości 90 cm, pozostałe parametry bez zmian?</w:t>
            </w:r>
          </w:p>
          <w:p w:rsidR="0088015D" w:rsidRPr="0088015D" w:rsidRDefault="0088015D" w:rsidP="0088015D">
            <w:pPr>
              <w:spacing w:line="276" w:lineRule="auto"/>
              <w:jc w:val="both"/>
              <w:rPr>
                <w:rFonts w:eastAsia="Batang"/>
                <w:b/>
                <w:bCs/>
                <w:sz w:val="22"/>
                <w:szCs w:val="22"/>
                <w:lang w:eastAsia="ko-KR"/>
              </w:rPr>
            </w:pPr>
            <w:r w:rsidRPr="0088015D">
              <w:rPr>
                <w:rFonts w:eastAsia="Batang"/>
                <w:b/>
                <w:bCs/>
                <w:sz w:val="22"/>
                <w:szCs w:val="22"/>
                <w:lang w:eastAsia="ko-KR"/>
              </w:rPr>
              <w:t>Odpowiedź: Zamawiający dopuszcza z zachowaniem pozostałych warunków SWZ.</w:t>
            </w:r>
          </w:p>
          <w:p w:rsidR="000A4AEC" w:rsidRPr="000A4AEC" w:rsidRDefault="000A4AEC" w:rsidP="000A4AEC">
            <w:pPr>
              <w:spacing w:line="276" w:lineRule="auto"/>
              <w:jc w:val="both"/>
              <w:rPr>
                <w:rFonts w:eastAsia="Batang"/>
                <w:b/>
                <w:bCs/>
                <w:sz w:val="22"/>
                <w:szCs w:val="22"/>
                <w:lang w:eastAsia="ko-KR"/>
              </w:rPr>
            </w:pPr>
          </w:p>
          <w:p w:rsidR="000A4AEC" w:rsidRPr="000A4AEC" w:rsidRDefault="000A4AEC" w:rsidP="000A4AEC">
            <w:pPr>
              <w:spacing w:line="276" w:lineRule="auto"/>
              <w:jc w:val="both"/>
              <w:rPr>
                <w:rFonts w:eastAsia="Batang"/>
                <w:b/>
                <w:bCs/>
                <w:sz w:val="22"/>
                <w:szCs w:val="22"/>
                <w:lang w:eastAsia="ko-KR"/>
              </w:rPr>
            </w:pPr>
            <w:r w:rsidRPr="000A4AEC">
              <w:rPr>
                <w:rFonts w:eastAsia="Batang"/>
                <w:b/>
                <w:bCs/>
                <w:sz w:val="22"/>
                <w:szCs w:val="22"/>
                <w:lang w:eastAsia="ko-KR"/>
              </w:rPr>
              <w:t>Dotyczy Pakiet 3, poz. 11</w:t>
            </w:r>
          </w:p>
          <w:p w:rsidR="000A4AEC" w:rsidRPr="000A4AEC" w:rsidRDefault="000A4AEC" w:rsidP="000A4AEC">
            <w:pPr>
              <w:spacing w:line="276" w:lineRule="auto"/>
              <w:jc w:val="both"/>
              <w:rPr>
                <w:rFonts w:eastAsia="Batang"/>
                <w:b/>
                <w:bCs/>
                <w:sz w:val="22"/>
                <w:szCs w:val="22"/>
                <w:lang w:eastAsia="ko-KR"/>
              </w:rPr>
            </w:pPr>
            <w:r w:rsidRPr="000A4AEC">
              <w:rPr>
                <w:rFonts w:eastAsia="Batang"/>
                <w:sz w:val="22"/>
                <w:szCs w:val="22"/>
                <w:lang w:eastAsia="ko-KR"/>
              </w:rPr>
              <w:t>Czy Zamawiający dopuści igłę okrągłą rozwarstwiającą wzmocnioną, pozostałe parametry bez zmian?</w:t>
            </w:r>
          </w:p>
          <w:p w:rsidR="0088015D" w:rsidRPr="0088015D" w:rsidRDefault="0088015D" w:rsidP="0088015D">
            <w:pPr>
              <w:spacing w:line="276" w:lineRule="auto"/>
              <w:jc w:val="both"/>
              <w:rPr>
                <w:rFonts w:eastAsia="Batang"/>
                <w:b/>
                <w:bCs/>
                <w:sz w:val="22"/>
                <w:szCs w:val="22"/>
                <w:lang w:eastAsia="ko-KR"/>
              </w:rPr>
            </w:pPr>
            <w:r w:rsidRPr="0088015D">
              <w:rPr>
                <w:rFonts w:eastAsia="Batang"/>
                <w:b/>
                <w:bCs/>
                <w:sz w:val="22"/>
                <w:szCs w:val="22"/>
                <w:lang w:eastAsia="ko-KR"/>
              </w:rPr>
              <w:t>Odpowiedź: Zamawiający dopuszcza z zachowaniem pozostałych warunków SWZ.</w:t>
            </w:r>
          </w:p>
          <w:p w:rsidR="000A4AEC" w:rsidRDefault="000A4AEC" w:rsidP="000A4AEC">
            <w:pPr>
              <w:spacing w:line="276" w:lineRule="auto"/>
              <w:jc w:val="both"/>
              <w:rPr>
                <w:rFonts w:eastAsia="Batang"/>
                <w:b/>
                <w:bCs/>
                <w:sz w:val="22"/>
                <w:szCs w:val="22"/>
                <w:lang w:eastAsia="ko-KR"/>
              </w:rPr>
            </w:pPr>
          </w:p>
          <w:p w:rsidR="0088015D" w:rsidRDefault="0088015D" w:rsidP="000A4AEC">
            <w:pPr>
              <w:spacing w:line="276" w:lineRule="auto"/>
              <w:jc w:val="both"/>
              <w:rPr>
                <w:rFonts w:eastAsia="Batang"/>
                <w:b/>
                <w:bCs/>
                <w:sz w:val="22"/>
                <w:szCs w:val="22"/>
                <w:lang w:eastAsia="ko-KR"/>
              </w:rPr>
            </w:pPr>
          </w:p>
          <w:p w:rsidR="0088015D" w:rsidRPr="000A4AEC" w:rsidRDefault="0088015D" w:rsidP="000A4AEC">
            <w:pPr>
              <w:spacing w:line="276" w:lineRule="auto"/>
              <w:jc w:val="both"/>
              <w:rPr>
                <w:rFonts w:eastAsia="Batang"/>
                <w:b/>
                <w:bCs/>
                <w:sz w:val="22"/>
                <w:szCs w:val="22"/>
                <w:lang w:eastAsia="ko-KR"/>
              </w:rPr>
            </w:pPr>
          </w:p>
          <w:p w:rsidR="000A4AEC" w:rsidRPr="000A4AEC" w:rsidRDefault="000A4AEC" w:rsidP="000A4AEC">
            <w:pPr>
              <w:spacing w:line="276" w:lineRule="auto"/>
              <w:jc w:val="both"/>
              <w:rPr>
                <w:rFonts w:eastAsia="Batang"/>
                <w:b/>
                <w:bCs/>
                <w:sz w:val="22"/>
                <w:szCs w:val="22"/>
                <w:lang w:eastAsia="ko-KR"/>
              </w:rPr>
            </w:pPr>
            <w:r w:rsidRPr="000A4AEC">
              <w:rPr>
                <w:rFonts w:eastAsia="Batang"/>
                <w:b/>
                <w:bCs/>
                <w:sz w:val="22"/>
                <w:szCs w:val="22"/>
                <w:lang w:eastAsia="ko-KR"/>
              </w:rPr>
              <w:lastRenderedPageBreak/>
              <w:t xml:space="preserve">Dotyczy Pakiet 3, poz. 12 </w:t>
            </w:r>
          </w:p>
          <w:p w:rsidR="000A4AEC" w:rsidRPr="000A4AEC" w:rsidRDefault="000A4AEC" w:rsidP="000A4AEC">
            <w:pPr>
              <w:spacing w:line="276" w:lineRule="auto"/>
              <w:jc w:val="both"/>
              <w:rPr>
                <w:rFonts w:eastAsia="Batang"/>
                <w:sz w:val="22"/>
                <w:szCs w:val="22"/>
                <w:lang w:eastAsia="ko-KR"/>
              </w:rPr>
            </w:pPr>
            <w:r w:rsidRPr="000A4AEC">
              <w:rPr>
                <w:rFonts w:eastAsia="Batang"/>
                <w:sz w:val="22"/>
                <w:szCs w:val="22"/>
                <w:lang w:eastAsia="ko-KR"/>
              </w:rPr>
              <w:t>Czy Zamawiający dopuści nić o długości 45 cm, pozostałe parametry bez zmian?</w:t>
            </w:r>
          </w:p>
          <w:p w:rsidR="000A4AEC" w:rsidRDefault="0088015D" w:rsidP="000A4AEC">
            <w:pPr>
              <w:spacing w:line="276" w:lineRule="auto"/>
              <w:jc w:val="both"/>
              <w:rPr>
                <w:rFonts w:eastAsia="Batang"/>
                <w:b/>
                <w:bCs/>
                <w:sz w:val="22"/>
                <w:szCs w:val="22"/>
                <w:lang w:eastAsia="ko-KR"/>
              </w:rPr>
            </w:pPr>
            <w:r>
              <w:rPr>
                <w:rFonts w:eastAsia="Batang"/>
                <w:b/>
                <w:bCs/>
                <w:sz w:val="22"/>
                <w:szCs w:val="22"/>
                <w:lang w:eastAsia="ko-KR"/>
              </w:rPr>
              <w:t>Odpowiedź: Zamawiający nie dopuszcza.</w:t>
            </w:r>
          </w:p>
          <w:p w:rsidR="0088015D" w:rsidRPr="000A4AEC" w:rsidRDefault="0088015D" w:rsidP="000A4AEC">
            <w:pPr>
              <w:spacing w:line="276" w:lineRule="auto"/>
              <w:jc w:val="both"/>
              <w:rPr>
                <w:rFonts w:eastAsia="Batang"/>
                <w:b/>
                <w:bCs/>
                <w:sz w:val="22"/>
                <w:szCs w:val="22"/>
                <w:lang w:eastAsia="ko-KR"/>
              </w:rPr>
            </w:pPr>
          </w:p>
          <w:p w:rsidR="000A4AEC" w:rsidRPr="000A4AEC" w:rsidRDefault="000A4AEC" w:rsidP="000A4AEC">
            <w:pPr>
              <w:spacing w:line="276" w:lineRule="auto"/>
              <w:jc w:val="both"/>
              <w:rPr>
                <w:rFonts w:eastAsia="Batang"/>
                <w:b/>
                <w:bCs/>
                <w:sz w:val="22"/>
                <w:szCs w:val="22"/>
                <w:lang w:eastAsia="ko-KR"/>
              </w:rPr>
            </w:pPr>
            <w:r w:rsidRPr="000A4AEC">
              <w:rPr>
                <w:rFonts w:eastAsia="Batang"/>
                <w:b/>
                <w:bCs/>
                <w:sz w:val="22"/>
                <w:szCs w:val="22"/>
                <w:lang w:eastAsia="ko-KR"/>
              </w:rPr>
              <w:t xml:space="preserve">Dotyczy Pakiet 3, poz. 13 </w:t>
            </w:r>
          </w:p>
          <w:p w:rsidR="000A4AEC" w:rsidRPr="000A4AEC" w:rsidRDefault="000A4AEC" w:rsidP="000A4AEC">
            <w:pPr>
              <w:spacing w:line="276" w:lineRule="auto"/>
              <w:jc w:val="both"/>
              <w:rPr>
                <w:rFonts w:eastAsia="Batang"/>
                <w:sz w:val="22"/>
                <w:szCs w:val="22"/>
                <w:lang w:eastAsia="ko-KR"/>
              </w:rPr>
            </w:pPr>
            <w:r w:rsidRPr="000A4AEC">
              <w:rPr>
                <w:rFonts w:eastAsia="Batang"/>
                <w:sz w:val="22"/>
                <w:szCs w:val="22"/>
                <w:lang w:eastAsia="ko-KR"/>
              </w:rPr>
              <w:t xml:space="preserve">Czy Zamawiający dopuści igłę 9,3 mm 3/8 koła, pozostałe parametry bez zmian?  </w:t>
            </w:r>
          </w:p>
          <w:p w:rsidR="000A4AEC" w:rsidRDefault="0088015D" w:rsidP="000A4AEC">
            <w:pPr>
              <w:spacing w:line="276" w:lineRule="auto"/>
              <w:jc w:val="both"/>
              <w:rPr>
                <w:rFonts w:eastAsia="Batang"/>
                <w:b/>
                <w:bCs/>
                <w:sz w:val="22"/>
                <w:szCs w:val="22"/>
                <w:lang w:eastAsia="ko-KR"/>
              </w:rPr>
            </w:pPr>
            <w:r>
              <w:rPr>
                <w:rFonts w:eastAsia="Batang"/>
                <w:b/>
                <w:bCs/>
                <w:sz w:val="22"/>
                <w:szCs w:val="22"/>
                <w:lang w:eastAsia="ko-KR"/>
              </w:rPr>
              <w:t>Odpowiedź: Zamawiający nie dopuszcza.</w:t>
            </w:r>
          </w:p>
          <w:p w:rsidR="0088015D" w:rsidRPr="000A4AEC" w:rsidRDefault="0088015D" w:rsidP="000A4AEC">
            <w:pPr>
              <w:spacing w:line="276" w:lineRule="auto"/>
              <w:jc w:val="both"/>
              <w:rPr>
                <w:rFonts w:eastAsia="Batang"/>
                <w:b/>
                <w:bCs/>
                <w:sz w:val="22"/>
                <w:szCs w:val="22"/>
                <w:lang w:eastAsia="ko-KR"/>
              </w:rPr>
            </w:pPr>
          </w:p>
          <w:p w:rsidR="000A4AEC" w:rsidRPr="000A4AEC" w:rsidRDefault="000A4AEC" w:rsidP="000A4AEC">
            <w:pPr>
              <w:spacing w:line="276" w:lineRule="auto"/>
              <w:jc w:val="both"/>
              <w:rPr>
                <w:rFonts w:eastAsia="Batang"/>
                <w:b/>
                <w:bCs/>
                <w:sz w:val="22"/>
                <w:szCs w:val="22"/>
                <w:lang w:eastAsia="ko-KR"/>
              </w:rPr>
            </w:pPr>
            <w:r w:rsidRPr="000A4AEC">
              <w:rPr>
                <w:rFonts w:eastAsia="Batang"/>
                <w:b/>
                <w:bCs/>
                <w:sz w:val="22"/>
                <w:szCs w:val="22"/>
                <w:lang w:eastAsia="ko-KR"/>
              </w:rPr>
              <w:t xml:space="preserve">Dotyczy Pakiet 5, poz. 8, 9, 10, 16, 18, 20, 21, 22 </w:t>
            </w:r>
          </w:p>
          <w:p w:rsidR="000A4AEC" w:rsidRPr="000A4AEC" w:rsidRDefault="000A4AEC" w:rsidP="000A4AEC">
            <w:pPr>
              <w:spacing w:line="276" w:lineRule="auto"/>
              <w:jc w:val="both"/>
              <w:rPr>
                <w:rFonts w:eastAsia="Batang"/>
                <w:sz w:val="22"/>
                <w:szCs w:val="22"/>
                <w:lang w:eastAsia="ko-KR"/>
              </w:rPr>
            </w:pPr>
            <w:r w:rsidRPr="000A4AEC">
              <w:rPr>
                <w:rFonts w:eastAsia="Batang"/>
                <w:sz w:val="22"/>
                <w:szCs w:val="22"/>
                <w:lang w:eastAsia="ko-KR"/>
              </w:rPr>
              <w:t xml:space="preserve">Czy Zamawiający dopuści igłę </w:t>
            </w:r>
            <w:r w:rsidR="0088015D" w:rsidRPr="000A4AEC">
              <w:rPr>
                <w:rFonts w:eastAsia="Batang"/>
                <w:sz w:val="22"/>
                <w:szCs w:val="22"/>
                <w:lang w:eastAsia="ko-KR"/>
              </w:rPr>
              <w:t>okrągłą</w:t>
            </w:r>
            <w:r w:rsidRPr="000A4AEC">
              <w:rPr>
                <w:rFonts w:eastAsia="Batang"/>
                <w:sz w:val="22"/>
                <w:szCs w:val="22"/>
                <w:lang w:eastAsia="ko-KR"/>
              </w:rPr>
              <w:t>, rozwarstwiająca, pozostałe parametry bez zmian?</w:t>
            </w:r>
          </w:p>
          <w:p w:rsidR="0088015D" w:rsidRPr="0088015D" w:rsidRDefault="0088015D" w:rsidP="0088015D">
            <w:pPr>
              <w:spacing w:line="276" w:lineRule="auto"/>
              <w:jc w:val="both"/>
              <w:rPr>
                <w:rFonts w:eastAsia="Batang"/>
                <w:b/>
                <w:bCs/>
                <w:sz w:val="22"/>
                <w:szCs w:val="22"/>
                <w:lang w:eastAsia="ko-KR"/>
              </w:rPr>
            </w:pPr>
            <w:r w:rsidRPr="0088015D">
              <w:rPr>
                <w:rFonts w:eastAsia="Batang"/>
                <w:b/>
                <w:bCs/>
                <w:sz w:val="22"/>
                <w:szCs w:val="22"/>
                <w:lang w:eastAsia="ko-KR"/>
              </w:rPr>
              <w:t>Odpowiedź: Zamawiający dopuszcza z zachowaniem pozostałych warunków SWZ.</w:t>
            </w:r>
          </w:p>
          <w:p w:rsidR="000A4AEC" w:rsidRPr="000A4AEC" w:rsidRDefault="000A4AEC" w:rsidP="000A4AEC">
            <w:pPr>
              <w:spacing w:line="276" w:lineRule="auto"/>
              <w:jc w:val="both"/>
              <w:rPr>
                <w:rFonts w:eastAsia="Batang"/>
                <w:b/>
                <w:bCs/>
                <w:sz w:val="22"/>
                <w:szCs w:val="22"/>
                <w:lang w:eastAsia="ko-KR"/>
              </w:rPr>
            </w:pPr>
          </w:p>
          <w:p w:rsidR="000A4AEC" w:rsidRPr="000A4AEC" w:rsidRDefault="000A4AEC" w:rsidP="000A4AEC">
            <w:pPr>
              <w:spacing w:line="276" w:lineRule="auto"/>
              <w:jc w:val="both"/>
              <w:rPr>
                <w:rFonts w:eastAsia="Batang"/>
                <w:b/>
                <w:bCs/>
                <w:sz w:val="22"/>
                <w:szCs w:val="22"/>
                <w:lang w:eastAsia="ko-KR"/>
              </w:rPr>
            </w:pPr>
            <w:r w:rsidRPr="000A4AEC">
              <w:rPr>
                <w:rFonts w:eastAsia="Batang"/>
                <w:b/>
                <w:bCs/>
                <w:sz w:val="22"/>
                <w:szCs w:val="22"/>
                <w:lang w:eastAsia="ko-KR"/>
              </w:rPr>
              <w:t xml:space="preserve">Dotyczy Pakiet 5, poz. 13, 14, 15 </w:t>
            </w:r>
          </w:p>
          <w:p w:rsidR="000A4AEC" w:rsidRPr="000A4AEC" w:rsidRDefault="000A4AEC" w:rsidP="000A4AEC">
            <w:pPr>
              <w:spacing w:line="276" w:lineRule="auto"/>
              <w:jc w:val="both"/>
              <w:rPr>
                <w:rFonts w:eastAsia="Batang"/>
                <w:sz w:val="22"/>
                <w:szCs w:val="22"/>
                <w:lang w:eastAsia="ko-KR"/>
              </w:rPr>
            </w:pPr>
            <w:r w:rsidRPr="000A4AEC">
              <w:rPr>
                <w:rFonts w:eastAsia="Batang"/>
                <w:sz w:val="22"/>
                <w:szCs w:val="22"/>
                <w:lang w:eastAsia="ko-KR"/>
              </w:rPr>
              <w:t xml:space="preserve">Czy Zamawiający dopuści igłę okrągłą, wzmocnioną, pozostałe parametry bez zmian ? </w:t>
            </w:r>
          </w:p>
          <w:p w:rsidR="0088015D" w:rsidRPr="0088015D" w:rsidRDefault="0088015D" w:rsidP="0088015D">
            <w:pPr>
              <w:spacing w:line="276" w:lineRule="auto"/>
              <w:jc w:val="both"/>
              <w:rPr>
                <w:rFonts w:eastAsia="Batang"/>
                <w:b/>
                <w:bCs/>
                <w:sz w:val="22"/>
                <w:szCs w:val="22"/>
                <w:lang w:eastAsia="ko-KR"/>
              </w:rPr>
            </w:pPr>
            <w:r w:rsidRPr="0088015D">
              <w:rPr>
                <w:rFonts w:eastAsia="Batang"/>
                <w:b/>
                <w:bCs/>
                <w:sz w:val="22"/>
                <w:szCs w:val="22"/>
                <w:lang w:eastAsia="ko-KR"/>
              </w:rPr>
              <w:t>Odpowiedź: Zamawiający dopuszcza z zachowaniem pozostałych warunków SWZ.</w:t>
            </w:r>
          </w:p>
          <w:p w:rsidR="000A4AEC" w:rsidRPr="000A4AEC" w:rsidRDefault="000A4AEC" w:rsidP="000A4AEC">
            <w:pPr>
              <w:spacing w:line="276" w:lineRule="auto"/>
              <w:jc w:val="both"/>
              <w:rPr>
                <w:rFonts w:eastAsia="Batang"/>
                <w:sz w:val="22"/>
                <w:szCs w:val="22"/>
                <w:lang w:eastAsia="ko-KR"/>
              </w:rPr>
            </w:pPr>
          </w:p>
          <w:p w:rsidR="000A4AEC" w:rsidRPr="000A4AEC" w:rsidRDefault="000A4AEC" w:rsidP="000A4AEC">
            <w:pPr>
              <w:spacing w:line="276" w:lineRule="auto"/>
              <w:jc w:val="both"/>
              <w:rPr>
                <w:rFonts w:eastAsia="Batang"/>
                <w:b/>
                <w:bCs/>
                <w:sz w:val="22"/>
                <w:szCs w:val="22"/>
                <w:lang w:eastAsia="ko-KR"/>
              </w:rPr>
            </w:pPr>
            <w:r w:rsidRPr="000A4AEC">
              <w:rPr>
                <w:rFonts w:eastAsia="Batang"/>
                <w:b/>
                <w:bCs/>
                <w:sz w:val="22"/>
                <w:szCs w:val="22"/>
                <w:lang w:eastAsia="ko-KR"/>
              </w:rPr>
              <w:t xml:space="preserve">Dotyczy Pakiet 5, poz. 19 </w:t>
            </w:r>
          </w:p>
          <w:p w:rsidR="000A4AEC" w:rsidRPr="000A4AEC" w:rsidRDefault="000A4AEC" w:rsidP="000A4AEC">
            <w:pPr>
              <w:spacing w:line="276" w:lineRule="auto"/>
              <w:jc w:val="both"/>
              <w:rPr>
                <w:rFonts w:eastAsia="Batang"/>
                <w:sz w:val="22"/>
                <w:szCs w:val="22"/>
                <w:lang w:eastAsia="ko-KR"/>
              </w:rPr>
            </w:pPr>
            <w:r w:rsidRPr="000A4AEC">
              <w:rPr>
                <w:rFonts w:eastAsia="Batang"/>
                <w:sz w:val="22"/>
                <w:szCs w:val="22"/>
                <w:lang w:eastAsia="ko-KR"/>
              </w:rPr>
              <w:t>Czy Zamawiający dopuści igłę podwójną, pozostałe parametry bez zmian?</w:t>
            </w:r>
          </w:p>
          <w:p w:rsidR="0088015D" w:rsidRPr="0088015D" w:rsidRDefault="0088015D" w:rsidP="0088015D">
            <w:pPr>
              <w:spacing w:line="276" w:lineRule="auto"/>
              <w:jc w:val="both"/>
              <w:rPr>
                <w:rFonts w:eastAsia="Batang"/>
                <w:b/>
                <w:bCs/>
                <w:sz w:val="22"/>
                <w:szCs w:val="22"/>
                <w:lang w:eastAsia="ko-KR"/>
              </w:rPr>
            </w:pPr>
            <w:r w:rsidRPr="0088015D">
              <w:rPr>
                <w:rFonts w:eastAsia="Batang"/>
                <w:b/>
                <w:bCs/>
                <w:sz w:val="22"/>
                <w:szCs w:val="22"/>
                <w:lang w:eastAsia="ko-KR"/>
              </w:rPr>
              <w:t>Odpowiedź: Zamawiający dopuszcza z zachowaniem pozostałych warunków SWZ.</w:t>
            </w:r>
          </w:p>
          <w:p w:rsidR="000A4AEC" w:rsidRPr="000A4AEC" w:rsidRDefault="000A4AEC" w:rsidP="000A4AEC">
            <w:pPr>
              <w:spacing w:line="276" w:lineRule="auto"/>
              <w:jc w:val="both"/>
              <w:rPr>
                <w:rFonts w:eastAsia="Batang"/>
                <w:b/>
                <w:bCs/>
                <w:sz w:val="22"/>
                <w:szCs w:val="22"/>
                <w:lang w:eastAsia="ko-KR"/>
              </w:rPr>
            </w:pPr>
          </w:p>
          <w:p w:rsidR="000A4AEC" w:rsidRPr="000A4AEC" w:rsidRDefault="000A4AEC" w:rsidP="000A4AEC">
            <w:pPr>
              <w:spacing w:line="276" w:lineRule="auto"/>
              <w:jc w:val="both"/>
              <w:rPr>
                <w:rFonts w:eastAsia="Batang"/>
                <w:b/>
                <w:bCs/>
                <w:sz w:val="22"/>
                <w:szCs w:val="22"/>
                <w:lang w:eastAsia="ko-KR"/>
              </w:rPr>
            </w:pPr>
            <w:r w:rsidRPr="000A4AEC">
              <w:rPr>
                <w:rFonts w:eastAsia="Batang"/>
                <w:b/>
                <w:bCs/>
                <w:sz w:val="22"/>
                <w:szCs w:val="22"/>
                <w:lang w:eastAsia="ko-KR"/>
              </w:rPr>
              <w:t xml:space="preserve">Dotyczy Pakiet 5, poz. 24  </w:t>
            </w:r>
          </w:p>
          <w:p w:rsidR="000A4AEC" w:rsidRPr="000A4AEC" w:rsidRDefault="000A4AEC" w:rsidP="000A4AEC">
            <w:pPr>
              <w:spacing w:line="276" w:lineRule="auto"/>
              <w:jc w:val="both"/>
              <w:rPr>
                <w:rFonts w:eastAsia="Batang"/>
                <w:sz w:val="22"/>
                <w:szCs w:val="22"/>
                <w:lang w:eastAsia="ko-KR"/>
              </w:rPr>
            </w:pPr>
            <w:r w:rsidRPr="000A4AEC">
              <w:rPr>
                <w:rFonts w:eastAsia="Batang"/>
                <w:sz w:val="22"/>
                <w:szCs w:val="22"/>
                <w:lang w:eastAsia="ko-KR"/>
              </w:rPr>
              <w:t>Czy Zamawiający dopuści nić o długości 70 cm, pozostałe parametry bez zmian?</w:t>
            </w:r>
          </w:p>
          <w:p w:rsidR="000A4AEC" w:rsidRDefault="0088015D" w:rsidP="000A4AEC">
            <w:pPr>
              <w:spacing w:line="276" w:lineRule="auto"/>
              <w:jc w:val="both"/>
              <w:rPr>
                <w:rFonts w:eastAsia="Batang"/>
                <w:b/>
                <w:bCs/>
                <w:sz w:val="22"/>
                <w:szCs w:val="22"/>
                <w:lang w:eastAsia="ko-KR"/>
              </w:rPr>
            </w:pPr>
            <w:r>
              <w:rPr>
                <w:rFonts w:eastAsia="Batang"/>
                <w:b/>
                <w:bCs/>
                <w:sz w:val="22"/>
                <w:szCs w:val="22"/>
                <w:lang w:eastAsia="ko-KR"/>
              </w:rPr>
              <w:t xml:space="preserve">Odpowiedź: Zamawiający nie dopuszcza. </w:t>
            </w:r>
          </w:p>
          <w:p w:rsidR="0088015D" w:rsidRPr="000A4AEC" w:rsidRDefault="0088015D" w:rsidP="000A4AEC">
            <w:pPr>
              <w:spacing w:line="276" w:lineRule="auto"/>
              <w:jc w:val="both"/>
              <w:rPr>
                <w:rFonts w:eastAsia="Batang"/>
                <w:b/>
                <w:bCs/>
                <w:sz w:val="22"/>
                <w:szCs w:val="22"/>
                <w:lang w:eastAsia="ko-KR"/>
              </w:rPr>
            </w:pPr>
          </w:p>
          <w:p w:rsidR="000A4AEC" w:rsidRPr="000A4AEC" w:rsidRDefault="000A4AEC" w:rsidP="000A4AEC">
            <w:pPr>
              <w:spacing w:line="276" w:lineRule="auto"/>
              <w:jc w:val="both"/>
              <w:rPr>
                <w:rFonts w:eastAsia="Batang"/>
                <w:b/>
                <w:bCs/>
                <w:sz w:val="22"/>
                <w:szCs w:val="22"/>
                <w:lang w:eastAsia="ko-KR"/>
              </w:rPr>
            </w:pPr>
            <w:r w:rsidRPr="000A4AEC">
              <w:rPr>
                <w:rFonts w:eastAsia="Batang"/>
                <w:b/>
                <w:bCs/>
                <w:sz w:val="22"/>
                <w:szCs w:val="22"/>
                <w:lang w:eastAsia="ko-KR"/>
              </w:rPr>
              <w:t xml:space="preserve">Dotyczy Pakiet 5, poz. 25  </w:t>
            </w:r>
          </w:p>
          <w:p w:rsidR="000A4AEC" w:rsidRPr="000A4AEC" w:rsidRDefault="000A4AEC" w:rsidP="000A4AEC">
            <w:pPr>
              <w:spacing w:line="276" w:lineRule="auto"/>
              <w:jc w:val="both"/>
              <w:rPr>
                <w:rFonts w:eastAsia="Batang"/>
                <w:sz w:val="22"/>
                <w:szCs w:val="22"/>
                <w:lang w:eastAsia="ko-KR"/>
              </w:rPr>
            </w:pPr>
            <w:r w:rsidRPr="000A4AEC">
              <w:rPr>
                <w:rFonts w:eastAsia="Batang"/>
                <w:sz w:val="22"/>
                <w:szCs w:val="22"/>
                <w:lang w:eastAsia="ko-KR"/>
              </w:rPr>
              <w:t xml:space="preserve">Czy Zamawiający dopuści igłę okrągłą, ½ koła, pozostałe parametry bez zmian?  </w:t>
            </w:r>
          </w:p>
          <w:p w:rsidR="0088015D" w:rsidRDefault="0088015D" w:rsidP="0088015D">
            <w:pPr>
              <w:spacing w:line="276" w:lineRule="auto"/>
              <w:jc w:val="both"/>
              <w:rPr>
                <w:rFonts w:eastAsia="Batang"/>
                <w:b/>
                <w:bCs/>
                <w:sz w:val="22"/>
                <w:szCs w:val="22"/>
                <w:lang w:eastAsia="ko-KR"/>
              </w:rPr>
            </w:pPr>
            <w:r>
              <w:rPr>
                <w:rFonts w:eastAsia="Batang"/>
                <w:b/>
                <w:bCs/>
                <w:sz w:val="22"/>
                <w:szCs w:val="22"/>
                <w:lang w:eastAsia="ko-KR"/>
              </w:rPr>
              <w:t xml:space="preserve">Odpowiedź: Zamawiający nie dopuszcza. </w:t>
            </w:r>
          </w:p>
          <w:p w:rsidR="000A4AEC" w:rsidRPr="000A4AEC" w:rsidRDefault="000A4AEC" w:rsidP="000A4AEC">
            <w:pPr>
              <w:spacing w:line="276" w:lineRule="auto"/>
              <w:jc w:val="both"/>
              <w:rPr>
                <w:rFonts w:eastAsia="Batang"/>
                <w:b/>
                <w:bCs/>
                <w:sz w:val="22"/>
                <w:szCs w:val="22"/>
                <w:lang w:eastAsia="ko-KR"/>
              </w:rPr>
            </w:pPr>
          </w:p>
          <w:p w:rsidR="000A4AEC" w:rsidRPr="000A4AEC" w:rsidRDefault="000A4AEC" w:rsidP="000A4AEC">
            <w:pPr>
              <w:spacing w:line="276" w:lineRule="auto"/>
              <w:jc w:val="both"/>
              <w:rPr>
                <w:rFonts w:eastAsia="Batang"/>
                <w:b/>
                <w:bCs/>
                <w:sz w:val="22"/>
                <w:szCs w:val="22"/>
                <w:lang w:eastAsia="ko-KR"/>
              </w:rPr>
            </w:pPr>
            <w:r w:rsidRPr="000A4AEC">
              <w:rPr>
                <w:rFonts w:eastAsia="Batang"/>
                <w:b/>
                <w:bCs/>
                <w:sz w:val="22"/>
                <w:szCs w:val="22"/>
                <w:lang w:eastAsia="ko-KR"/>
              </w:rPr>
              <w:t xml:space="preserve">Dotyczy Pakiet 5, poz. 26 </w:t>
            </w:r>
          </w:p>
          <w:p w:rsidR="000A4AEC" w:rsidRPr="000A4AEC" w:rsidRDefault="000A4AEC" w:rsidP="000A4AEC">
            <w:pPr>
              <w:spacing w:line="276" w:lineRule="auto"/>
              <w:jc w:val="both"/>
              <w:rPr>
                <w:rFonts w:eastAsia="Batang"/>
                <w:b/>
                <w:bCs/>
                <w:sz w:val="22"/>
                <w:szCs w:val="22"/>
                <w:lang w:eastAsia="ko-KR"/>
              </w:rPr>
            </w:pPr>
            <w:r w:rsidRPr="000A4AEC">
              <w:rPr>
                <w:rFonts w:eastAsia="Batang"/>
                <w:sz w:val="22"/>
                <w:szCs w:val="22"/>
                <w:lang w:eastAsia="ko-KR"/>
              </w:rPr>
              <w:t xml:space="preserve">Czy Zamawiający dopuści igłę haczykowatą okrągło-tnącą, nić o długości 75 cm, pozostałe parametry bez zmian? </w:t>
            </w:r>
          </w:p>
          <w:p w:rsidR="0088015D" w:rsidRPr="0088015D" w:rsidRDefault="0088015D" w:rsidP="0088015D">
            <w:pPr>
              <w:spacing w:line="276" w:lineRule="auto"/>
              <w:jc w:val="both"/>
              <w:rPr>
                <w:rFonts w:eastAsia="Batang"/>
                <w:b/>
                <w:bCs/>
                <w:sz w:val="22"/>
                <w:szCs w:val="22"/>
                <w:lang w:eastAsia="ko-KR"/>
              </w:rPr>
            </w:pPr>
            <w:r w:rsidRPr="0088015D">
              <w:rPr>
                <w:rFonts w:eastAsia="Batang"/>
                <w:b/>
                <w:bCs/>
                <w:sz w:val="22"/>
                <w:szCs w:val="22"/>
                <w:lang w:eastAsia="ko-KR"/>
              </w:rPr>
              <w:t>Odpowiedź: Zamawiający dopuszcza z zachowaniem pozostałych warunków SWZ.</w:t>
            </w:r>
          </w:p>
          <w:p w:rsidR="000A4AEC" w:rsidRPr="000A4AEC" w:rsidRDefault="000A4AEC" w:rsidP="000A4AEC">
            <w:pPr>
              <w:spacing w:line="276" w:lineRule="auto"/>
              <w:jc w:val="both"/>
              <w:rPr>
                <w:rFonts w:eastAsia="Batang"/>
                <w:b/>
                <w:bCs/>
                <w:sz w:val="22"/>
                <w:szCs w:val="22"/>
                <w:lang w:eastAsia="ko-KR"/>
              </w:rPr>
            </w:pPr>
          </w:p>
          <w:p w:rsidR="000A4AEC" w:rsidRPr="000A4AEC" w:rsidRDefault="000A4AEC" w:rsidP="000A4AEC">
            <w:pPr>
              <w:spacing w:line="276" w:lineRule="auto"/>
              <w:jc w:val="both"/>
              <w:rPr>
                <w:rFonts w:eastAsia="Batang"/>
                <w:b/>
                <w:bCs/>
                <w:sz w:val="22"/>
                <w:szCs w:val="22"/>
                <w:lang w:eastAsia="ko-KR"/>
              </w:rPr>
            </w:pPr>
            <w:r w:rsidRPr="000A4AEC">
              <w:rPr>
                <w:rFonts w:eastAsia="Batang"/>
                <w:b/>
                <w:bCs/>
                <w:sz w:val="22"/>
                <w:szCs w:val="22"/>
                <w:lang w:eastAsia="ko-KR"/>
              </w:rPr>
              <w:t xml:space="preserve">Dotyczy Pakiet 5, poz. 27 </w:t>
            </w:r>
          </w:p>
          <w:p w:rsidR="000A4AEC" w:rsidRPr="000A4AEC" w:rsidRDefault="000A4AEC" w:rsidP="000A4AEC">
            <w:pPr>
              <w:spacing w:line="276" w:lineRule="auto"/>
              <w:jc w:val="both"/>
              <w:rPr>
                <w:rFonts w:eastAsia="Batang"/>
                <w:sz w:val="22"/>
                <w:szCs w:val="22"/>
                <w:lang w:eastAsia="ko-KR"/>
              </w:rPr>
            </w:pPr>
            <w:r w:rsidRPr="000A4AEC">
              <w:rPr>
                <w:rFonts w:eastAsia="Batang"/>
                <w:sz w:val="22"/>
                <w:szCs w:val="22"/>
                <w:lang w:eastAsia="ko-KR"/>
              </w:rPr>
              <w:t>Czy Zamawiający dopuści igłę o długości 48 mm, pozostałe parametry bez zmian?</w:t>
            </w:r>
          </w:p>
          <w:p w:rsidR="0088015D" w:rsidRDefault="0088015D" w:rsidP="0088015D">
            <w:pPr>
              <w:spacing w:line="276" w:lineRule="auto"/>
              <w:jc w:val="both"/>
              <w:rPr>
                <w:rFonts w:eastAsia="Batang"/>
                <w:b/>
                <w:bCs/>
                <w:sz w:val="22"/>
                <w:szCs w:val="22"/>
                <w:lang w:eastAsia="ko-KR"/>
              </w:rPr>
            </w:pPr>
            <w:r>
              <w:rPr>
                <w:rFonts w:eastAsia="Batang"/>
                <w:b/>
                <w:bCs/>
                <w:sz w:val="22"/>
                <w:szCs w:val="22"/>
                <w:lang w:eastAsia="ko-KR"/>
              </w:rPr>
              <w:t xml:space="preserve">Odpowiedź: Zamawiający nie dopuszcza. </w:t>
            </w:r>
          </w:p>
          <w:p w:rsidR="000A4AEC" w:rsidRPr="000A4AEC" w:rsidRDefault="000A4AEC" w:rsidP="000A4AEC">
            <w:pPr>
              <w:spacing w:line="276" w:lineRule="auto"/>
              <w:jc w:val="both"/>
              <w:rPr>
                <w:rFonts w:eastAsia="Batang"/>
                <w:b/>
                <w:bCs/>
                <w:sz w:val="22"/>
                <w:szCs w:val="22"/>
                <w:lang w:eastAsia="ko-KR"/>
              </w:rPr>
            </w:pPr>
          </w:p>
          <w:p w:rsidR="000A4AEC" w:rsidRPr="000A4AEC" w:rsidRDefault="000A4AEC" w:rsidP="000A4AEC">
            <w:pPr>
              <w:spacing w:line="276" w:lineRule="auto"/>
              <w:jc w:val="both"/>
              <w:rPr>
                <w:rFonts w:eastAsia="Batang"/>
                <w:b/>
                <w:bCs/>
                <w:sz w:val="22"/>
                <w:szCs w:val="22"/>
                <w:lang w:eastAsia="ko-KR"/>
              </w:rPr>
            </w:pPr>
            <w:r w:rsidRPr="000A4AEC">
              <w:rPr>
                <w:rFonts w:eastAsia="Batang"/>
                <w:b/>
                <w:bCs/>
                <w:sz w:val="22"/>
                <w:szCs w:val="22"/>
                <w:lang w:eastAsia="ko-KR"/>
              </w:rPr>
              <w:t>Dotyczy Pakiet 5, poz. 12 oraz 17</w:t>
            </w:r>
          </w:p>
          <w:p w:rsidR="000A4AEC" w:rsidRPr="000A4AEC" w:rsidRDefault="000A4AEC" w:rsidP="000A4AEC">
            <w:pPr>
              <w:spacing w:line="276" w:lineRule="auto"/>
              <w:jc w:val="both"/>
              <w:rPr>
                <w:rFonts w:eastAsia="Batang"/>
                <w:sz w:val="22"/>
                <w:szCs w:val="22"/>
                <w:lang w:eastAsia="ko-KR"/>
              </w:rPr>
            </w:pPr>
            <w:r w:rsidRPr="000A4AEC">
              <w:rPr>
                <w:rFonts w:eastAsia="Batang"/>
                <w:sz w:val="22"/>
                <w:szCs w:val="22"/>
                <w:lang w:eastAsia="ko-KR"/>
              </w:rPr>
              <w:t>Czy Zamawiający w pozycji 12 oraz 17 dopuści igłę okrągło tnącą, pozostałe parametry bez zmian?</w:t>
            </w:r>
          </w:p>
          <w:p w:rsidR="0088015D" w:rsidRPr="0088015D" w:rsidRDefault="0088015D" w:rsidP="0088015D">
            <w:pPr>
              <w:spacing w:line="276" w:lineRule="auto"/>
              <w:jc w:val="both"/>
              <w:rPr>
                <w:rFonts w:eastAsia="Batang"/>
                <w:b/>
                <w:bCs/>
                <w:sz w:val="22"/>
                <w:szCs w:val="22"/>
                <w:lang w:eastAsia="ko-KR"/>
              </w:rPr>
            </w:pPr>
            <w:r w:rsidRPr="0088015D">
              <w:rPr>
                <w:rFonts w:eastAsia="Batang"/>
                <w:b/>
                <w:bCs/>
                <w:sz w:val="22"/>
                <w:szCs w:val="22"/>
                <w:lang w:eastAsia="ko-KR"/>
              </w:rPr>
              <w:t>Odpowiedź: Zamawiający dopuszcza z zachowaniem pozostałych warunków SWZ.</w:t>
            </w:r>
          </w:p>
          <w:p w:rsidR="000A4AEC" w:rsidRPr="000A4AEC" w:rsidRDefault="000A4AEC" w:rsidP="000A4AEC">
            <w:pPr>
              <w:spacing w:line="276" w:lineRule="auto"/>
              <w:jc w:val="both"/>
              <w:rPr>
                <w:rFonts w:eastAsia="Batang"/>
                <w:sz w:val="22"/>
                <w:szCs w:val="22"/>
                <w:lang w:eastAsia="ko-KR"/>
              </w:rPr>
            </w:pPr>
          </w:p>
          <w:p w:rsidR="000A4AEC" w:rsidRPr="000A4AEC" w:rsidRDefault="000A4AEC" w:rsidP="000A4AEC">
            <w:pPr>
              <w:spacing w:line="276" w:lineRule="auto"/>
              <w:jc w:val="both"/>
              <w:rPr>
                <w:rFonts w:eastAsia="Batang"/>
                <w:b/>
                <w:bCs/>
                <w:sz w:val="22"/>
                <w:szCs w:val="22"/>
                <w:lang w:eastAsia="ko-KR"/>
              </w:rPr>
            </w:pPr>
            <w:r w:rsidRPr="000A4AEC">
              <w:rPr>
                <w:rFonts w:eastAsia="Batang"/>
                <w:b/>
                <w:bCs/>
                <w:sz w:val="22"/>
                <w:szCs w:val="22"/>
                <w:lang w:eastAsia="ko-KR"/>
              </w:rPr>
              <w:t xml:space="preserve">Dotyczy Pakiet 6, poz. 2 </w:t>
            </w:r>
          </w:p>
          <w:p w:rsidR="000A4AEC" w:rsidRPr="000A4AEC" w:rsidRDefault="000A4AEC" w:rsidP="000A4AEC">
            <w:pPr>
              <w:spacing w:line="276" w:lineRule="auto"/>
              <w:jc w:val="both"/>
              <w:rPr>
                <w:rFonts w:eastAsia="Batang"/>
                <w:sz w:val="22"/>
                <w:szCs w:val="22"/>
                <w:lang w:eastAsia="ko-KR"/>
              </w:rPr>
            </w:pPr>
            <w:r w:rsidRPr="000A4AEC">
              <w:rPr>
                <w:rFonts w:eastAsia="Batang"/>
                <w:sz w:val="22"/>
                <w:szCs w:val="22"/>
                <w:lang w:eastAsia="ko-KR"/>
              </w:rPr>
              <w:t xml:space="preserve">Czy Zamawiający dopuści igłę podwójną, szew o długości 75 cm, pozostałe parametry bez zmian?  </w:t>
            </w:r>
          </w:p>
          <w:p w:rsidR="0088015D" w:rsidRPr="0088015D" w:rsidRDefault="0088015D" w:rsidP="0088015D">
            <w:pPr>
              <w:spacing w:line="276" w:lineRule="auto"/>
              <w:jc w:val="both"/>
              <w:rPr>
                <w:rFonts w:eastAsia="Batang"/>
                <w:b/>
                <w:bCs/>
                <w:sz w:val="22"/>
                <w:szCs w:val="22"/>
                <w:lang w:eastAsia="ko-KR"/>
              </w:rPr>
            </w:pPr>
            <w:r w:rsidRPr="0088015D">
              <w:rPr>
                <w:rFonts w:eastAsia="Batang"/>
                <w:b/>
                <w:bCs/>
                <w:sz w:val="22"/>
                <w:szCs w:val="22"/>
                <w:lang w:eastAsia="ko-KR"/>
              </w:rPr>
              <w:t>Odpowiedź: Zamawiający dopuszcza z zachowaniem pozostałych warunków SWZ.</w:t>
            </w:r>
          </w:p>
          <w:p w:rsidR="000A4AEC" w:rsidRPr="000A4AEC" w:rsidRDefault="000A4AEC" w:rsidP="000A4AEC">
            <w:pPr>
              <w:spacing w:line="276" w:lineRule="auto"/>
              <w:jc w:val="both"/>
              <w:rPr>
                <w:rFonts w:eastAsia="Batang"/>
                <w:b/>
                <w:bCs/>
                <w:sz w:val="22"/>
                <w:szCs w:val="22"/>
                <w:lang w:eastAsia="ko-KR"/>
              </w:rPr>
            </w:pPr>
          </w:p>
          <w:p w:rsidR="000A4AEC" w:rsidRPr="000A4AEC" w:rsidRDefault="000A4AEC" w:rsidP="000A4AEC">
            <w:pPr>
              <w:spacing w:line="276" w:lineRule="auto"/>
              <w:jc w:val="both"/>
              <w:rPr>
                <w:rFonts w:eastAsia="Batang"/>
                <w:b/>
                <w:bCs/>
                <w:sz w:val="22"/>
                <w:szCs w:val="22"/>
                <w:lang w:eastAsia="ko-KR"/>
              </w:rPr>
            </w:pPr>
            <w:r w:rsidRPr="000A4AEC">
              <w:rPr>
                <w:rFonts w:eastAsia="Batang"/>
                <w:b/>
                <w:bCs/>
                <w:sz w:val="22"/>
                <w:szCs w:val="22"/>
                <w:lang w:eastAsia="ko-KR"/>
              </w:rPr>
              <w:t xml:space="preserve">Dotyczy Pakiet 6, poz. 4, 5, 6, 7 </w:t>
            </w:r>
          </w:p>
          <w:p w:rsidR="000A4AEC" w:rsidRPr="000A4AEC" w:rsidRDefault="000A4AEC" w:rsidP="000A4AEC">
            <w:pPr>
              <w:spacing w:line="276" w:lineRule="auto"/>
              <w:jc w:val="both"/>
              <w:rPr>
                <w:rFonts w:eastAsia="Batang"/>
                <w:sz w:val="22"/>
                <w:szCs w:val="22"/>
                <w:lang w:eastAsia="ko-KR"/>
              </w:rPr>
            </w:pPr>
            <w:r w:rsidRPr="000A4AEC">
              <w:rPr>
                <w:rFonts w:eastAsia="Batang"/>
                <w:sz w:val="22"/>
                <w:szCs w:val="22"/>
                <w:lang w:eastAsia="ko-KR"/>
              </w:rPr>
              <w:t>Czy Zamawiający dopuści nić w kolorze czarnym, pozostałe parametry bez zmian?</w:t>
            </w:r>
          </w:p>
          <w:p w:rsidR="0088015D" w:rsidRPr="0088015D" w:rsidRDefault="0088015D" w:rsidP="0088015D">
            <w:pPr>
              <w:spacing w:line="276" w:lineRule="auto"/>
              <w:jc w:val="both"/>
              <w:rPr>
                <w:rFonts w:eastAsia="Batang"/>
                <w:b/>
                <w:bCs/>
                <w:sz w:val="22"/>
                <w:szCs w:val="22"/>
                <w:lang w:eastAsia="ko-KR"/>
              </w:rPr>
            </w:pPr>
            <w:r w:rsidRPr="0088015D">
              <w:rPr>
                <w:rFonts w:eastAsia="Batang"/>
                <w:b/>
                <w:bCs/>
                <w:sz w:val="22"/>
                <w:szCs w:val="22"/>
                <w:lang w:eastAsia="ko-KR"/>
              </w:rPr>
              <w:t>Odpowiedź: Zamawiający dopuszcza z zachowaniem pozostałych warunków SWZ.</w:t>
            </w:r>
          </w:p>
          <w:p w:rsidR="000A4AEC" w:rsidRPr="000A4AEC" w:rsidRDefault="000A4AEC" w:rsidP="000A4AEC">
            <w:pPr>
              <w:spacing w:line="276" w:lineRule="auto"/>
              <w:jc w:val="both"/>
              <w:rPr>
                <w:rFonts w:eastAsia="Batang"/>
                <w:sz w:val="22"/>
                <w:szCs w:val="22"/>
                <w:lang w:eastAsia="ko-KR"/>
              </w:rPr>
            </w:pPr>
          </w:p>
          <w:p w:rsidR="000A4AEC" w:rsidRPr="000A4AEC" w:rsidRDefault="000A4AEC" w:rsidP="000A4AEC">
            <w:pPr>
              <w:spacing w:line="276" w:lineRule="auto"/>
              <w:jc w:val="both"/>
              <w:rPr>
                <w:rFonts w:eastAsia="Batang"/>
                <w:b/>
                <w:bCs/>
                <w:sz w:val="22"/>
                <w:szCs w:val="22"/>
                <w:lang w:eastAsia="ko-KR"/>
              </w:rPr>
            </w:pPr>
            <w:r w:rsidRPr="000A4AEC">
              <w:rPr>
                <w:rFonts w:eastAsia="Batang"/>
                <w:b/>
                <w:bCs/>
                <w:sz w:val="22"/>
                <w:szCs w:val="22"/>
                <w:lang w:eastAsia="ko-KR"/>
              </w:rPr>
              <w:lastRenderedPageBreak/>
              <w:t xml:space="preserve">Dotyczy Pakiet 6, poz. 8 </w:t>
            </w:r>
          </w:p>
          <w:p w:rsidR="000A4AEC" w:rsidRPr="000A4AEC" w:rsidRDefault="000A4AEC" w:rsidP="000A4AEC">
            <w:pPr>
              <w:spacing w:line="276" w:lineRule="auto"/>
              <w:jc w:val="both"/>
              <w:rPr>
                <w:rFonts w:eastAsia="Batang"/>
                <w:sz w:val="22"/>
                <w:szCs w:val="22"/>
                <w:lang w:eastAsia="ko-KR"/>
              </w:rPr>
            </w:pPr>
            <w:r w:rsidRPr="000A4AEC">
              <w:rPr>
                <w:rFonts w:eastAsia="Batang"/>
                <w:sz w:val="22"/>
                <w:szCs w:val="22"/>
                <w:lang w:eastAsia="ko-KR"/>
              </w:rPr>
              <w:t xml:space="preserve">Czy Zamawiający dopuści igłę, odwrotnie tnącą, dł. 19 mm, pozostałe parametry bez zmian ? </w:t>
            </w:r>
          </w:p>
          <w:p w:rsidR="000A4AEC" w:rsidRPr="000A4AEC" w:rsidRDefault="0088015D" w:rsidP="000A4AEC">
            <w:pPr>
              <w:spacing w:line="276" w:lineRule="auto"/>
              <w:jc w:val="both"/>
              <w:rPr>
                <w:rFonts w:eastAsia="Batang"/>
                <w:b/>
                <w:bCs/>
                <w:sz w:val="22"/>
                <w:szCs w:val="22"/>
                <w:lang w:eastAsia="ko-KR"/>
              </w:rPr>
            </w:pPr>
            <w:r>
              <w:rPr>
                <w:rFonts w:eastAsia="Batang"/>
                <w:b/>
                <w:bCs/>
                <w:sz w:val="22"/>
                <w:szCs w:val="22"/>
                <w:lang w:eastAsia="ko-KR"/>
              </w:rPr>
              <w:t>Odpowiedź: Zamawiający dopuszcza długość nitki, nie dopuszcza igły odwrotnie tnącej.</w:t>
            </w:r>
          </w:p>
          <w:p w:rsidR="000A4AEC" w:rsidRPr="000A4AEC" w:rsidRDefault="000A4AEC" w:rsidP="000A4AEC">
            <w:pPr>
              <w:spacing w:line="276" w:lineRule="auto"/>
              <w:jc w:val="both"/>
              <w:rPr>
                <w:rFonts w:eastAsia="Batang"/>
                <w:b/>
                <w:bCs/>
                <w:sz w:val="22"/>
                <w:szCs w:val="22"/>
                <w:lang w:eastAsia="ko-KR"/>
              </w:rPr>
            </w:pPr>
          </w:p>
          <w:p w:rsidR="000A4AEC" w:rsidRPr="000A4AEC" w:rsidRDefault="000A4AEC" w:rsidP="000A4AEC">
            <w:pPr>
              <w:spacing w:line="276" w:lineRule="auto"/>
              <w:jc w:val="both"/>
              <w:rPr>
                <w:rFonts w:eastAsia="Batang"/>
                <w:b/>
                <w:bCs/>
                <w:sz w:val="22"/>
                <w:szCs w:val="22"/>
                <w:lang w:eastAsia="ko-KR"/>
              </w:rPr>
            </w:pPr>
            <w:r w:rsidRPr="000A4AEC">
              <w:rPr>
                <w:rFonts w:eastAsia="Batang"/>
                <w:b/>
                <w:bCs/>
                <w:sz w:val="22"/>
                <w:szCs w:val="22"/>
                <w:lang w:eastAsia="ko-KR"/>
              </w:rPr>
              <w:t>Dotyczy Zapis SWZ:</w:t>
            </w:r>
          </w:p>
          <w:p w:rsidR="000A4AEC" w:rsidRPr="000A4AEC" w:rsidRDefault="000A4AEC" w:rsidP="000A4AEC">
            <w:pPr>
              <w:spacing w:line="276" w:lineRule="auto"/>
              <w:jc w:val="both"/>
              <w:rPr>
                <w:rFonts w:eastAsia="Batang"/>
                <w:sz w:val="22"/>
                <w:szCs w:val="22"/>
                <w:lang w:eastAsia="ko-KR"/>
              </w:rPr>
            </w:pPr>
            <w:r w:rsidRPr="000A4AEC">
              <w:rPr>
                <w:rFonts w:eastAsia="Batang"/>
                <w:sz w:val="22"/>
                <w:szCs w:val="22"/>
                <w:lang w:eastAsia="ko-KR"/>
              </w:rPr>
              <w:t>Czy Zmawiający w pakietach 3, 5, 6  dopuści opakowania handlowe i jednostkowe posiadające oznakowania w języku angielskim i uniwersalne piktogramy wskazujące na parametry danego szwu wraz z załączoną do opakowania handlowego  oraz próbek pełną instrukcją użytkowania w języku polskim, zawierającą wszelkie wymagane informacje?</w:t>
            </w:r>
          </w:p>
          <w:p w:rsidR="0088015D" w:rsidRPr="0088015D" w:rsidRDefault="0088015D" w:rsidP="0088015D">
            <w:pPr>
              <w:spacing w:line="276" w:lineRule="auto"/>
              <w:jc w:val="both"/>
              <w:rPr>
                <w:rFonts w:eastAsia="Batang"/>
                <w:b/>
                <w:bCs/>
                <w:sz w:val="22"/>
                <w:szCs w:val="22"/>
                <w:lang w:eastAsia="ko-KR"/>
              </w:rPr>
            </w:pPr>
            <w:r w:rsidRPr="0088015D">
              <w:rPr>
                <w:rFonts w:eastAsia="Batang"/>
                <w:b/>
                <w:bCs/>
                <w:sz w:val="22"/>
                <w:szCs w:val="22"/>
                <w:lang w:eastAsia="ko-KR"/>
              </w:rPr>
              <w:t>Odpowiedź: Zamawiający dopuszcza z zachowaniem pozostałych warunków SWZ.</w:t>
            </w:r>
          </w:p>
          <w:p w:rsidR="006F6218" w:rsidRPr="006F6218" w:rsidRDefault="006F6218" w:rsidP="00E1036E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88015D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:rsidR="006D4AB3" w:rsidRPr="006A5DF1" w:rsidRDefault="006F6218" w:rsidP="00571DEE">
      <w:pPr>
        <w:spacing w:before="120" w:after="120" w:line="360" w:lineRule="auto"/>
        <w:ind w:left="6521"/>
        <w:rPr>
          <w:sz w:val="22"/>
          <w:szCs w:val="22"/>
        </w:rPr>
      </w:pPr>
      <w:bookmarkStart w:id="0" w:name="_GoBack"/>
      <w:bookmarkEnd w:id="0"/>
      <w:r w:rsidRPr="006F6218">
        <w:rPr>
          <w:sz w:val="22"/>
          <w:szCs w:val="22"/>
        </w:rPr>
        <w:t>Aleksander</w:t>
      </w:r>
      <w:r w:rsidR="006D4AB3" w:rsidRPr="006A5DF1">
        <w:rPr>
          <w:sz w:val="22"/>
          <w:szCs w:val="22"/>
        </w:rPr>
        <w:t xml:space="preserve"> </w:t>
      </w:r>
      <w:r w:rsidRPr="006F6218">
        <w:rPr>
          <w:sz w:val="22"/>
          <w:szCs w:val="22"/>
        </w:rPr>
        <w:t>Konturek</w:t>
      </w:r>
    </w:p>
    <w:sectPr w:rsidR="006D4AB3" w:rsidRPr="006A5DF1" w:rsidSect="0088015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D3024" w:rsidRDefault="003D3024">
      <w:r>
        <w:separator/>
      </w:r>
    </w:p>
  </w:endnote>
  <w:endnote w:type="continuationSeparator" w:id="0">
    <w:p w:rsidR="003D3024" w:rsidRDefault="003D30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571DE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D3024" w:rsidRDefault="003D3024">
      <w:r>
        <w:separator/>
      </w:r>
    </w:p>
  </w:footnote>
  <w:footnote w:type="continuationSeparator" w:id="0">
    <w:p w:rsidR="003D3024" w:rsidRDefault="003D30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6218" w:rsidRDefault="006F62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6218" w:rsidRDefault="006F62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6218" w:rsidRDefault="006F62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3024"/>
    <w:rsid w:val="00031374"/>
    <w:rsid w:val="000A1097"/>
    <w:rsid w:val="000A4AEC"/>
    <w:rsid w:val="000E2A8F"/>
    <w:rsid w:val="0012774F"/>
    <w:rsid w:val="00144B7A"/>
    <w:rsid w:val="00180C6E"/>
    <w:rsid w:val="0029606A"/>
    <w:rsid w:val="003D3024"/>
    <w:rsid w:val="004848F3"/>
    <w:rsid w:val="004A75F2"/>
    <w:rsid w:val="005144A9"/>
    <w:rsid w:val="00520165"/>
    <w:rsid w:val="00571DEE"/>
    <w:rsid w:val="005B1B08"/>
    <w:rsid w:val="00632C3C"/>
    <w:rsid w:val="00662BDB"/>
    <w:rsid w:val="006A5DF1"/>
    <w:rsid w:val="006B7198"/>
    <w:rsid w:val="006D4AB3"/>
    <w:rsid w:val="006F3B81"/>
    <w:rsid w:val="006F6218"/>
    <w:rsid w:val="007D7198"/>
    <w:rsid w:val="00870F9F"/>
    <w:rsid w:val="0088015D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95A759E"/>
  <w15:chartTrackingRefBased/>
  <w15:docId w15:val="{A9D5BE95-5163-4F8D-AE97-952BF0A34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0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3</Pages>
  <Words>607</Words>
  <Characters>3789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4</cp:revision>
  <cp:lastPrinted>2001-02-10T14:28:00Z</cp:lastPrinted>
  <dcterms:created xsi:type="dcterms:W3CDTF">2021-11-12T07:03:00Z</dcterms:created>
  <dcterms:modified xsi:type="dcterms:W3CDTF">2021-11-16T11:17:00Z</dcterms:modified>
</cp:coreProperties>
</file>