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Default="00694E99" w:rsidP="006A5DF1">
      <w:pPr>
        <w:spacing w:after="240"/>
        <w:jc w:val="right"/>
        <w:rPr>
          <w:sz w:val="22"/>
          <w:szCs w:val="22"/>
        </w:rPr>
      </w:pPr>
      <w:r w:rsidRPr="00694E99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694E99">
        <w:rPr>
          <w:sz w:val="22"/>
          <w:szCs w:val="22"/>
        </w:rPr>
        <w:t>2021-11-16</w:t>
      </w:r>
    </w:p>
    <w:p w:rsidR="0029606A" w:rsidRPr="004F079B" w:rsidRDefault="0029606A" w:rsidP="006A5DF1">
      <w:pPr>
        <w:spacing w:after="240"/>
        <w:jc w:val="right"/>
        <w:rPr>
          <w:sz w:val="22"/>
          <w:szCs w:val="22"/>
        </w:rPr>
      </w:pPr>
    </w:p>
    <w:p w:rsidR="00694E99" w:rsidRPr="00694E99" w:rsidRDefault="00694E99" w:rsidP="006A5DF1">
      <w:pPr>
        <w:rPr>
          <w:b/>
          <w:bCs/>
          <w:sz w:val="22"/>
          <w:szCs w:val="22"/>
        </w:rPr>
      </w:pPr>
      <w:r w:rsidRPr="00694E99">
        <w:rPr>
          <w:b/>
          <w:bCs/>
          <w:sz w:val="22"/>
          <w:szCs w:val="22"/>
        </w:rPr>
        <w:t>Szpital Miejski Specjalistyczny</w:t>
      </w:r>
    </w:p>
    <w:p w:rsidR="00694E99" w:rsidRPr="00694E99" w:rsidRDefault="00694E99" w:rsidP="006A5DF1">
      <w:pPr>
        <w:rPr>
          <w:b/>
          <w:bCs/>
          <w:sz w:val="22"/>
          <w:szCs w:val="22"/>
        </w:rPr>
      </w:pPr>
      <w:r w:rsidRPr="00694E99">
        <w:rPr>
          <w:b/>
          <w:bCs/>
          <w:sz w:val="22"/>
          <w:szCs w:val="22"/>
        </w:rPr>
        <w:t>im. Gabriela Narutowicza w Krakowie</w:t>
      </w:r>
    </w:p>
    <w:p w:rsidR="006A5DF1" w:rsidRPr="00BD5546" w:rsidRDefault="00694E99" w:rsidP="006A5DF1">
      <w:pPr>
        <w:rPr>
          <w:sz w:val="22"/>
          <w:szCs w:val="22"/>
        </w:rPr>
      </w:pPr>
      <w:r w:rsidRPr="00694E99">
        <w:rPr>
          <w:sz w:val="22"/>
          <w:szCs w:val="22"/>
        </w:rPr>
        <w:t>ul. Prądnicka</w:t>
      </w:r>
      <w:r w:rsidR="006A5DF1" w:rsidRPr="00BD5546">
        <w:rPr>
          <w:sz w:val="22"/>
          <w:szCs w:val="22"/>
        </w:rPr>
        <w:t xml:space="preserve"> </w:t>
      </w:r>
      <w:r w:rsidRPr="00694E99">
        <w:rPr>
          <w:sz w:val="22"/>
          <w:szCs w:val="22"/>
        </w:rPr>
        <w:t>35-37</w:t>
      </w:r>
    </w:p>
    <w:p w:rsidR="006A5DF1" w:rsidRPr="00BD5546" w:rsidRDefault="00694E99" w:rsidP="006A5DF1">
      <w:pPr>
        <w:rPr>
          <w:sz w:val="22"/>
          <w:szCs w:val="22"/>
        </w:rPr>
      </w:pPr>
      <w:r w:rsidRPr="00694E99">
        <w:rPr>
          <w:sz w:val="22"/>
          <w:szCs w:val="22"/>
        </w:rPr>
        <w:t>31-202</w:t>
      </w:r>
      <w:r w:rsidR="006A5DF1" w:rsidRPr="00BD5546">
        <w:rPr>
          <w:sz w:val="22"/>
          <w:szCs w:val="22"/>
        </w:rPr>
        <w:t xml:space="preserve"> </w:t>
      </w:r>
      <w:r w:rsidRPr="00694E99">
        <w:rPr>
          <w:sz w:val="22"/>
          <w:szCs w:val="22"/>
        </w:rPr>
        <w:t>Kraków</w:t>
      </w:r>
    </w:p>
    <w:p w:rsidR="006A5DF1" w:rsidRPr="00BD5546" w:rsidRDefault="006A5DF1" w:rsidP="006A5DF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6A5DF1" w:rsidRPr="00BD5546" w:rsidRDefault="006A5DF1" w:rsidP="006A5DF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proofErr w:type="spellStart"/>
      <w:r w:rsidRPr="00BD5546">
        <w:rPr>
          <w:sz w:val="22"/>
          <w:szCs w:val="22"/>
        </w:rPr>
        <w:t>Pismo:</w:t>
      </w:r>
      <w:r w:rsidR="009A1F3C">
        <w:rPr>
          <w:bCs/>
          <w:sz w:val="22"/>
          <w:szCs w:val="22"/>
        </w:rPr>
        <w:t>ZP</w:t>
      </w:r>
      <w:proofErr w:type="spellEnd"/>
      <w:r w:rsidR="009A1F3C">
        <w:rPr>
          <w:bCs/>
          <w:sz w:val="22"/>
          <w:szCs w:val="22"/>
        </w:rPr>
        <w:t>/51/2021</w:t>
      </w:r>
      <w:r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9A1F3C">
        <w:rPr>
          <w:rFonts w:ascii="Times New Roman" w:hAnsi="Times New Roman"/>
          <w:szCs w:val="28"/>
        </w:rPr>
        <w:t xml:space="preserve"> - 1</w:t>
      </w:r>
    </w:p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694E99" w:rsidRPr="00694E99">
        <w:rPr>
          <w:sz w:val="22"/>
          <w:szCs w:val="22"/>
        </w:rPr>
        <w:t xml:space="preserve">Tryb podstawowy bez negocjacji - art. 275 pkt. 1 ustawy </w:t>
      </w:r>
      <w:proofErr w:type="spellStart"/>
      <w:r w:rsidR="00694E99" w:rsidRPr="00694E99">
        <w:rPr>
          <w:sz w:val="22"/>
          <w:szCs w:val="22"/>
        </w:rPr>
        <w:t>Pzp</w:t>
      </w:r>
      <w:proofErr w:type="spellEnd"/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694E99" w:rsidRPr="00694E99">
        <w:rPr>
          <w:b/>
          <w:bCs/>
          <w:sz w:val="22"/>
          <w:szCs w:val="22"/>
        </w:rPr>
        <w:t>Dostawa gazów medycznych wraz z</w:t>
      </w:r>
      <w:r w:rsidR="009A1F3C">
        <w:rPr>
          <w:b/>
          <w:bCs/>
          <w:sz w:val="22"/>
          <w:szCs w:val="22"/>
        </w:rPr>
        <w:t> </w:t>
      </w:r>
      <w:r w:rsidR="00694E99" w:rsidRPr="00694E99">
        <w:rPr>
          <w:b/>
          <w:bCs/>
          <w:sz w:val="22"/>
          <w:szCs w:val="22"/>
        </w:rPr>
        <w:t>dzierżawą zbiorników i butli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694E99" w:rsidRPr="00694E99">
        <w:rPr>
          <w:b/>
          <w:sz w:val="22"/>
          <w:szCs w:val="22"/>
        </w:rPr>
        <w:t>ZP/47/2021</w:t>
      </w:r>
      <w:r w:rsidRPr="006A5DF1">
        <w:rPr>
          <w:b/>
          <w:sz w:val="22"/>
          <w:szCs w:val="22"/>
        </w:rPr>
        <w:t>.</w:t>
      </w:r>
    </w:p>
    <w:p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Zamawiający, </w:t>
      </w:r>
      <w:r w:rsidR="00694E99" w:rsidRPr="00694E99">
        <w:rPr>
          <w:b/>
          <w:sz w:val="22"/>
          <w:szCs w:val="22"/>
        </w:rPr>
        <w:t>Szpital Miejski Specjalistyczny</w:t>
      </w:r>
      <w:r w:rsidR="009A1F3C">
        <w:rPr>
          <w:b/>
          <w:sz w:val="22"/>
          <w:szCs w:val="22"/>
        </w:rPr>
        <w:t xml:space="preserve"> </w:t>
      </w:r>
      <w:r w:rsidR="00694E99" w:rsidRPr="00694E99">
        <w:rPr>
          <w:b/>
          <w:sz w:val="22"/>
          <w:szCs w:val="22"/>
        </w:rPr>
        <w:t>im. Gabriela Narutowicza w Krakowie</w:t>
      </w:r>
      <w:r w:rsidRPr="006A5DF1">
        <w:rPr>
          <w:sz w:val="22"/>
          <w:szCs w:val="22"/>
        </w:rPr>
        <w:t xml:space="preserve">, działając na podstawie art. </w:t>
      </w:r>
      <w:r w:rsidR="00E74BC3">
        <w:rPr>
          <w:sz w:val="22"/>
          <w:szCs w:val="22"/>
        </w:rPr>
        <w:t>284</w:t>
      </w:r>
      <w:r w:rsidRPr="006A5DF1">
        <w:rPr>
          <w:sz w:val="22"/>
          <w:szCs w:val="22"/>
        </w:rPr>
        <w:t xml:space="preserve"> ust.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 xml:space="preserve">ublicznych </w:t>
      </w:r>
      <w:r w:rsidR="00694E99" w:rsidRPr="00694E99">
        <w:rPr>
          <w:sz w:val="22"/>
          <w:szCs w:val="22"/>
        </w:rPr>
        <w:t>(</w:t>
      </w:r>
      <w:proofErr w:type="spellStart"/>
      <w:r w:rsidR="00694E99" w:rsidRPr="00694E99">
        <w:rPr>
          <w:sz w:val="22"/>
          <w:szCs w:val="22"/>
        </w:rPr>
        <w:t>t.j</w:t>
      </w:r>
      <w:proofErr w:type="spellEnd"/>
      <w:r w:rsidR="00694E99" w:rsidRPr="00694E99">
        <w:rPr>
          <w:sz w:val="22"/>
          <w:szCs w:val="22"/>
        </w:rPr>
        <w:t>. Dz.U. z 2021r. poz. 1129)</w:t>
      </w:r>
      <w:r w:rsidR="00BE7BFD" w:rsidRPr="006A5DF1">
        <w:rPr>
          <w:sz w:val="22"/>
          <w:szCs w:val="22"/>
        </w:rPr>
        <w:t xml:space="preserve">, </w:t>
      </w:r>
      <w:r w:rsidR="00E74BC3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E74BC3">
        <w:rPr>
          <w:bCs/>
          <w:sz w:val="22"/>
          <w:szCs w:val="22"/>
          <w:lang w:eastAsia="ar-SA"/>
        </w:rPr>
        <w:t xml:space="preserve"> </w:t>
      </w:r>
      <w:r w:rsidR="00E74BC3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694E99" w:rsidRPr="006A5DF1" w:rsidTr="008D55FB">
        <w:tc>
          <w:tcPr>
            <w:tcW w:w="9356" w:type="dxa"/>
            <w:shd w:val="clear" w:color="auto" w:fill="auto"/>
          </w:tcPr>
          <w:p w:rsidR="009A1F3C" w:rsidRDefault="00694E99" w:rsidP="008D55F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A1F3C">
              <w:rPr>
                <w:b/>
                <w:bCs/>
                <w:sz w:val="22"/>
                <w:szCs w:val="22"/>
              </w:rPr>
              <w:t>Pytanie 1</w:t>
            </w:r>
            <w:r w:rsidRPr="00694E99">
              <w:rPr>
                <w:sz w:val="22"/>
                <w:szCs w:val="22"/>
              </w:rPr>
              <w:t xml:space="preserve"> do wzoru umowy: Prosimy Zamawiającego o dodanie do wzoru umowy poniższego postanowienia: Każda ze Stron gwarantuje i oświadcza drugiej Stronie, że (i) stosuje się do wszelkich regulacji dotyczących zwalczania korupcji znajdujących zastosowanie do tej Strony; (ii) nie popełni (i zapewnia, że żaden z jej przedstawicieli, dyrektorów, kierowników, pracowników nie popełni) żadnego działania korupcyjnego (w tym nie będzie oferować lub wręczać jakiejkolwiek korzyści osobom trzecim w celu niewłaściwego lub nieuczciwego wywierania wpływu na te osoby przy wykonywaniu ich obowiązków) (iii) będzie utrzymywać własne zasady i procedury opracowane w celu zapewnienia zgodności jej działalności z regulacjami dotyczącymi zwalczania korupcji, oraz (iv) na żądanie drugiej Strony, potwierdzi w formie pisemnej zgodność jej działalności z regulacjami dotyczącymi zwalczania korupcji. </w:t>
            </w:r>
          </w:p>
          <w:p w:rsidR="009A1F3C" w:rsidRPr="009A1F3C" w:rsidRDefault="009A1F3C" w:rsidP="008D55FB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9A1F3C">
              <w:rPr>
                <w:b/>
                <w:bCs/>
                <w:sz w:val="22"/>
                <w:szCs w:val="22"/>
              </w:rPr>
              <w:t xml:space="preserve">Odpowiedź: </w:t>
            </w:r>
            <w:r>
              <w:rPr>
                <w:b/>
                <w:bCs/>
                <w:sz w:val="22"/>
                <w:szCs w:val="22"/>
              </w:rPr>
              <w:t xml:space="preserve">Zamawiający nie wyraża zgody. </w:t>
            </w:r>
            <w:r w:rsidRPr="009A1F3C">
              <w:rPr>
                <w:b/>
                <w:bCs/>
                <w:color w:val="000000"/>
                <w:sz w:val="22"/>
                <w:szCs w:val="22"/>
              </w:rPr>
              <w:t>Każdy ma obowiązek przestrzegania przepisów antykorupcyjnych, a zatem brak jest konieczności wprowadzenia proponowanych zapisów do umowy</w:t>
            </w:r>
            <w:r w:rsidRPr="009A1F3C">
              <w:rPr>
                <w:color w:val="000000"/>
                <w:sz w:val="22"/>
                <w:szCs w:val="22"/>
              </w:rPr>
              <w:t>.</w:t>
            </w:r>
          </w:p>
          <w:p w:rsidR="009A1F3C" w:rsidRDefault="00694E99" w:rsidP="008D55F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A1F3C">
              <w:rPr>
                <w:b/>
                <w:bCs/>
                <w:sz w:val="22"/>
                <w:szCs w:val="22"/>
              </w:rPr>
              <w:t>Pytanie 2</w:t>
            </w:r>
            <w:r w:rsidRPr="00694E99">
              <w:rPr>
                <w:sz w:val="22"/>
                <w:szCs w:val="22"/>
              </w:rPr>
              <w:t xml:space="preserve"> do wzoru umowy: Prosimy Zamawiającego o dodanie do wzoru umowy poniższego postanowienia: Żadna ze Stron nie będzie odpowiedzialna za opóźnienia w wykonaniu oraz niewykonanie własnych zobowiązań wynikających z niniejszej Umowy, o ile takie opóźnienie lub niewykonanie będzie spowodowane przez czynniki od Stron niezależne, wywołane w szczególności zdarzeniami siły wyższej takimi jak: działania osób trzecich, blokady, strajk, uszkodzenie maszyny lub urządzenia, eksplozja, powódź, pożar, trzęsienie ziemi, awaria systemów łączności, brak możności zapewnienia energii elektrycznej, środków transportu lub istotnych dostaw, przepisy prawne, </w:t>
            </w:r>
            <w:r w:rsidRPr="00694E99">
              <w:rPr>
                <w:sz w:val="22"/>
                <w:szCs w:val="22"/>
              </w:rPr>
              <w:lastRenderedPageBreak/>
              <w:t xml:space="preserve">uniemożliwiające wykonanie części lub całości swoich zobowiązań umownych. Realizacja niniejszej Umowy zostanie zawieszona na czas trwania takiego zdarzenia, przy czym Umowa zostanie przedłużona o ten sam okres czasu. </w:t>
            </w:r>
          </w:p>
          <w:p w:rsidR="009A1F3C" w:rsidRPr="009A1F3C" w:rsidRDefault="009A1F3C" w:rsidP="009A1F3C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9A1F3C">
              <w:rPr>
                <w:b/>
                <w:bCs/>
                <w:sz w:val="22"/>
                <w:szCs w:val="22"/>
              </w:rPr>
              <w:t xml:space="preserve">Odpowiedź: </w:t>
            </w:r>
            <w:r>
              <w:rPr>
                <w:b/>
                <w:bCs/>
                <w:sz w:val="22"/>
                <w:szCs w:val="22"/>
              </w:rPr>
              <w:t>Zamawiający nie wyraża zgody.</w:t>
            </w:r>
            <w:r>
              <w:rPr>
                <w:b/>
                <w:bCs/>
                <w:sz w:val="22"/>
                <w:szCs w:val="22"/>
              </w:rPr>
              <w:t xml:space="preserve"> </w:t>
            </w:r>
            <w:r w:rsidRPr="009A1F3C">
              <w:rPr>
                <w:b/>
                <w:bCs/>
                <w:sz w:val="22"/>
                <w:szCs w:val="22"/>
              </w:rPr>
              <w:t>K</w:t>
            </w:r>
            <w:r w:rsidRPr="009A1F3C">
              <w:rPr>
                <w:b/>
                <w:bCs/>
                <w:color w:val="000000"/>
                <w:sz w:val="22"/>
                <w:szCs w:val="22"/>
              </w:rPr>
              <w:t>westie te zostały już uregulowane w §  15 ust. 6-8 projektu umowy oraz uzupełnione są  poprzez regulacje wynikające z kodeksu cywilnego.</w:t>
            </w:r>
          </w:p>
          <w:p w:rsidR="009A1F3C" w:rsidRDefault="009A1F3C" w:rsidP="008D55F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BE1AF9" w:rsidRDefault="00694E99" w:rsidP="008D55F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A1F3C">
              <w:rPr>
                <w:b/>
                <w:bCs/>
                <w:sz w:val="22"/>
                <w:szCs w:val="22"/>
              </w:rPr>
              <w:t>Pytanie 3</w:t>
            </w:r>
            <w:r w:rsidRPr="00694E99">
              <w:rPr>
                <w:sz w:val="22"/>
                <w:szCs w:val="22"/>
              </w:rPr>
              <w:t xml:space="preserve"> do wzoru umowy: Prosimy Zamawiającego o dodanie do wzoru umowy poniższego postanowienia: Wykonawca oświadcza, że posiada status dużego przedsiębiorcy w rozumieniu przepisów ustawy z dnia 8 marca 2013 r. o przeciwdziałaniu nadmiernym opóźnieniom w transakcjach handlowych, a niniejsze oświadczenie składane jest zgodnie z wymogiem wynikającym z art. 4 c) tej ustawy.</w:t>
            </w:r>
          </w:p>
          <w:p w:rsidR="00BE1AF9" w:rsidRDefault="00BE1AF9" w:rsidP="008D55F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A1F3C">
              <w:rPr>
                <w:b/>
                <w:bCs/>
                <w:sz w:val="22"/>
                <w:szCs w:val="22"/>
              </w:rPr>
              <w:t xml:space="preserve">Odpowiedź: </w:t>
            </w:r>
            <w:r>
              <w:rPr>
                <w:b/>
                <w:bCs/>
                <w:sz w:val="22"/>
                <w:szCs w:val="22"/>
              </w:rPr>
              <w:t>Zamawiający nie wyraża zgody. Stosowne oświadczenie Wykonawca złoży przed podpisaniem umowy.</w:t>
            </w:r>
            <w:r w:rsidR="00694E99" w:rsidRPr="00694E99">
              <w:rPr>
                <w:sz w:val="22"/>
                <w:szCs w:val="22"/>
              </w:rPr>
              <w:t xml:space="preserve"> </w:t>
            </w:r>
          </w:p>
          <w:p w:rsidR="00BE1AF9" w:rsidRDefault="00BE1AF9" w:rsidP="008D55F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5B7E3F" w:rsidRDefault="00694E99" w:rsidP="008D55F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E1AF9">
              <w:rPr>
                <w:b/>
                <w:bCs/>
                <w:sz w:val="22"/>
                <w:szCs w:val="22"/>
              </w:rPr>
              <w:t>Pytanie 4.</w:t>
            </w:r>
            <w:r w:rsidRPr="00694E99">
              <w:rPr>
                <w:sz w:val="22"/>
                <w:szCs w:val="22"/>
              </w:rPr>
              <w:t xml:space="preserve"> Prosimy Zamawiającego o usunięcie z wzoru umowy zapisów dotyczących możliwości naliczania kar umownych i zastąpienie ich poniższym postanowieniem: „Odpowiedzialność Wykonawcy jest ściśle ograniczona do zobowiązań określonych w niniejszej umowie. W przypadku, w którym Zamawiający udowodni, że poniósł stratę lub szkodę z winy Wykonawcy, Wykonawca odpowiada wyłącznie za bezpośrednie straty materiałowe do łącznej wysokości ______ PLN, spowodowane wyłącznie jego działaniem lub zaniechaniem.” </w:t>
            </w:r>
          </w:p>
          <w:p w:rsidR="005B7E3F" w:rsidRDefault="005B7E3F" w:rsidP="008D55FB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5B7E3F">
              <w:rPr>
                <w:b/>
                <w:bCs/>
                <w:sz w:val="22"/>
                <w:szCs w:val="22"/>
              </w:rPr>
              <w:t>Odpowiedź: Zamawiający nie wyraża zgody.</w:t>
            </w:r>
          </w:p>
          <w:p w:rsidR="005B7E3F" w:rsidRDefault="005B7E3F" w:rsidP="008D55F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5B7E3F" w:rsidRDefault="00694E99" w:rsidP="008D55F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B7E3F">
              <w:rPr>
                <w:b/>
                <w:bCs/>
                <w:sz w:val="22"/>
                <w:szCs w:val="22"/>
              </w:rPr>
              <w:t>Pytanie 5.</w:t>
            </w:r>
            <w:r w:rsidRPr="00694E99">
              <w:rPr>
                <w:sz w:val="22"/>
                <w:szCs w:val="22"/>
              </w:rPr>
              <w:t xml:space="preserve"> Do wzoru umowy § 5 pkt.2. Prosimy Zamawiającego o usunięcie zapisu o możliwości dokonywania zamówień w trybie pilnym w terminie nie dłuższym niż 24 godziny od złożenia zamówienia i zastąpienie zapisem o możliwości dokonywania zamówień w trybie pilnym w terminie 1 dnia roboczego od otrzymania potwierdzenia złożonego zamówienia. </w:t>
            </w:r>
          </w:p>
          <w:p w:rsidR="005B7E3F" w:rsidRDefault="005B7E3F" w:rsidP="008D55F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B7E3F">
              <w:rPr>
                <w:b/>
                <w:bCs/>
                <w:sz w:val="22"/>
                <w:szCs w:val="22"/>
              </w:rPr>
              <w:t>Odpowiedź: Zamawiający nie wyraża zgody.</w:t>
            </w:r>
          </w:p>
          <w:p w:rsidR="005B7E3F" w:rsidRDefault="005B7E3F" w:rsidP="008D55F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5B7E3F" w:rsidRDefault="00694E99" w:rsidP="008D55F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B7E3F">
              <w:rPr>
                <w:b/>
                <w:bCs/>
                <w:sz w:val="22"/>
                <w:szCs w:val="22"/>
              </w:rPr>
              <w:t>Pytanie 6.</w:t>
            </w:r>
            <w:r w:rsidRPr="00694E99">
              <w:rPr>
                <w:sz w:val="22"/>
                <w:szCs w:val="22"/>
              </w:rPr>
              <w:t xml:space="preserve"> Dotyczy załącznika nr 1 do SWZ “Gazy medyczne” Poz. 3, 11, 13, 15 Mając na uwadze bezpieczeństwo Pacjentów oraz sytuację pandemiczną panującą w Polsce zwracamy się z prośbą do Zamawiającego o dopuszczenie butli stalowych ze sprężonym tlenem medycznym pełnionych pod ciśnieniem 200 bar. </w:t>
            </w:r>
          </w:p>
          <w:p w:rsidR="005B7E3F" w:rsidRPr="005B7E3F" w:rsidRDefault="005B7E3F" w:rsidP="005B7E3F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5B7E3F">
              <w:rPr>
                <w:b/>
                <w:bCs/>
                <w:sz w:val="22"/>
                <w:szCs w:val="22"/>
              </w:rPr>
              <w:t>Odpowiedź:</w:t>
            </w:r>
            <w:r w:rsidRPr="005B7E3F">
              <w:rPr>
                <w:sz w:val="22"/>
                <w:szCs w:val="22"/>
              </w:rPr>
              <w:t xml:space="preserve"> </w:t>
            </w:r>
            <w:r w:rsidRPr="005B7E3F">
              <w:rPr>
                <w:b/>
                <w:bCs/>
                <w:sz w:val="22"/>
                <w:szCs w:val="22"/>
              </w:rPr>
              <w:t>Zamawiają</w:t>
            </w:r>
            <w:r>
              <w:rPr>
                <w:b/>
                <w:bCs/>
                <w:sz w:val="22"/>
                <w:szCs w:val="22"/>
              </w:rPr>
              <w:t xml:space="preserve">cy </w:t>
            </w:r>
            <w:r w:rsidRPr="005B7E3F">
              <w:rPr>
                <w:b/>
                <w:bCs/>
                <w:sz w:val="22"/>
                <w:szCs w:val="22"/>
              </w:rPr>
              <w:t>dopuszcz</w:t>
            </w:r>
            <w:r>
              <w:rPr>
                <w:b/>
                <w:bCs/>
                <w:sz w:val="22"/>
                <w:szCs w:val="22"/>
              </w:rPr>
              <w:t>a</w:t>
            </w:r>
            <w:r w:rsidRPr="005B7E3F">
              <w:rPr>
                <w:b/>
                <w:bCs/>
                <w:sz w:val="22"/>
                <w:szCs w:val="22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 xml:space="preserve">zaoferowanie </w:t>
            </w:r>
            <w:r w:rsidRPr="005B7E3F">
              <w:rPr>
                <w:b/>
                <w:bCs/>
                <w:sz w:val="22"/>
                <w:szCs w:val="22"/>
              </w:rPr>
              <w:t>butli stalowych ze sprężonym tlenem medycznym pełnionych pod ciśnieniem 200 bar</w:t>
            </w:r>
            <w:r>
              <w:rPr>
                <w:b/>
                <w:bCs/>
                <w:sz w:val="22"/>
                <w:szCs w:val="22"/>
              </w:rPr>
              <w:t xml:space="preserve"> z przeliczeniem ilości butli i zachowaniem łącznej objętości gazu wymaganej w SWZ  w pozycjach: 3,11,13 i 15.   </w:t>
            </w:r>
          </w:p>
          <w:p w:rsidR="005B7E3F" w:rsidRDefault="005B7E3F" w:rsidP="008D55F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694E99" w:rsidRDefault="00694E99" w:rsidP="008D55F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B7E3F">
              <w:rPr>
                <w:b/>
                <w:bCs/>
                <w:sz w:val="22"/>
                <w:szCs w:val="22"/>
              </w:rPr>
              <w:t>Pytanie 7</w:t>
            </w:r>
            <w:r w:rsidR="005B7E3F">
              <w:rPr>
                <w:sz w:val="22"/>
                <w:szCs w:val="22"/>
              </w:rPr>
              <w:t>.</w:t>
            </w:r>
            <w:r w:rsidRPr="00694E99">
              <w:rPr>
                <w:sz w:val="22"/>
                <w:szCs w:val="22"/>
              </w:rPr>
              <w:t xml:space="preserve"> Dotyczy załącznika nr 1 do SWZ “Gazy medyczne” Czy Zamawiający dopuści parownicę o wydajności 250 nm3/h?</w:t>
            </w:r>
          </w:p>
          <w:p w:rsidR="005B7E3F" w:rsidRPr="005B7E3F" w:rsidRDefault="005B7E3F" w:rsidP="005B7E3F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5B7E3F">
              <w:rPr>
                <w:b/>
                <w:bCs/>
                <w:sz w:val="22"/>
                <w:szCs w:val="22"/>
              </w:rPr>
              <w:t>Odpowiedź: Zamawiający nie wyraża zgody.</w:t>
            </w:r>
          </w:p>
          <w:p w:rsidR="005B7E3F" w:rsidRDefault="005B7E3F" w:rsidP="008D55F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694E99" w:rsidRPr="00694E99" w:rsidRDefault="00694E99" w:rsidP="008D55FB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:rsidR="00BE7BFD" w:rsidRPr="006A5DF1" w:rsidRDefault="00BE7BFD" w:rsidP="00520165">
      <w:pPr>
        <w:jc w:val="both"/>
        <w:rPr>
          <w:sz w:val="22"/>
          <w:szCs w:val="22"/>
        </w:rPr>
      </w:pPr>
    </w:p>
    <w:p w:rsidR="006D4AB3" w:rsidRPr="006A5DF1" w:rsidRDefault="009A1F3C" w:rsidP="009A1F3C">
      <w:pPr>
        <w:pStyle w:val="Tekstpodstawowy"/>
        <w:spacing w:before="120" w:after="480"/>
        <w:ind w:left="3544"/>
        <w:jc w:val="center"/>
        <w:rPr>
          <w:sz w:val="22"/>
          <w:szCs w:val="22"/>
        </w:rPr>
      </w:pPr>
      <w:bookmarkStart w:id="0" w:name="_GoBack"/>
      <w:bookmarkEnd w:id="0"/>
      <w:r>
        <w:rPr>
          <w:sz w:val="22"/>
          <w:szCs w:val="22"/>
        </w:rPr>
        <w:t>Przewodniczący Komisji Przetargowej</w:t>
      </w:r>
    </w:p>
    <w:p w:rsidR="006D4AB3" w:rsidRPr="006A5DF1" w:rsidRDefault="00694E99" w:rsidP="009A1F3C">
      <w:pPr>
        <w:spacing w:before="120" w:after="120" w:line="360" w:lineRule="auto"/>
        <w:ind w:left="3544"/>
        <w:jc w:val="center"/>
        <w:rPr>
          <w:sz w:val="22"/>
          <w:szCs w:val="22"/>
        </w:rPr>
      </w:pPr>
      <w:r w:rsidRPr="00694E99">
        <w:rPr>
          <w:sz w:val="22"/>
          <w:szCs w:val="22"/>
        </w:rPr>
        <w:t>Barbara</w:t>
      </w:r>
      <w:r w:rsidR="006D4AB3" w:rsidRPr="006A5DF1">
        <w:rPr>
          <w:sz w:val="22"/>
          <w:szCs w:val="22"/>
        </w:rPr>
        <w:t xml:space="preserve"> </w:t>
      </w:r>
      <w:proofErr w:type="spellStart"/>
      <w:r w:rsidRPr="00694E99">
        <w:rPr>
          <w:sz w:val="22"/>
          <w:szCs w:val="22"/>
        </w:rPr>
        <w:t>Parcz</w:t>
      </w:r>
      <w:proofErr w:type="spellEnd"/>
    </w:p>
    <w:sectPr w:rsidR="006D4AB3" w:rsidRPr="006A5DF1" w:rsidSect="0012774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6256A" w:rsidRDefault="0056256A">
      <w:r>
        <w:separator/>
      </w:r>
    </w:p>
  </w:endnote>
  <w:endnote w:type="continuationSeparator" w:id="0">
    <w:p w:rsidR="0056256A" w:rsidRDefault="005625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6256A" w:rsidRDefault="0056256A">
      <w:r>
        <w:separator/>
      </w:r>
    </w:p>
  </w:footnote>
  <w:footnote w:type="continuationSeparator" w:id="0">
    <w:p w:rsidR="0056256A" w:rsidRDefault="005625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4E99" w:rsidRDefault="00694E9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4E99" w:rsidRDefault="00694E9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4E99" w:rsidRDefault="00694E9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88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6256A"/>
    <w:rsid w:val="00031374"/>
    <w:rsid w:val="000A1097"/>
    <w:rsid w:val="000E2A8F"/>
    <w:rsid w:val="0012774F"/>
    <w:rsid w:val="00144B7A"/>
    <w:rsid w:val="00180C6E"/>
    <w:rsid w:val="0029606A"/>
    <w:rsid w:val="004848F3"/>
    <w:rsid w:val="004A75F2"/>
    <w:rsid w:val="005144A9"/>
    <w:rsid w:val="00520165"/>
    <w:rsid w:val="0056256A"/>
    <w:rsid w:val="005B1B08"/>
    <w:rsid w:val="005B7E3F"/>
    <w:rsid w:val="00632C3C"/>
    <w:rsid w:val="00662BDB"/>
    <w:rsid w:val="00694E99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A1F3C"/>
    <w:rsid w:val="00A905AC"/>
    <w:rsid w:val="00BA6584"/>
    <w:rsid w:val="00BE1AF9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B085739"/>
  <w15:chartTrackingRefBased/>
  <w15:docId w15:val="{D4A75C04-2D58-40D4-86E5-9BF4ADC565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636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Bog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8B9DABB-6CC5-4C4E-8BC9-39A3AE6092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14</TotalTime>
  <Pages>2</Pages>
  <Words>678</Words>
  <Characters>4423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5091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Barbara Bogusz</dc:creator>
  <cp:keywords/>
  <cp:lastModifiedBy>Barbara Bogusz</cp:lastModifiedBy>
  <cp:revision>4</cp:revision>
  <cp:lastPrinted>2001-02-10T14:28:00Z</cp:lastPrinted>
  <dcterms:created xsi:type="dcterms:W3CDTF">2021-11-16T12:53:00Z</dcterms:created>
  <dcterms:modified xsi:type="dcterms:W3CDTF">2021-11-16T13:07:00Z</dcterms:modified>
</cp:coreProperties>
</file>