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29D098" w14:textId="15342839" w:rsidR="00DC0448" w:rsidRDefault="00DC0448" w:rsidP="00CD40FD">
      <w:pPr>
        <w:spacing w:after="0" w:line="240" w:lineRule="auto"/>
        <w:ind w:left="540" w:hanging="540"/>
        <w:jc w:val="right"/>
        <w:rPr>
          <w:rFonts w:ascii="Arial" w:eastAsia="Times New Roman" w:hAnsi="Arial" w:cs="Arial"/>
          <w:lang w:eastAsia="pl-PL"/>
        </w:rPr>
      </w:pPr>
      <w:r w:rsidRPr="00C178DE">
        <w:rPr>
          <w:noProof/>
          <w:lang w:eastAsia="pl-PL"/>
        </w:rPr>
        <w:drawing>
          <wp:inline distT="0" distB="0" distL="0" distR="0" wp14:anchorId="0CF7C463" wp14:editId="1835CDDA">
            <wp:extent cx="5709285" cy="747267"/>
            <wp:effectExtent l="0" t="0" r="5715" b="0"/>
            <wp:docPr id="3" name="Obraz 3" title="FE_POWER_poziom_pl-1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Obraz 1" title="FE_POWER_poziom_pl-1_rgb"/>
                    <pic:cNvPicPr/>
                  </pic:nvPicPr>
                  <pic:blipFill>
                    <a:blip r:embed="rId7">
                      <a:extLst>
                        <a:ext uri="{28A0092B-C50C-407E-A947-70E740481C1C}">
                          <a14:useLocalDpi xmlns:a14="http://schemas.microsoft.com/office/drawing/2010/main" val="0"/>
                        </a:ext>
                      </a:extLst>
                    </a:blip>
                    <a:stretch>
                      <a:fillRect/>
                    </a:stretch>
                  </pic:blipFill>
                  <pic:spPr>
                    <a:xfrm>
                      <a:off x="0" y="0"/>
                      <a:ext cx="5709285" cy="746760"/>
                    </a:xfrm>
                    <a:prstGeom prst="rect">
                      <a:avLst/>
                    </a:prstGeom>
                  </pic:spPr>
                </pic:pic>
              </a:graphicData>
            </a:graphic>
          </wp:inline>
        </w:drawing>
      </w:r>
    </w:p>
    <w:p w14:paraId="41C60CA9" w14:textId="76B84A9C" w:rsidR="00CD40FD" w:rsidRPr="00E954F6" w:rsidRDefault="00455CE4" w:rsidP="00CD40FD">
      <w:pPr>
        <w:spacing w:after="0" w:line="240" w:lineRule="auto"/>
        <w:ind w:left="540" w:hanging="540"/>
        <w:jc w:val="right"/>
        <w:rPr>
          <w:rFonts w:ascii="Arial" w:eastAsia="Times New Roman" w:hAnsi="Arial" w:cs="Arial"/>
          <w:lang w:eastAsia="pl-PL"/>
        </w:rPr>
      </w:pPr>
      <w:r>
        <w:rPr>
          <w:rFonts w:ascii="Arial" w:eastAsia="Times New Roman" w:hAnsi="Arial" w:cs="Arial"/>
          <w:lang w:eastAsia="pl-PL"/>
        </w:rPr>
        <w:t>Załącznik nr 7</w:t>
      </w:r>
      <w:r w:rsidR="00CD40FD" w:rsidRPr="00E954F6">
        <w:rPr>
          <w:rFonts w:ascii="Arial" w:eastAsia="Times New Roman" w:hAnsi="Arial" w:cs="Arial"/>
          <w:lang w:eastAsia="pl-PL"/>
        </w:rPr>
        <w:t xml:space="preserve"> do SWZ</w:t>
      </w:r>
    </w:p>
    <w:p w14:paraId="65E08CD4" w14:textId="77777777" w:rsidR="00CD40FD" w:rsidRPr="00E954F6"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51801540" w:rsidR="00CD40FD" w:rsidRDefault="00CD40FD" w:rsidP="00CD40FD">
      <w:pPr>
        <w:spacing w:after="0" w:line="240" w:lineRule="auto"/>
        <w:ind w:left="540" w:hanging="540"/>
        <w:jc w:val="center"/>
        <w:rPr>
          <w:rFonts w:ascii="Arial" w:eastAsia="Times New Roman" w:hAnsi="Arial" w:cs="Arial"/>
          <w:b/>
          <w:i/>
          <w:sz w:val="24"/>
          <w:szCs w:val="24"/>
          <w:lang w:eastAsia="pl-PL"/>
        </w:rPr>
      </w:pPr>
      <w:r w:rsidRPr="00E954F6">
        <w:rPr>
          <w:rFonts w:ascii="Arial" w:eastAsia="Times New Roman" w:hAnsi="Arial" w:cs="Arial"/>
          <w:b/>
          <w:i/>
          <w:sz w:val="24"/>
          <w:szCs w:val="24"/>
          <w:lang w:eastAsia="pl-PL"/>
        </w:rPr>
        <w:t xml:space="preserve">Projektowane postanowienia umowy </w:t>
      </w:r>
      <w:bookmarkStart w:id="0" w:name="_Hlk71541838"/>
      <w:r w:rsidR="00237EFA">
        <w:rPr>
          <w:rFonts w:ascii="Arial" w:eastAsia="Times New Roman" w:hAnsi="Arial" w:cs="Arial"/>
          <w:b/>
          <w:i/>
          <w:sz w:val="24"/>
          <w:szCs w:val="24"/>
          <w:lang w:eastAsia="pl-PL"/>
        </w:rPr>
        <w:t>nr ZP/</w:t>
      </w:r>
      <w:bookmarkEnd w:id="0"/>
      <w:r w:rsidR="00455CE4">
        <w:rPr>
          <w:rFonts w:ascii="Arial" w:eastAsia="Times New Roman" w:hAnsi="Arial" w:cs="Arial"/>
          <w:b/>
          <w:i/>
          <w:sz w:val="24"/>
          <w:szCs w:val="24"/>
          <w:lang w:eastAsia="pl-PL"/>
        </w:rPr>
        <w:t>83/B/21</w:t>
      </w:r>
    </w:p>
    <w:p w14:paraId="556973BC" w14:textId="77777777" w:rsidR="00CD40FD" w:rsidRPr="00E954F6" w:rsidRDefault="00CD40FD" w:rsidP="00CD40FD">
      <w:pPr>
        <w:spacing w:after="0" w:line="240" w:lineRule="auto"/>
        <w:jc w:val="both"/>
        <w:rPr>
          <w:rFonts w:ascii="Arial" w:eastAsia="Times New Roman" w:hAnsi="Arial" w:cs="Arial"/>
          <w:szCs w:val="24"/>
          <w:lang w:eastAsia="pl-PL"/>
        </w:rPr>
      </w:pPr>
    </w:p>
    <w:p w14:paraId="4989D394" w14:textId="77777777" w:rsidR="00CD40FD" w:rsidRPr="00E954F6" w:rsidRDefault="00CD40FD" w:rsidP="00CD40FD">
      <w:pPr>
        <w:spacing w:after="0" w:line="240" w:lineRule="auto"/>
        <w:jc w:val="both"/>
        <w:rPr>
          <w:rFonts w:ascii="Arial" w:eastAsia="Times New Roman" w:hAnsi="Arial" w:cs="Arial"/>
          <w:szCs w:val="24"/>
          <w:lang w:eastAsia="pl-PL"/>
        </w:rPr>
      </w:pPr>
    </w:p>
    <w:p w14:paraId="4786BE44"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Zawarta ……… 2021 r. pomiędzy:</w:t>
      </w:r>
    </w:p>
    <w:p w14:paraId="173E06F4" w14:textId="06C87A3A"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b/>
          <w:szCs w:val="24"/>
          <w:lang w:eastAsia="pl-PL"/>
        </w:rPr>
        <w:t>Uniwersytetem im. Adama Mickiewicza w Poznaniu, ul. H. Wieniawskiego 1, 61-712 Poznań</w:t>
      </w:r>
      <w:r w:rsidRPr="00E954F6">
        <w:rPr>
          <w:rFonts w:ascii="Arial" w:eastAsia="Times New Roman" w:hAnsi="Arial" w:cs="Arial"/>
          <w:szCs w:val="24"/>
          <w:lang w:eastAsia="pl-PL"/>
        </w:rPr>
        <w:t>, posiadającym NIP: 777-00-06-350, reprezentowanym przez:</w:t>
      </w:r>
    </w:p>
    <w:p w14:paraId="419D86B9"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w:t>
      </w:r>
    </w:p>
    <w:p w14:paraId="05884D89" w14:textId="77777777" w:rsidR="000A306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przy kontrasygnacie …………………………………</w:t>
      </w:r>
      <w:r w:rsidR="000A3066" w:rsidRPr="000A3066">
        <w:rPr>
          <w:rFonts w:ascii="Arial" w:eastAsia="Times New Roman" w:hAnsi="Arial" w:cs="Arial"/>
          <w:szCs w:val="24"/>
          <w:lang w:eastAsia="pl-PL"/>
        </w:rPr>
        <w:t xml:space="preserve"> </w:t>
      </w:r>
    </w:p>
    <w:p w14:paraId="53463701" w14:textId="02760AC8" w:rsidR="00CD40FD" w:rsidRPr="00E954F6" w:rsidRDefault="000A3066"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zwanym dalej „Zamawiającym”</w:t>
      </w:r>
    </w:p>
    <w:p w14:paraId="47B90C5C" w14:textId="77777777" w:rsidR="00CD40FD" w:rsidRPr="00E954F6" w:rsidRDefault="00CD40FD" w:rsidP="00CD40FD">
      <w:pPr>
        <w:spacing w:after="0" w:line="240" w:lineRule="auto"/>
        <w:jc w:val="center"/>
        <w:rPr>
          <w:rFonts w:ascii="Arial" w:eastAsia="Times New Roman" w:hAnsi="Arial" w:cs="Arial"/>
          <w:lang w:eastAsia="pl-PL"/>
        </w:rPr>
      </w:pPr>
    </w:p>
    <w:p w14:paraId="211C0DF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a</w:t>
      </w:r>
    </w:p>
    <w:p w14:paraId="4C4FE5AA"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 zwanym dalej „Wykonawcą”</w:t>
      </w:r>
    </w:p>
    <w:p w14:paraId="302A820D"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50E88DB8" w14:textId="206E79EF" w:rsidR="00CD40FD" w:rsidRPr="00E954F6" w:rsidRDefault="00CD40FD" w:rsidP="00CD40FD">
      <w:pPr>
        <w:spacing w:after="120" w:line="240" w:lineRule="auto"/>
        <w:jc w:val="both"/>
        <w:rPr>
          <w:rFonts w:ascii="Arial" w:eastAsia="Times New Roman" w:hAnsi="Arial" w:cs="Arial"/>
          <w:bCs/>
          <w:lang w:eastAsia="pl-PL"/>
        </w:rPr>
      </w:pPr>
      <w:r w:rsidRPr="00E954F6">
        <w:rPr>
          <w:rFonts w:ascii="Arial" w:eastAsia="Times New Roman" w:hAnsi="Arial" w:cs="Arial"/>
          <w:lang w:eastAsia="pl-PL"/>
        </w:rPr>
        <w:t xml:space="preserve">W wyniku postępowania o udzielenie zamówienia publicznego </w:t>
      </w:r>
      <w:r w:rsidRPr="00E954F6">
        <w:rPr>
          <w:rFonts w:ascii="Arial" w:eastAsia="Times New Roman" w:hAnsi="Arial" w:cs="Arial"/>
          <w:b/>
          <w:lang w:eastAsia="pl-PL"/>
        </w:rPr>
        <w:t>w trybie</w:t>
      </w:r>
      <w:r w:rsidRPr="00E954F6">
        <w:rPr>
          <w:rFonts w:ascii="Arial" w:eastAsia="Times New Roman" w:hAnsi="Arial" w:cs="Arial"/>
          <w:lang w:eastAsia="pl-PL"/>
        </w:rPr>
        <w:t xml:space="preserve"> </w:t>
      </w:r>
      <w:r w:rsidRPr="00E954F6">
        <w:rPr>
          <w:rFonts w:ascii="Arial" w:eastAsia="Times New Roman" w:hAnsi="Arial" w:cs="Arial"/>
          <w:b/>
          <w:bCs/>
          <w:lang w:eastAsia="pl-PL"/>
        </w:rPr>
        <w:t>podstawowym bez negocjacji</w:t>
      </w:r>
      <w:r w:rsidRPr="00E954F6">
        <w:rPr>
          <w:rFonts w:ascii="Arial" w:eastAsia="Times New Roman" w:hAnsi="Arial" w:cs="Arial"/>
          <w:lang w:eastAsia="pl-PL"/>
        </w:rPr>
        <w:t xml:space="preserve"> - </w:t>
      </w:r>
      <w:r w:rsidRPr="00E954F6">
        <w:rPr>
          <w:rFonts w:ascii="Arial" w:eastAsia="Times New Roman" w:hAnsi="Arial" w:cs="Arial"/>
          <w:b/>
          <w:lang w:eastAsia="pl-PL"/>
        </w:rPr>
        <w:t xml:space="preserve">art. 275 pkt 1) </w:t>
      </w:r>
      <w:r w:rsidRPr="00E954F6">
        <w:rPr>
          <w:rFonts w:ascii="Arial" w:eastAsia="Times New Roman" w:hAnsi="Arial" w:cs="Arial"/>
          <w:lang w:eastAsia="pl-PL"/>
        </w:rPr>
        <w:t xml:space="preserve"> ustawy Prawo zamówień publicznych </w:t>
      </w:r>
      <w:r w:rsidRPr="00E954F6">
        <w:rPr>
          <w:rFonts w:ascii="Arial" w:eastAsia="Times New Roman" w:hAnsi="Arial" w:cs="Arial"/>
          <w:bCs/>
          <w:lang w:eastAsia="pl-PL"/>
        </w:rPr>
        <w:t>(</w:t>
      </w:r>
      <w:proofErr w:type="spellStart"/>
      <w:r w:rsidR="00455CE4">
        <w:rPr>
          <w:rFonts w:ascii="Arial" w:eastAsia="Times New Roman" w:hAnsi="Arial" w:cs="Arial"/>
          <w:bCs/>
          <w:lang w:eastAsia="pl-PL"/>
        </w:rPr>
        <w:t>t.j</w:t>
      </w:r>
      <w:proofErr w:type="spellEnd"/>
      <w:r w:rsidR="00455CE4">
        <w:rPr>
          <w:rFonts w:ascii="Arial" w:eastAsia="Times New Roman" w:hAnsi="Arial" w:cs="Arial"/>
          <w:bCs/>
          <w:lang w:eastAsia="pl-PL"/>
        </w:rPr>
        <w:t>. Dz. U. 2021</w:t>
      </w:r>
      <w:r w:rsidRPr="00E954F6">
        <w:rPr>
          <w:rFonts w:ascii="Arial" w:eastAsia="Times New Roman" w:hAnsi="Arial" w:cs="Arial"/>
          <w:bCs/>
          <w:lang w:eastAsia="pl-PL"/>
        </w:rPr>
        <w:t xml:space="preserve">, poz. </w:t>
      </w:r>
      <w:r w:rsidR="00455CE4">
        <w:rPr>
          <w:rFonts w:ascii="Arial" w:eastAsia="Times New Roman" w:hAnsi="Arial" w:cs="Arial"/>
          <w:bCs/>
          <w:lang w:eastAsia="pl-PL"/>
        </w:rPr>
        <w:t>1129</w:t>
      </w:r>
      <w:r w:rsidRPr="00E954F6">
        <w:rPr>
          <w:rFonts w:ascii="Arial" w:eastAsia="Times New Roman" w:hAnsi="Arial" w:cs="Arial"/>
          <w:bCs/>
          <w:lang w:eastAsia="pl-PL"/>
        </w:rPr>
        <w:t xml:space="preserve"> z </w:t>
      </w:r>
      <w:proofErr w:type="spellStart"/>
      <w:r w:rsidRPr="00E954F6">
        <w:rPr>
          <w:rFonts w:ascii="Arial" w:eastAsia="Times New Roman" w:hAnsi="Arial" w:cs="Arial"/>
          <w:bCs/>
          <w:lang w:eastAsia="pl-PL"/>
        </w:rPr>
        <w:t>poźn</w:t>
      </w:r>
      <w:proofErr w:type="spellEnd"/>
      <w:r w:rsidRPr="00E954F6">
        <w:rPr>
          <w:rFonts w:ascii="Arial" w:eastAsia="Times New Roman" w:hAnsi="Arial" w:cs="Arial"/>
          <w:bCs/>
          <w:lang w:eastAsia="pl-PL"/>
        </w:rPr>
        <w:t>. zm., dalej „</w:t>
      </w:r>
      <w:proofErr w:type="spellStart"/>
      <w:r w:rsidRPr="00E954F6">
        <w:rPr>
          <w:rFonts w:ascii="Arial" w:eastAsia="Times New Roman" w:hAnsi="Arial" w:cs="Arial"/>
          <w:b/>
          <w:bCs/>
          <w:i/>
          <w:lang w:eastAsia="pl-PL"/>
        </w:rPr>
        <w:t>p.z.p</w:t>
      </w:r>
      <w:proofErr w:type="spellEnd"/>
      <w:r w:rsidRPr="00E954F6">
        <w:rPr>
          <w:rFonts w:ascii="Arial" w:eastAsia="Times New Roman" w:hAnsi="Arial" w:cs="Arial"/>
          <w:bCs/>
          <w:lang w:eastAsia="pl-PL"/>
        </w:rPr>
        <w:t>.”),</w:t>
      </w:r>
      <w:r w:rsidRPr="00E954F6">
        <w:rPr>
          <w:rFonts w:ascii="Arial" w:eastAsia="Times New Roman" w:hAnsi="Arial" w:cs="Arial"/>
          <w:lang w:eastAsia="pl-PL"/>
        </w:rPr>
        <w:t xml:space="preserve"> została zawarta umowa następującej treści:</w:t>
      </w:r>
    </w:p>
    <w:p w14:paraId="0491B3B3" w14:textId="77777777" w:rsidR="00CD40FD" w:rsidRPr="00E954F6" w:rsidRDefault="00CD40FD" w:rsidP="00CD40FD">
      <w:pPr>
        <w:spacing w:after="0" w:line="240" w:lineRule="auto"/>
        <w:jc w:val="center"/>
        <w:rPr>
          <w:rFonts w:ascii="Arial" w:eastAsia="Times New Roman" w:hAnsi="Arial" w:cs="Arial"/>
          <w:lang w:eastAsia="pl-PL"/>
        </w:rPr>
      </w:pPr>
    </w:p>
    <w:p w14:paraId="64A7840F" w14:textId="7C96664D" w:rsidR="00CD40FD" w:rsidRPr="00161E1B" w:rsidRDefault="00CD40FD" w:rsidP="00CD40FD">
      <w:pPr>
        <w:spacing w:after="0" w:line="240" w:lineRule="auto"/>
        <w:jc w:val="center"/>
        <w:rPr>
          <w:rFonts w:ascii="Arial" w:eastAsia="Times New Roman" w:hAnsi="Arial" w:cs="Arial"/>
          <w:b/>
          <w:lang w:eastAsia="pl-PL"/>
        </w:rPr>
      </w:pPr>
      <w:r w:rsidRPr="00161E1B">
        <w:rPr>
          <w:rFonts w:ascii="Arial" w:eastAsia="Times New Roman" w:hAnsi="Arial" w:cs="Arial"/>
          <w:b/>
          <w:lang w:eastAsia="pl-PL"/>
        </w:rPr>
        <w:t>§ 1</w:t>
      </w:r>
      <w:r w:rsidR="00161E1B" w:rsidRPr="00161E1B">
        <w:rPr>
          <w:rFonts w:ascii="Arial" w:eastAsia="Times New Roman" w:hAnsi="Arial" w:cs="Arial"/>
          <w:b/>
          <w:lang w:eastAsia="pl-PL"/>
        </w:rPr>
        <w:t>.</w:t>
      </w:r>
    </w:p>
    <w:p w14:paraId="7C83BB84" w14:textId="36B7DF8C" w:rsidR="00CD40FD" w:rsidRPr="00237EFA" w:rsidRDefault="00CD40FD" w:rsidP="00C26455">
      <w:pPr>
        <w:numPr>
          <w:ilvl w:val="0"/>
          <w:numId w:val="19"/>
        </w:numPr>
        <w:tabs>
          <w:tab w:val="clear" w:pos="360"/>
        </w:tabs>
        <w:spacing w:after="0" w:line="240" w:lineRule="auto"/>
        <w:ind w:left="567" w:hanging="567"/>
        <w:jc w:val="both"/>
        <w:rPr>
          <w:rFonts w:ascii="Arial" w:eastAsia="Times New Roman" w:hAnsi="Arial" w:cs="Arial"/>
          <w:lang w:eastAsia="pl-PL"/>
        </w:rPr>
      </w:pPr>
      <w:r w:rsidRPr="00237EFA">
        <w:rPr>
          <w:rFonts w:ascii="Arial" w:eastAsia="Times New Roman" w:hAnsi="Arial" w:cs="Arial"/>
          <w:lang w:eastAsia="pl-PL"/>
        </w:rPr>
        <w:t>Zamawiający zleca, a Wykonawca na podstawie rozstrzygniętego</w:t>
      </w:r>
      <w:r w:rsidR="000D65EB" w:rsidRPr="00237EFA">
        <w:rPr>
          <w:rFonts w:ascii="Arial" w:eastAsia="Times New Roman" w:hAnsi="Arial" w:cs="Arial"/>
          <w:lang w:eastAsia="pl-PL"/>
        </w:rPr>
        <w:t xml:space="preserve"> postępowania w trybie podstawowym bez negocjacji</w:t>
      </w:r>
      <w:r w:rsidRPr="00237EFA">
        <w:rPr>
          <w:rFonts w:ascii="Arial" w:eastAsia="Times New Roman" w:hAnsi="Arial" w:cs="Arial"/>
          <w:lang w:eastAsia="pl-PL"/>
        </w:rPr>
        <w:t xml:space="preserve"> nr ZP/</w:t>
      </w:r>
      <w:r w:rsidR="00455CE4">
        <w:rPr>
          <w:rFonts w:ascii="Arial" w:eastAsia="Times New Roman" w:hAnsi="Arial" w:cs="Arial"/>
          <w:lang w:eastAsia="pl-PL"/>
        </w:rPr>
        <w:t>83</w:t>
      </w:r>
      <w:r w:rsidRPr="00237EFA">
        <w:rPr>
          <w:rFonts w:ascii="Arial" w:eastAsia="Times New Roman" w:hAnsi="Arial" w:cs="Arial"/>
          <w:lang w:eastAsia="pl-PL"/>
        </w:rPr>
        <w:t xml:space="preserve">/B/21 przyjmuje do </w:t>
      </w:r>
      <w:r w:rsidRPr="00237EFA">
        <w:rPr>
          <w:rFonts w:ascii="Arial" w:eastAsia="Times New Roman" w:hAnsi="Arial" w:cs="Arial"/>
          <w:b/>
          <w:lang w:eastAsia="pl-PL"/>
        </w:rPr>
        <w:t>wykonania</w:t>
      </w:r>
      <w:r w:rsidRPr="00237EFA">
        <w:rPr>
          <w:rFonts w:ascii="Arial" w:eastAsia="Times New Roman" w:hAnsi="Arial" w:cs="Arial"/>
          <w:lang w:eastAsia="pl-PL"/>
        </w:rPr>
        <w:t xml:space="preserve"> </w:t>
      </w:r>
      <w:r w:rsidRPr="00237EFA">
        <w:rPr>
          <w:rFonts w:ascii="Arial" w:eastAsia="Times New Roman" w:hAnsi="Arial" w:cs="Arial"/>
          <w:b/>
          <w:bCs/>
          <w:iCs/>
          <w:lang w:val="x-none" w:eastAsia="x-none"/>
        </w:rPr>
        <w:t xml:space="preserve">roboty budowlane </w:t>
      </w:r>
      <w:r w:rsidRPr="00237EFA">
        <w:rPr>
          <w:rFonts w:ascii="Arial" w:eastAsia="Times New Roman" w:hAnsi="Arial" w:cs="Arial"/>
          <w:b/>
          <w:bCs/>
          <w:iCs/>
          <w:lang w:eastAsia="x-none"/>
        </w:rPr>
        <w:t xml:space="preserve">w obiektach </w:t>
      </w:r>
      <w:r w:rsidRPr="00237EFA">
        <w:rPr>
          <w:rFonts w:ascii="Arial" w:eastAsia="Times New Roman" w:hAnsi="Arial" w:cs="Arial"/>
          <w:b/>
          <w:bCs/>
          <w:iCs/>
          <w:lang w:val="x-none" w:eastAsia="x-none"/>
        </w:rPr>
        <w:t>Uniwersytetu i</w:t>
      </w:r>
      <w:r w:rsidR="00237EFA" w:rsidRPr="00237EFA">
        <w:rPr>
          <w:rFonts w:ascii="Arial" w:eastAsia="Times New Roman" w:hAnsi="Arial" w:cs="Arial"/>
          <w:b/>
          <w:bCs/>
          <w:iCs/>
          <w:lang w:val="x-none" w:eastAsia="x-none"/>
        </w:rPr>
        <w:t xml:space="preserve">m. Adama Mickiewicza w Poznaniu – </w:t>
      </w:r>
      <w:r w:rsidR="00237EFA" w:rsidRPr="00237EFA">
        <w:rPr>
          <w:rFonts w:ascii="Arial" w:eastAsia="Times New Roman" w:hAnsi="Arial" w:cs="Arial"/>
          <w:b/>
          <w:lang w:eastAsia="pl-PL"/>
        </w:rPr>
        <w:t xml:space="preserve">część </w:t>
      </w:r>
      <w:r w:rsidR="004726A3">
        <w:rPr>
          <w:rFonts w:ascii="Arial" w:eastAsia="Times New Roman" w:hAnsi="Arial" w:cs="Arial"/>
          <w:b/>
          <w:lang w:eastAsia="pl-PL"/>
        </w:rPr>
        <w:t>2</w:t>
      </w:r>
      <w:r w:rsidR="00B65B9A">
        <w:rPr>
          <w:rFonts w:ascii="Arial" w:eastAsia="Times New Roman" w:hAnsi="Arial" w:cs="Arial"/>
          <w:b/>
          <w:lang w:eastAsia="pl-PL"/>
        </w:rPr>
        <w:t xml:space="preserve"> - </w:t>
      </w:r>
      <w:r w:rsidR="004726A3" w:rsidRPr="004726A3">
        <w:rPr>
          <w:rFonts w:ascii="Arial" w:hAnsi="Arial" w:cs="Arial"/>
          <w:b/>
        </w:rPr>
        <w:t>Wykonanie projektu wraz z wykonaniem platformy dla osób z niepełnosprawnościami w Budynku Uniwersytet</w:t>
      </w:r>
      <w:r w:rsidR="00455CE4">
        <w:rPr>
          <w:rFonts w:ascii="Arial" w:hAnsi="Arial" w:cs="Arial"/>
          <w:b/>
        </w:rPr>
        <w:t xml:space="preserve">u Collegium </w:t>
      </w:r>
      <w:proofErr w:type="spellStart"/>
      <w:r w:rsidR="00455CE4">
        <w:rPr>
          <w:rFonts w:ascii="Arial" w:hAnsi="Arial" w:cs="Arial"/>
          <w:b/>
        </w:rPr>
        <w:t>Geologicum</w:t>
      </w:r>
      <w:proofErr w:type="spellEnd"/>
      <w:r w:rsidR="00455CE4">
        <w:rPr>
          <w:rFonts w:ascii="Arial" w:hAnsi="Arial" w:cs="Arial"/>
          <w:b/>
        </w:rPr>
        <w:t xml:space="preserve"> przy ul. </w:t>
      </w:r>
      <w:r w:rsidR="004726A3" w:rsidRPr="004726A3">
        <w:rPr>
          <w:rFonts w:ascii="Arial" w:hAnsi="Arial" w:cs="Arial"/>
          <w:b/>
        </w:rPr>
        <w:t>B. Krygowskiego 12 w Poznaniu</w:t>
      </w:r>
      <w:r w:rsidR="00B65B9A" w:rsidRPr="00237EFA">
        <w:rPr>
          <w:rFonts w:ascii="Arial" w:eastAsia="Times New Roman" w:hAnsi="Arial" w:cs="Arial"/>
          <w:b/>
          <w:lang w:eastAsia="pl-PL"/>
        </w:rPr>
        <w:t xml:space="preserve">, </w:t>
      </w:r>
      <w:r w:rsidRPr="00237EFA">
        <w:rPr>
          <w:rFonts w:ascii="Arial" w:eastAsia="Times New Roman" w:hAnsi="Arial" w:cs="Arial"/>
          <w:lang w:eastAsia="pl-PL"/>
        </w:rPr>
        <w:t>zgodnie z formularzem ofertowym – załącznik nr 1 oraz specyfikacją warunków zamówienia</w:t>
      </w:r>
      <w:r w:rsidR="004126A3">
        <w:rPr>
          <w:rFonts w:ascii="Arial" w:eastAsia="Times New Roman" w:hAnsi="Arial" w:cs="Arial"/>
          <w:lang w:eastAsia="pl-PL"/>
        </w:rPr>
        <w:t xml:space="preserve"> (dalej SWZ)</w:t>
      </w:r>
      <w:r w:rsidRPr="00237EFA">
        <w:rPr>
          <w:rFonts w:ascii="Arial" w:eastAsia="Times New Roman" w:hAnsi="Arial" w:cs="Arial"/>
          <w:lang w:eastAsia="pl-PL"/>
        </w:rPr>
        <w:t xml:space="preserve"> – załącznik nr 2 do niniejszej umowy. </w:t>
      </w:r>
    </w:p>
    <w:p w14:paraId="64BDC338" w14:textId="44D37573" w:rsidR="00CD40FD" w:rsidRPr="00E954F6" w:rsidRDefault="00CD40FD" w:rsidP="00237EFA">
      <w:pPr>
        <w:numPr>
          <w:ilvl w:val="0"/>
          <w:numId w:val="19"/>
        </w:numPr>
        <w:tabs>
          <w:tab w:val="clear" w:pos="360"/>
          <w:tab w:val="num" w:pos="567"/>
        </w:tabs>
        <w:spacing w:after="0" w:line="240" w:lineRule="auto"/>
        <w:ind w:left="567" w:hanging="567"/>
        <w:jc w:val="both"/>
        <w:rPr>
          <w:rFonts w:ascii="Arial" w:eastAsia="Times New Roman" w:hAnsi="Arial" w:cs="Arial"/>
          <w:sz w:val="20"/>
          <w:lang w:eastAsia="pl-PL"/>
        </w:rPr>
      </w:pPr>
      <w:r w:rsidRPr="00E954F6">
        <w:rPr>
          <w:rFonts w:ascii="Arial" w:eastAsia="Times New Roman" w:hAnsi="Arial" w:cs="Arial"/>
          <w:lang w:eastAsia="pl-PL"/>
        </w:rPr>
        <w:t xml:space="preserve">W  przypadku </w:t>
      </w:r>
      <w:r w:rsidR="000D65EB" w:rsidRPr="00E954F6">
        <w:rPr>
          <w:rFonts w:ascii="Arial" w:eastAsia="Times New Roman" w:hAnsi="Arial" w:cs="Arial"/>
          <w:lang w:eastAsia="pl-PL"/>
        </w:rPr>
        <w:t xml:space="preserve">niejasności </w:t>
      </w:r>
      <w:r w:rsidRPr="00E954F6">
        <w:rPr>
          <w:rFonts w:ascii="Arial" w:eastAsia="Times New Roman" w:hAnsi="Arial" w:cs="Arial"/>
          <w:lang w:eastAsia="pl-PL"/>
        </w:rPr>
        <w:t>pomiędzy  poszczególnym</w:t>
      </w:r>
      <w:r w:rsidR="00237EFA">
        <w:rPr>
          <w:rFonts w:ascii="Arial" w:eastAsia="Times New Roman" w:hAnsi="Arial" w:cs="Arial"/>
          <w:lang w:eastAsia="pl-PL"/>
        </w:rPr>
        <w:t>i  dokumentami  określonymi  w  </w:t>
      </w:r>
      <w:r w:rsidRPr="00E954F6">
        <w:rPr>
          <w:rFonts w:ascii="Arial" w:eastAsia="Times New Roman" w:hAnsi="Arial" w:cs="Arial"/>
          <w:lang w:eastAsia="pl-PL"/>
        </w:rPr>
        <w:t>ust.  1  nadrzędne będą postanowienia niniejszej umowy, a następnie Załącznika nr 1 do SWZ</w:t>
      </w:r>
      <w:r w:rsidR="00237EFA">
        <w:rPr>
          <w:rFonts w:ascii="Arial" w:eastAsia="Times New Roman" w:hAnsi="Arial" w:cs="Arial"/>
          <w:lang w:eastAsia="pl-PL"/>
        </w:rPr>
        <w:t>.</w:t>
      </w:r>
    </w:p>
    <w:p w14:paraId="5EF71661" w14:textId="77777777" w:rsidR="00CD40FD" w:rsidRPr="00E954F6" w:rsidRDefault="00CD40FD" w:rsidP="00CD40FD">
      <w:pPr>
        <w:spacing w:after="0" w:line="240" w:lineRule="auto"/>
        <w:jc w:val="center"/>
        <w:rPr>
          <w:rFonts w:ascii="Arial" w:eastAsia="Times New Roman" w:hAnsi="Arial" w:cs="Arial"/>
          <w:lang w:eastAsia="pl-PL"/>
        </w:rPr>
      </w:pPr>
    </w:p>
    <w:p w14:paraId="48227BAD" w14:textId="66A254A7" w:rsidR="00CD40FD" w:rsidRPr="00161E1B" w:rsidRDefault="00CD40FD" w:rsidP="00CD40FD">
      <w:pPr>
        <w:spacing w:after="0" w:line="240" w:lineRule="auto"/>
        <w:jc w:val="center"/>
        <w:rPr>
          <w:rFonts w:ascii="Arial" w:eastAsia="Times New Roman" w:hAnsi="Arial" w:cs="Arial"/>
          <w:b/>
          <w:lang w:eastAsia="pl-PL"/>
        </w:rPr>
      </w:pPr>
      <w:r w:rsidRPr="00161E1B">
        <w:rPr>
          <w:rFonts w:ascii="Arial" w:eastAsia="Times New Roman" w:hAnsi="Arial" w:cs="Arial"/>
          <w:b/>
          <w:lang w:eastAsia="pl-PL"/>
        </w:rPr>
        <w:t>§ 2</w:t>
      </w:r>
      <w:r w:rsidR="00161E1B" w:rsidRPr="00161E1B">
        <w:rPr>
          <w:rFonts w:ascii="Arial" w:eastAsia="Times New Roman" w:hAnsi="Arial" w:cs="Arial"/>
          <w:b/>
          <w:lang w:eastAsia="pl-PL"/>
        </w:rPr>
        <w:t>.</w:t>
      </w:r>
    </w:p>
    <w:p w14:paraId="6DEF8006" w14:textId="6E5324EB"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lang w:eastAsia="pl-PL"/>
        </w:rPr>
        <w:t>Wykonawca zobowiązuje się wykonać przedmiot umowy dochowując najwyższej profesjonalnej staranności, zgodnie z wymogami zawartymi w </w:t>
      </w:r>
      <w:r w:rsidRPr="00E954F6">
        <w:rPr>
          <w:rFonts w:ascii="Arial" w:eastAsia="Times New Roman" w:hAnsi="Arial" w:cs="Arial"/>
          <w:iCs/>
          <w:lang w:eastAsia="pl-PL"/>
        </w:rPr>
        <w:t>S</w:t>
      </w:r>
      <w:r w:rsidR="004126A3">
        <w:rPr>
          <w:rFonts w:ascii="Arial" w:eastAsia="Times New Roman" w:hAnsi="Arial" w:cs="Arial"/>
          <w:iCs/>
          <w:lang w:eastAsia="pl-PL"/>
        </w:rPr>
        <w:t>WZ</w:t>
      </w:r>
      <w:r w:rsidRPr="00E954F6">
        <w:rPr>
          <w:rFonts w:ascii="Arial" w:eastAsia="Times New Roman" w:hAnsi="Arial" w:cs="Arial"/>
          <w:iCs/>
          <w:lang w:eastAsia="pl-PL"/>
        </w:rPr>
        <w:t>, która</w:t>
      </w:r>
      <w:r w:rsidRPr="00E954F6">
        <w:rPr>
          <w:rFonts w:ascii="Arial" w:eastAsia="Times New Roman" w:hAnsi="Arial" w:cs="Arial"/>
          <w:i/>
          <w:lang w:eastAsia="pl-PL"/>
        </w:rPr>
        <w:t xml:space="preserve"> </w:t>
      </w:r>
      <w:r w:rsidRPr="00E954F6">
        <w:rPr>
          <w:rFonts w:ascii="Arial" w:eastAsia="Times New Roman" w:hAnsi="Arial" w:cs="Arial"/>
          <w:lang w:eastAsia="pl-PL"/>
        </w:rPr>
        <w:t xml:space="preserve">stanowi załącznik nr 2 do niniejszej </w:t>
      </w:r>
      <w:r w:rsidR="004126A3">
        <w:rPr>
          <w:rFonts w:ascii="Arial" w:eastAsia="Times New Roman" w:hAnsi="Arial" w:cs="Arial"/>
          <w:lang w:eastAsia="pl-PL"/>
        </w:rPr>
        <w:t>u</w:t>
      </w:r>
      <w:r w:rsidRPr="00E954F6">
        <w:rPr>
          <w:rFonts w:ascii="Arial" w:eastAsia="Times New Roman" w:hAnsi="Arial" w:cs="Arial"/>
          <w:lang w:eastAsia="pl-PL"/>
        </w:rPr>
        <w:t>mowy oraz zasadami współczesnej wiedzy technicznej, a także obowiązującymi przepisami i normami.</w:t>
      </w:r>
    </w:p>
    <w:p w14:paraId="180F60C4" w14:textId="5CE4D5A2"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lang w:eastAsia="pl-PL"/>
        </w:rPr>
        <w:t>Wykonawca wykona przedmiot umowy własnymi siłami, bez udziału podwykonawców/ Wykonawca może powierzyć wykonanie części</w:t>
      </w:r>
      <w:r w:rsidR="00237EFA">
        <w:rPr>
          <w:rFonts w:ascii="Arial" w:eastAsia="Times New Roman" w:hAnsi="Arial" w:cs="Arial"/>
          <w:lang w:eastAsia="pl-PL"/>
        </w:rPr>
        <w:t xml:space="preserve"> przedmiotu umowy, wymienione w </w:t>
      </w:r>
      <w:r w:rsidRPr="00E954F6">
        <w:rPr>
          <w:rFonts w:ascii="Arial" w:eastAsia="Times New Roman" w:hAnsi="Arial" w:cs="Arial"/>
          <w:lang w:eastAsia="pl-PL"/>
        </w:rPr>
        <w:t>załączniku nr 1 do umowy, podwykonawcom</w:t>
      </w:r>
      <w:r w:rsidR="006F4239" w:rsidRPr="00E954F6">
        <w:rPr>
          <w:rFonts w:ascii="Arial" w:eastAsia="Times New Roman" w:hAnsi="Arial" w:cs="Arial"/>
          <w:lang w:eastAsia="pl-PL"/>
        </w:rPr>
        <w:t xml:space="preserve"> </w:t>
      </w:r>
      <w:r w:rsidR="006F4239" w:rsidRPr="00E954F6">
        <w:rPr>
          <w:rFonts w:ascii="Arial" w:eastAsia="Times New Roman" w:hAnsi="Arial" w:cs="Arial"/>
          <w:bCs/>
          <w:lang w:eastAsia="ar-SA"/>
        </w:rPr>
        <w:t>(wówczas należy wpisać dane dotyczące podwykonawców wskazane w ofercie)</w:t>
      </w:r>
      <w:r w:rsidRPr="00E954F6">
        <w:rPr>
          <w:rFonts w:ascii="Arial" w:eastAsia="Times New Roman" w:hAnsi="Arial" w:cs="Arial"/>
          <w:lang w:eastAsia="pl-PL"/>
        </w:rPr>
        <w:t xml:space="preserve">. </w:t>
      </w:r>
    </w:p>
    <w:p w14:paraId="459087D4" w14:textId="7BC9B054"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Wykonawca zobowiązuje się do zawierani</w:t>
      </w:r>
      <w:r w:rsidR="00237EFA">
        <w:rPr>
          <w:rFonts w:ascii="Arial" w:eastAsia="Times New Roman" w:hAnsi="Arial" w:cs="Arial"/>
          <w:bCs/>
          <w:lang w:eastAsia="ar-SA"/>
        </w:rPr>
        <w:t>a umów z podwykonawcami oraz do </w:t>
      </w:r>
      <w:r w:rsidRPr="00E954F6">
        <w:rPr>
          <w:rFonts w:ascii="Arial" w:eastAsia="Times New Roman" w:hAnsi="Arial" w:cs="Arial"/>
          <w:bCs/>
          <w:lang w:eastAsia="ar-SA"/>
        </w:rPr>
        <w:t xml:space="preserve">zobowiązania podwykonawców, by zawierali umowy z dalszymi podwykonawcami, na takich warunkach (w szczególności poprzez umieszczenie w nich analogicznych </w:t>
      </w:r>
      <w:r w:rsidR="006F4239" w:rsidRPr="00E954F6">
        <w:rPr>
          <w:rFonts w:ascii="Arial" w:eastAsia="Times New Roman" w:hAnsi="Arial" w:cs="Arial"/>
          <w:bCs/>
          <w:lang w:eastAsia="ar-SA"/>
        </w:rPr>
        <w:t>-odpowiednio dostosowanych</w:t>
      </w:r>
      <w:r w:rsidR="006D4B6D" w:rsidRPr="00E954F6">
        <w:rPr>
          <w:rFonts w:ascii="Arial" w:eastAsia="Times New Roman" w:hAnsi="Arial" w:cs="Arial"/>
          <w:bCs/>
          <w:lang w:eastAsia="ar-SA"/>
        </w:rPr>
        <w:t xml:space="preserve">, z uwzględnieniem art. 463 </w:t>
      </w:r>
      <w:proofErr w:type="spellStart"/>
      <w:r w:rsidR="00C82E50">
        <w:rPr>
          <w:rFonts w:ascii="Arial" w:eastAsia="Times New Roman" w:hAnsi="Arial" w:cs="Arial"/>
          <w:bCs/>
          <w:lang w:eastAsia="ar-SA"/>
        </w:rPr>
        <w:t>p.</w:t>
      </w:r>
      <w:r w:rsidR="006D4B6D" w:rsidRPr="00E954F6">
        <w:rPr>
          <w:rFonts w:ascii="Arial" w:eastAsia="Times New Roman" w:hAnsi="Arial" w:cs="Arial"/>
          <w:bCs/>
          <w:lang w:eastAsia="ar-SA"/>
        </w:rPr>
        <w:t>z</w:t>
      </w:r>
      <w:r w:rsidR="00C82E50">
        <w:rPr>
          <w:rFonts w:ascii="Arial" w:eastAsia="Times New Roman" w:hAnsi="Arial" w:cs="Arial"/>
          <w:bCs/>
          <w:lang w:eastAsia="ar-SA"/>
        </w:rPr>
        <w:t>.</w:t>
      </w:r>
      <w:r w:rsidR="006D4B6D" w:rsidRPr="00E954F6">
        <w:rPr>
          <w:rFonts w:ascii="Arial" w:eastAsia="Times New Roman" w:hAnsi="Arial" w:cs="Arial"/>
          <w:bCs/>
          <w:lang w:eastAsia="ar-SA"/>
        </w:rPr>
        <w:t>p</w:t>
      </w:r>
      <w:proofErr w:type="spellEnd"/>
      <w:r w:rsidR="00C82E50">
        <w:rPr>
          <w:rFonts w:ascii="Arial" w:eastAsia="Times New Roman" w:hAnsi="Arial" w:cs="Arial"/>
          <w:bCs/>
          <w:lang w:eastAsia="ar-SA"/>
        </w:rPr>
        <w:t xml:space="preserve">. </w:t>
      </w:r>
      <w:r w:rsidR="006F4239"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zapisów niniejszej umowy, w tym </w:t>
      </w:r>
      <w:r w:rsidR="006F4239" w:rsidRPr="00E954F6">
        <w:rPr>
          <w:rFonts w:ascii="Arial" w:eastAsia="Times New Roman" w:hAnsi="Arial" w:cs="Arial"/>
          <w:bCs/>
          <w:lang w:eastAsia="ar-SA"/>
        </w:rPr>
        <w:t>o wymaganym ubezpieczeniu OC i polisie)</w:t>
      </w:r>
      <w:r w:rsidR="00237EFA">
        <w:rPr>
          <w:rFonts w:ascii="Arial" w:eastAsia="Times New Roman" w:hAnsi="Arial" w:cs="Arial"/>
          <w:bCs/>
          <w:lang w:eastAsia="ar-SA"/>
        </w:rPr>
        <w:t>, by umowa Wykonawcy z </w:t>
      </w:r>
      <w:r w:rsidRPr="00E954F6">
        <w:rPr>
          <w:rFonts w:ascii="Arial" w:eastAsia="Times New Roman" w:hAnsi="Arial" w:cs="Arial"/>
          <w:bCs/>
          <w:lang w:eastAsia="ar-SA"/>
        </w:rPr>
        <w:t xml:space="preserve">podwykonawcą lub podwykonawcy z dalszym podwykonawcą, zapewniała należytą realizację przedmiotu </w:t>
      </w:r>
      <w:r w:rsidR="00C82E50">
        <w:rPr>
          <w:rFonts w:ascii="Arial" w:eastAsia="Times New Roman" w:hAnsi="Arial" w:cs="Arial"/>
          <w:bCs/>
          <w:lang w:eastAsia="ar-SA"/>
        </w:rPr>
        <w:t>umowy</w:t>
      </w:r>
      <w:r w:rsidR="00C82E50"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zgodnie z postanowieniami niniejszej umowy.  </w:t>
      </w:r>
    </w:p>
    <w:p w14:paraId="54B7B89D" w14:textId="2F9E910B"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lastRenderedPageBreak/>
        <w:t>Zmiana umowy polegająca na powierzeniu w trakcie realizacji niniejszej umowy wykonania części przedmiotu umowy podwykonawcom (dalszym podwykonawcom), niewskazanym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w:t>
      </w:r>
      <w:r w:rsidR="00237EFA">
        <w:rPr>
          <w:rFonts w:ascii="Arial" w:eastAsia="Times New Roman" w:hAnsi="Arial" w:cs="Arial"/>
          <w:bCs/>
          <w:lang w:eastAsia="ar-SA"/>
        </w:rPr>
        <w:t>awcę (dalszego podwykonawcę) na </w:t>
      </w:r>
      <w:r w:rsidRPr="00E954F6">
        <w:rPr>
          <w:rFonts w:ascii="Arial" w:eastAsia="Times New Roman" w:hAnsi="Arial" w:cs="Arial"/>
          <w:bCs/>
          <w:lang w:eastAsia="ar-SA"/>
        </w:rPr>
        <w:t xml:space="preserve">umowę o pracę oraz przedłożone Zamawiającemu zostaną </w:t>
      </w:r>
      <w:r w:rsidR="006F4239" w:rsidRPr="00E954F6">
        <w:rPr>
          <w:rFonts w:ascii="Arial" w:eastAsia="Times New Roman" w:hAnsi="Arial" w:cs="Arial"/>
          <w:bCs/>
          <w:lang w:eastAsia="ar-SA"/>
        </w:rPr>
        <w:t>wykazy</w:t>
      </w:r>
      <w:r w:rsidRPr="00E954F6">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58D396A7"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 xml:space="preserve">Powierzenie wykonania części </w:t>
      </w:r>
      <w:r w:rsidR="004C07F7">
        <w:rPr>
          <w:rFonts w:ascii="Arial" w:eastAsia="Times New Roman" w:hAnsi="Arial" w:cs="Arial"/>
          <w:bCs/>
          <w:lang w:eastAsia="ar-SA"/>
        </w:rPr>
        <w:t>przedmiotu umowy</w:t>
      </w:r>
      <w:r w:rsidR="004C07F7"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podwykonawcom (dalszym podwykonawcom) nie zwalnia Wykonawcy z odpowiedzialności za należyte wykonanie </w:t>
      </w:r>
      <w:r w:rsidR="0011391A">
        <w:rPr>
          <w:rFonts w:ascii="Arial" w:eastAsia="Times New Roman" w:hAnsi="Arial" w:cs="Arial"/>
          <w:bCs/>
          <w:lang w:eastAsia="ar-SA"/>
        </w:rPr>
        <w:t>przedmiotu</w:t>
      </w:r>
      <w:r w:rsidR="0011391A"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 niniejsz</w:t>
      </w:r>
      <w:r w:rsidR="0011391A">
        <w:rPr>
          <w:rFonts w:ascii="Arial" w:eastAsia="Times New Roman" w:hAnsi="Arial" w:cs="Arial"/>
          <w:bCs/>
          <w:lang w:eastAsia="ar-SA"/>
        </w:rPr>
        <w:t>ej</w:t>
      </w:r>
      <w:r w:rsidRPr="00E954F6">
        <w:rPr>
          <w:rFonts w:ascii="Arial" w:eastAsia="Times New Roman" w:hAnsi="Arial" w:cs="Arial"/>
          <w:bCs/>
          <w:lang w:eastAsia="ar-SA"/>
        </w:rPr>
        <w:t xml:space="preserve"> umow</w:t>
      </w:r>
      <w:r w:rsidR="0011391A">
        <w:rPr>
          <w:rFonts w:ascii="Arial" w:eastAsia="Times New Roman" w:hAnsi="Arial" w:cs="Arial"/>
          <w:bCs/>
          <w:lang w:eastAsia="ar-SA"/>
        </w:rPr>
        <w:t>y</w:t>
      </w:r>
      <w:r w:rsidRPr="00E954F6">
        <w:rPr>
          <w:rFonts w:ascii="Arial" w:eastAsia="Times New Roman" w:hAnsi="Arial" w:cs="Arial"/>
          <w:bCs/>
          <w:lang w:eastAsia="ar-SA"/>
        </w:rPr>
        <w:t>.</w:t>
      </w:r>
    </w:p>
    <w:p w14:paraId="20FFF8FA" w14:textId="48475FA1" w:rsidR="00CD40FD" w:rsidRPr="00E954F6" w:rsidRDefault="00CD40FD"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Zamawiający w terminie 14 dni od dnia przedłożenia mu dokumentów, o których mowa w ust. </w:t>
      </w:r>
      <w:r w:rsidR="001A2941" w:rsidRPr="00E954F6">
        <w:rPr>
          <w:rFonts w:ascii="Arial" w:eastAsia="Times New Roman" w:hAnsi="Arial" w:cs="Arial"/>
          <w:shd w:val="clear" w:color="auto" w:fill="FEFFFF"/>
          <w:lang w:eastAsia="pl-PL"/>
        </w:rPr>
        <w:t>6</w:t>
      </w:r>
      <w:r w:rsidRPr="00E954F6">
        <w:rPr>
          <w:rFonts w:ascii="Arial" w:eastAsia="Times New Roman" w:hAnsi="Arial" w:cs="Arial"/>
          <w:shd w:val="clear" w:color="auto" w:fill="FEFFFF"/>
          <w:lang w:eastAsia="pl-PL"/>
        </w:rPr>
        <w:t xml:space="preserve"> </w:t>
      </w:r>
      <w:r w:rsidR="007B50CB" w:rsidRPr="00E954F6">
        <w:rPr>
          <w:rFonts w:ascii="Arial" w:eastAsia="Times New Roman" w:hAnsi="Arial" w:cs="Arial"/>
          <w:shd w:val="clear" w:color="auto" w:fill="FEFFFF"/>
          <w:lang w:eastAsia="pl-PL"/>
        </w:rPr>
        <w:t xml:space="preserve">zgłasza </w:t>
      </w:r>
      <w:r w:rsidRPr="00E954F6">
        <w:rPr>
          <w:rFonts w:ascii="Arial" w:eastAsia="Times New Roman" w:hAnsi="Arial" w:cs="Arial"/>
          <w:shd w:val="clear" w:color="auto" w:fill="FEFFFF"/>
          <w:lang w:eastAsia="pl-PL"/>
        </w:rPr>
        <w:t>w formie pisemnej</w:t>
      </w:r>
      <w:r w:rsidR="00B16845" w:rsidRPr="00E954F6">
        <w:rPr>
          <w:rFonts w:ascii="Arial" w:eastAsia="Times New Roman" w:hAnsi="Arial" w:cs="Arial"/>
          <w:shd w:val="clear" w:color="auto" w:fill="FEFFFF"/>
          <w:lang w:eastAsia="pl-PL"/>
        </w:rPr>
        <w:t>, pod rygorem nieważności,</w:t>
      </w:r>
      <w:r w:rsidRPr="00E954F6">
        <w:rPr>
          <w:rFonts w:ascii="Arial" w:eastAsia="Times New Roman" w:hAnsi="Arial" w:cs="Arial"/>
          <w:shd w:val="clear" w:color="auto" w:fill="FEFFFF"/>
          <w:lang w:eastAsia="pl-PL"/>
        </w:rPr>
        <w:t xml:space="preserve"> </w:t>
      </w:r>
      <w:r w:rsidR="002E541C" w:rsidRPr="00E954F6">
        <w:rPr>
          <w:rFonts w:ascii="Arial" w:eastAsia="Times New Roman" w:hAnsi="Arial" w:cs="Arial"/>
          <w:shd w:val="clear" w:color="auto" w:fill="FEFFFF"/>
          <w:lang w:eastAsia="pl-PL"/>
        </w:rPr>
        <w:t xml:space="preserve">zastrzeżenia </w:t>
      </w:r>
      <w:r w:rsidRPr="00E954F6">
        <w:rPr>
          <w:rFonts w:ascii="Arial" w:eastAsia="Times New Roman" w:hAnsi="Arial" w:cs="Arial"/>
          <w:shd w:val="clear" w:color="auto" w:fill="FEFFFF"/>
          <w:lang w:eastAsia="pl-PL"/>
        </w:rPr>
        <w:t>do projektu umowy o podwykonawstwo, której przedmiotem są roboty budowlane</w:t>
      </w:r>
      <w:r w:rsidR="002E541C" w:rsidRPr="00E954F6">
        <w:rPr>
          <w:rFonts w:ascii="Arial" w:eastAsia="Times New Roman" w:hAnsi="Arial" w:cs="Arial"/>
          <w:shd w:val="clear" w:color="auto" w:fill="FEFFFF"/>
          <w:lang w:eastAsia="pl-PL"/>
        </w:rPr>
        <w:t>, w przypadku gdy</w:t>
      </w:r>
      <w:r w:rsidRPr="00E954F6">
        <w:rPr>
          <w:rFonts w:ascii="Arial" w:eastAsia="Times New Roman" w:hAnsi="Arial" w:cs="Arial"/>
          <w:shd w:val="clear" w:color="auto" w:fill="FEFFFF"/>
          <w:lang w:eastAsia="pl-PL"/>
        </w:rPr>
        <w:t xml:space="preserve">: </w:t>
      </w:r>
    </w:p>
    <w:p w14:paraId="59E14C4E" w14:textId="752C90F5" w:rsidR="00CD40FD" w:rsidRPr="00E954F6" w:rsidRDefault="002E541C" w:rsidP="00E954F6">
      <w:pPr>
        <w:widowControl w:val="0"/>
        <w:numPr>
          <w:ilvl w:val="0"/>
          <w:numId w:val="25"/>
        </w:numPr>
        <w:shd w:val="clear" w:color="auto" w:fill="FEFFFF"/>
        <w:autoSpaceDE w:val="0"/>
        <w:autoSpaceDN w:val="0"/>
        <w:adjustRightInd w:val="0"/>
        <w:spacing w:after="0" w:line="240" w:lineRule="auto"/>
        <w:ind w:left="993" w:right="4"/>
        <w:jc w:val="both"/>
        <w:rPr>
          <w:rFonts w:ascii="Arial" w:hAnsi="Arial" w:cs="Arial"/>
          <w:shd w:val="clear" w:color="auto" w:fill="FEFFFF"/>
        </w:rPr>
      </w:pPr>
      <w:r w:rsidRPr="00E954F6">
        <w:rPr>
          <w:rFonts w:ascii="Arial" w:eastAsia="Times New Roman" w:hAnsi="Arial" w:cs="Arial"/>
          <w:shd w:val="clear" w:color="auto" w:fill="FEFFFF"/>
          <w:lang w:eastAsia="pl-PL"/>
        </w:rPr>
        <w:t>n</w:t>
      </w:r>
      <w:r w:rsidR="00CD40FD" w:rsidRPr="00E954F6">
        <w:rPr>
          <w:rFonts w:ascii="Arial" w:eastAsia="Times New Roman" w:hAnsi="Arial" w:cs="Arial"/>
          <w:shd w:val="clear" w:color="auto" w:fill="FEFFFF"/>
          <w:lang w:eastAsia="pl-PL"/>
        </w:rPr>
        <w:t>ie</w:t>
      </w:r>
      <w:r w:rsidRPr="00E954F6">
        <w:rPr>
          <w:rFonts w:ascii="Arial" w:eastAsia="Times New Roman" w:hAnsi="Arial" w:cs="Arial"/>
          <w:shd w:val="clear" w:color="auto" w:fill="FEFFFF"/>
          <w:lang w:eastAsia="pl-PL"/>
        </w:rPr>
        <w:t xml:space="preserve"> </w:t>
      </w:r>
      <w:r w:rsidR="00CD40FD" w:rsidRPr="00E954F6">
        <w:rPr>
          <w:rFonts w:ascii="Arial" w:eastAsia="Times New Roman" w:hAnsi="Arial" w:cs="Arial"/>
          <w:shd w:val="clear" w:color="auto" w:fill="FEFFFF"/>
          <w:lang w:eastAsia="pl-PL"/>
        </w:rPr>
        <w:t xml:space="preserve">spełnia </w:t>
      </w:r>
      <w:r w:rsidRPr="00E954F6">
        <w:rPr>
          <w:rFonts w:ascii="Arial" w:eastAsia="Times New Roman" w:hAnsi="Arial" w:cs="Arial"/>
          <w:shd w:val="clear" w:color="auto" w:fill="FEFFFF"/>
          <w:lang w:eastAsia="pl-PL"/>
        </w:rPr>
        <w:t xml:space="preserve">ona </w:t>
      </w:r>
      <w:r w:rsidR="00CD40FD" w:rsidRPr="00E954F6">
        <w:rPr>
          <w:rFonts w:ascii="Arial" w:eastAsia="Times New Roman" w:hAnsi="Arial" w:cs="Arial"/>
          <w:shd w:val="clear" w:color="auto" w:fill="FEFFFF"/>
          <w:lang w:eastAsia="pl-PL"/>
        </w:rPr>
        <w:t xml:space="preserve">wymagań określonych w </w:t>
      </w:r>
      <w:r w:rsidR="007B50CB" w:rsidRPr="00E954F6">
        <w:rPr>
          <w:rFonts w:ascii="Arial" w:eastAsia="Times New Roman" w:hAnsi="Arial" w:cs="Arial"/>
          <w:shd w:val="clear" w:color="auto" w:fill="FEFFFF"/>
          <w:lang w:eastAsia="pl-PL"/>
        </w:rPr>
        <w:t xml:space="preserve">dokumentach zamówienia w rozumieniu </w:t>
      </w:r>
      <w:proofErr w:type="spellStart"/>
      <w:r w:rsidR="0043143A">
        <w:rPr>
          <w:rFonts w:ascii="Arial" w:eastAsia="Times New Roman" w:hAnsi="Arial" w:cs="Arial"/>
          <w:shd w:val="clear" w:color="auto" w:fill="FEFFFF"/>
          <w:lang w:eastAsia="pl-PL"/>
        </w:rPr>
        <w:t>p.</w:t>
      </w:r>
      <w:r w:rsidR="007B50CB" w:rsidRPr="00E954F6">
        <w:rPr>
          <w:rFonts w:ascii="Arial" w:eastAsia="Times New Roman" w:hAnsi="Arial" w:cs="Arial"/>
          <w:shd w:val="clear" w:color="auto" w:fill="FEFFFF"/>
          <w:lang w:eastAsia="pl-PL"/>
        </w:rPr>
        <w:t>z</w:t>
      </w:r>
      <w:r w:rsidR="0043143A">
        <w:rPr>
          <w:rFonts w:ascii="Arial" w:eastAsia="Times New Roman" w:hAnsi="Arial" w:cs="Arial"/>
          <w:shd w:val="clear" w:color="auto" w:fill="FEFFFF"/>
          <w:lang w:eastAsia="pl-PL"/>
        </w:rPr>
        <w:t>.</w:t>
      </w:r>
      <w:r w:rsidR="007B50CB" w:rsidRPr="00E954F6">
        <w:rPr>
          <w:rFonts w:ascii="Arial" w:eastAsia="Times New Roman" w:hAnsi="Arial" w:cs="Arial"/>
          <w:shd w:val="clear" w:color="auto" w:fill="FEFFFF"/>
          <w:lang w:eastAsia="pl-PL"/>
        </w:rPr>
        <w:t>p</w:t>
      </w:r>
      <w:proofErr w:type="spellEnd"/>
      <w:r w:rsidR="0043143A">
        <w:rPr>
          <w:rFonts w:ascii="Arial" w:eastAsia="Times New Roman" w:hAnsi="Arial" w:cs="Arial"/>
          <w:shd w:val="clear" w:color="auto" w:fill="FEFFFF"/>
          <w:lang w:eastAsia="pl-PL"/>
        </w:rPr>
        <w:t>.</w:t>
      </w:r>
      <w:r w:rsidR="007B50CB" w:rsidRPr="00E954F6">
        <w:rPr>
          <w:rFonts w:ascii="Arial" w:eastAsia="Times New Roman" w:hAnsi="Arial" w:cs="Arial"/>
          <w:shd w:val="clear" w:color="auto" w:fill="FEFFFF"/>
          <w:lang w:eastAsia="pl-PL"/>
        </w:rPr>
        <w:t xml:space="preserve"> </w:t>
      </w:r>
      <w:r w:rsidR="001A2941" w:rsidRPr="00E954F6">
        <w:rPr>
          <w:rFonts w:ascii="Arial" w:eastAsia="Times New Roman" w:hAnsi="Arial" w:cs="Arial"/>
          <w:shd w:val="clear" w:color="auto" w:fill="FEFFFF"/>
          <w:lang w:eastAsia="pl-PL"/>
        </w:rPr>
        <w:t>(w tym odnośnie wymaganych zapisów umowy)</w:t>
      </w:r>
      <w:r w:rsidR="00CD40FD" w:rsidRPr="00E954F6">
        <w:rPr>
          <w:rFonts w:ascii="Arial" w:eastAsia="Times New Roman" w:hAnsi="Arial" w:cs="Arial"/>
          <w:shd w:val="clear" w:color="auto" w:fill="FEFFFF"/>
          <w:lang w:eastAsia="pl-PL"/>
        </w:rPr>
        <w:t>,</w:t>
      </w:r>
    </w:p>
    <w:p w14:paraId="33393A08" w14:textId="5A6A3F52"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zawiera postanowienia niezgodne z art. 463 </w:t>
      </w:r>
      <w:proofErr w:type="spellStart"/>
      <w:r w:rsidRPr="00E954F6">
        <w:rPr>
          <w:rFonts w:ascii="Arial" w:eastAsia="Times New Roman" w:hAnsi="Arial" w:cs="Arial"/>
          <w:shd w:val="clear" w:color="auto" w:fill="FEFFFF"/>
          <w:lang w:eastAsia="pl-PL"/>
        </w:rPr>
        <w:t>p.z.p</w:t>
      </w:r>
      <w:proofErr w:type="spellEnd"/>
      <w:r w:rsidRPr="00E954F6">
        <w:rPr>
          <w:rFonts w:ascii="Arial" w:eastAsia="Times New Roman" w:hAnsi="Arial" w:cs="Arial"/>
          <w:shd w:val="clear" w:color="auto" w:fill="FEFFFF"/>
          <w:lang w:eastAsia="pl-PL"/>
        </w:rPr>
        <w:t>.</w:t>
      </w:r>
      <w:r w:rsidR="0043143A">
        <w:rPr>
          <w:rFonts w:ascii="Arial" w:eastAsia="Times New Roman" w:hAnsi="Arial" w:cs="Arial"/>
          <w:shd w:val="clear" w:color="auto" w:fill="FEFFFF"/>
          <w:lang w:eastAsia="pl-PL"/>
        </w:rPr>
        <w:t>,</w:t>
      </w:r>
    </w:p>
    <w:p w14:paraId="35741BC0" w14:textId="7DBB9614"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36EF20A6" w:rsidR="002E541C" w:rsidRPr="00E954F6" w:rsidRDefault="002E541C" w:rsidP="0043143A">
      <w:pPr>
        <w:widowControl w:val="0"/>
        <w:shd w:val="clear" w:color="auto" w:fill="FEFFFF"/>
        <w:autoSpaceDE w:val="0"/>
        <w:autoSpaceDN w:val="0"/>
        <w:adjustRightInd w:val="0"/>
        <w:spacing w:after="0" w:line="240" w:lineRule="auto"/>
        <w:ind w:left="567"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Niezgłoszenie </w:t>
      </w:r>
      <w:r w:rsidR="006D4B6D" w:rsidRPr="00E954F6">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E954F6">
        <w:rPr>
          <w:rFonts w:ascii="Arial" w:eastAsia="Times New Roman" w:hAnsi="Arial" w:cs="Arial"/>
          <w:w w:val="120"/>
          <w:shd w:val="clear" w:color="auto" w:fill="FEFFFF"/>
          <w:lang w:eastAsia="pl-PL"/>
        </w:rPr>
        <w:t xml:space="preserve">7 </w:t>
      </w:r>
      <w:r w:rsidRPr="00E954F6">
        <w:rPr>
          <w:rFonts w:ascii="Arial" w:eastAsia="Times New Roman" w:hAnsi="Arial" w:cs="Arial"/>
          <w:shd w:val="clear" w:color="auto" w:fill="FEFFFF"/>
          <w:lang w:eastAsia="pl-PL"/>
        </w:rPr>
        <w:t xml:space="preserve">dni od dnia jej zawarcia, z wyłączeniem umów o </w:t>
      </w:r>
      <w:r w:rsidRPr="00E954F6">
        <w:rPr>
          <w:rFonts w:ascii="Arial" w:eastAsia="Times New Roman" w:hAnsi="Arial" w:cs="Arial"/>
          <w:w w:val="105"/>
          <w:shd w:val="clear" w:color="auto" w:fill="FEFFFF"/>
          <w:lang w:eastAsia="pl-PL"/>
        </w:rPr>
        <w:t>podwykonawstwo o wartości mniejszej niż 0,5 %</w:t>
      </w:r>
      <w:r w:rsidRPr="00E954F6">
        <w:rPr>
          <w:rFonts w:ascii="Arial" w:eastAsia="Times New Roman" w:hAnsi="Arial" w:cs="Arial"/>
          <w:w w:val="81"/>
          <w:shd w:val="clear" w:color="auto" w:fill="FEFFFF"/>
          <w:lang w:eastAsia="pl-PL"/>
        </w:rPr>
        <w:t xml:space="preserve"> </w:t>
      </w:r>
      <w:r w:rsidRPr="00E954F6">
        <w:rPr>
          <w:rFonts w:ascii="Arial" w:eastAsia="Times New Roman" w:hAnsi="Arial" w:cs="Arial"/>
          <w:w w:val="105"/>
          <w:shd w:val="clear" w:color="auto" w:fill="FEFFFF"/>
          <w:lang w:eastAsia="pl-PL"/>
        </w:rPr>
        <w:t xml:space="preserve">wartości przedmiotu </w:t>
      </w:r>
      <w:r w:rsidR="00EB10CD" w:rsidRPr="00E954F6">
        <w:rPr>
          <w:rFonts w:ascii="Arial" w:eastAsia="Times New Roman" w:hAnsi="Arial" w:cs="Arial"/>
          <w:w w:val="105"/>
          <w:shd w:val="clear" w:color="auto" w:fill="FEFFFF"/>
          <w:lang w:eastAsia="pl-PL"/>
        </w:rPr>
        <w:t xml:space="preserve">niniejszej </w:t>
      </w:r>
      <w:r w:rsidRPr="00E954F6">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E954F6">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E954F6">
        <w:rPr>
          <w:rFonts w:ascii="Arial" w:eastAsia="Times New Roman" w:hAnsi="Arial" w:cs="Arial"/>
          <w:w w:val="105"/>
          <w:shd w:val="clear" w:color="auto" w:fill="FEFFFF"/>
          <w:lang w:eastAsia="pl-PL"/>
        </w:rPr>
        <w:t xml:space="preserve">8 </w:t>
      </w:r>
      <w:r w:rsidR="00B9067B" w:rsidRPr="00E954F6">
        <w:rPr>
          <w:rFonts w:ascii="Arial" w:eastAsia="Times New Roman" w:hAnsi="Arial" w:cs="Arial"/>
          <w:w w:val="105"/>
          <w:shd w:val="clear" w:color="auto" w:fill="FEFFFF"/>
          <w:lang w:eastAsia="pl-PL"/>
        </w:rPr>
        <w:t>z</w:t>
      </w:r>
      <w:r w:rsidR="007B50CB" w:rsidRPr="00E954F6">
        <w:rPr>
          <w:rFonts w:ascii="Arial" w:eastAsia="Times New Roman" w:hAnsi="Arial" w:cs="Arial"/>
          <w:w w:val="105"/>
          <w:shd w:val="clear" w:color="auto" w:fill="FEFFFF"/>
          <w:lang w:eastAsia="pl-PL"/>
        </w:rPr>
        <w:t xml:space="preserve">głasza </w:t>
      </w:r>
      <w:r w:rsidRPr="00E954F6">
        <w:rPr>
          <w:rFonts w:ascii="Arial" w:eastAsia="Times New Roman" w:hAnsi="Arial" w:cs="Arial"/>
          <w:w w:val="105"/>
          <w:shd w:val="clear" w:color="auto" w:fill="FEFFFF"/>
          <w:lang w:eastAsia="pl-PL"/>
        </w:rPr>
        <w:t>sprzeciw w formie pisemnej</w:t>
      </w:r>
      <w:r w:rsidR="007B50CB" w:rsidRPr="00E954F6">
        <w:rPr>
          <w:rFonts w:ascii="Arial" w:eastAsia="Times New Roman" w:hAnsi="Arial" w:cs="Arial"/>
          <w:w w:val="105"/>
          <w:shd w:val="clear" w:color="auto" w:fill="FEFFFF"/>
          <w:lang w:eastAsia="pl-PL"/>
        </w:rPr>
        <w:t xml:space="preserve">, pod rygorem nieważności, </w:t>
      </w:r>
      <w:r w:rsidRPr="00E954F6">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3006572F"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w w:val="105"/>
          <w:shd w:val="clear" w:color="auto" w:fill="FEFFFF"/>
          <w:lang w:eastAsia="pl-PL"/>
        </w:rPr>
        <w:t xml:space="preserve">nie </w:t>
      </w:r>
      <w:r w:rsidR="0043143A">
        <w:rPr>
          <w:rFonts w:ascii="Arial" w:eastAsia="Times New Roman" w:hAnsi="Arial" w:cs="Arial"/>
          <w:w w:val="105"/>
          <w:shd w:val="clear" w:color="auto" w:fill="FEFFFF"/>
          <w:lang w:eastAsia="pl-PL"/>
        </w:rPr>
        <w:t>spełnia</w:t>
      </w:r>
      <w:r w:rsidR="0043143A" w:rsidRPr="00E954F6">
        <w:rPr>
          <w:rFonts w:ascii="Arial" w:eastAsia="Times New Roman" w:hAnsi="Arial" w:cs="Arial"/>
          <w:w w:val="105"/>
          <w:shd w:val="clear" w:color="auto" w:fill="FEFFFF"/>
          <w:lang w:eastAsia="pl-PL"/>
        </w:rPr>
        <w:t xml:space="preserve"> </w:t>
      </w:r>
      <w:r w:rsidRPr="00E954F6">
        <w:rPr>
          <w:rFonts w:ascii="Arial" w:eastAsia="Times New Roman" w:hAnsi="Arial" w:cs="Arial"/>
          <w:w w:val="105"/>
          <w:shd w:val="clear" w:color="auto" w:fill="FEFFFF"/>
          <w:lang w:eastAsia="pl-PL"/>
        </w:rPr>
        <w:t xml:space="preserve">wymagań określonych w </w:t>
      </w:r>
      <w:r w:rsidR="007B50CB" w:rsidRPr="00E954F6">
        <w:rPr>
          <w:rFonts w:ascii="Arial" w:eastAsia="Times New Roman" w:hAnsi="Arial" w:cs="Arial"/>
          <w:w w:val="105"/>
          <w:shd w:val="clear" w:color="auto" w:fill="FEFFFF"/>
          <w:lang w:eastAsia="pl-PL"/>
        </w:rPr>
        <w:t xml:space="preserve">dokumentach zamówienia w rozumieniu </w:t>
      </w:r>
      <w:proofErr w:type="spellStart"/>
      <w:r w:rsidR="0043143A">
        <w:rPr>
          <w:rFonts w:ascii="Arial" w:eastAsia="Times New Roman" w:hAnsi="Arial" w:cs="Arial"/>
          <w:w w:val="105"/>
          <w:shd w:val="clear" w:color="auto" w:fill="FEFFFF"/>
          <w:lang w:eastAsia="pl-PL"/>
        </w:rPr>
        <w:t>p.</w:t>
      </w:r>
      <w:r w:rsidR="007B50CB" w:rsidRPr="00E954F6">
        <w:rPr>
          <w:rFonts w:ascii="Arial" w:eastAsia="Times New Roman" w:hAnsi="Arial" w:cs="Arial"/>
          <w:w w:val="105"/>
          <w:shd w:val="clear" w:color="auto" w:fill="FEFFFF"/>
          <w:lang w:eastAsia="pl-PL"/>
        </w:rPr>
        <w:t>z</w:t>
      </w:r>
      <w:r w:rsidR="0043143A">
        <w:rPr>
          <w:rFonts w:ascii="Arial" w:eastAsia="Times New Roman" w:hAnsi="Arial" w:cs="Arial"/>
          <w:w w:val="105"/>
          <w:shd w:val="clear" w:color="auto" w:fill="FEFFFF"/>
          <w:lang w:eastAsia="pl-PL"/>
        </w:rPr>
        <w:t>.</w:t>
      </w:r>
      <w:r w:rsidR="007B50CB" w:rsidRPr="00E954F6">
        <w:rPr>
          <w:rFonts w:ascii="Arial" w:eastAsia="Times New Roman" w:hAnsi="Arial" w:cs="Arial"/>
          <w:w w:val="105"/>
          <w:shd w:val="clear" w:color="auto" w:fill="FEFFFF"/>
          <w:lang w:eastAsia="pl-PL"/>
        </w:rPr>
        <w:t>p</w:t>
      </w:r>
      <w:proofErr w:type="spellEnd"/>
      <w:r w:rsidR="0043143A">
        <w:rPr>
          <w:rFonts w:ascii="Arial" w:eastAsia="Times New Roman" w:hAnsi="Arial" w:cs="Arial"/>
          <w:w w:val="105"/>
          <w:shd w:val="clear" w:color="auto" w:fill="FEFFFF"/>
          <w:lang w:eastAsia="pl-PL"/>
        </w:rPr>
        <w:t>.</w:t>
      </w:r>
      <w:r w:rsidR="00E316AF" w:rsidRPr="00E954F6">
        <w:rPr>
          <w:rFonts w:ascii="Arial" w:eastAsia="Times New Roman" w:hAnsi="Arial" w:cs="Arial"/>
          <w:w w:val="105"/>
          <w:shd w:val="clear" w:color="auto" w:fill="FEFFFF"/>
          <w:lang w:eastAsia="pl-PL"/>
        </w:rPr>
        <w:t xml:space="preserve"> </w:t>
      </w:r>
      <w:r w:rsidR="00E316AF" w:rsidRPr="00E954F6">
        <w:rPr>
          <w:rFonts w:ascii="Arial" w:eastAsia="Times New Roman" w:hAnsi="Arial" w:cs="Arial"/>
          <w:shd w:val="clear" w:color="auto" w:fill="FEFFFF"/>
          <w:lang w:eastAsia="pl-PL"/>
        </w:rPr>
        <w:t>(w tym odnośnie wymaganych zapisów umowy)</w:t>
      </w:r>
      <w:r w:rsidRPr="00E954F6">
        <w:rPr>
          <w:rFonts w:ascii="Arial" w:eastAsia="Times New Roman" w:hAnsi="Arial" w:cs="Arial"/>
          <w:shd w:val="clear" w:color="auto" w:fill="FEFFFF"/>
          <w:lang w:eastAsia="pl-PL"/>
        </w:rPr>
        <w:t>,</w:t>
      </w:r>
    </w:p>
    <w:p w14:paraId="35483B92" w14:textId="35058647"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lastRenderedPageBreak/>
        <w:t xml:space="preserve">zawiera postanowienia niezgodne z art. 463 </w:t>
      </w:r>
      <w:proofErr w:type="spellStart"/>
      <w:r w:rsidRPr="00E954F6">
        <w:rPr>
          <w:rFonts w:ascii="Arial" w:eastAsia="Times New Roman" w:hAnsi="Arial" w:cs="Arial"/>
          <w:shd w:val="clear" w:color="auto" w:fill="FEFFFF"/>
          <w:lang w:eastAsia="pl-PL"/>
        </w:rPr>
        <w:t>p.z.p</w:t>
      </w:r>
      <w:proofErr w:type="spellEnd"/>
      <w:r w:rsidRPr="00E954F6">
        <w:rPr>
          <w:rFonts w:ascii="Arial" w:eastAsia="Times New Roman" w:hAnsi="Arial" w:cs="Arial"/>
          <w:shd w:val="clear" w:color="auto" w:fill="FEFFFF"/>
          <w:lang w:eastAsia="pl-PL"/>
        </w:rPr>
        <w:t>.</w:t>
      </w:r>
      <w:r w:rsidR="0043143A">
        <w:rPr>
          <w:rFonts w:ascii="Arial" w:eastAsia="Times New Roman" w:hAnsi="Arial" w:cs="Arial"/>
          <w:shd w:val="clear" w:color="auto" w:fill="FEFFFF"/>
          <w:lang w:eastAsia="pl-PL"/>
        </w:rPr>
        <w:t>,</w:t>
      </w:r>
    </w:p>
    <w:p w14:paraId="1D99C1DF" w14:textId="77777777" w:rsidR="0043143A" w:rsidRDefault="00CD40FD" w:rsidP="00237EFA">
      <w:pPr>
        <w:widowControl w:val="0"/>
        <w:numPr>
          <w:ilvl w:val="0"/>
          <w:numId w:val="24"/>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E954F6">
        <w:rPr>
          <w:rFonts w:ascii="Arial" w:eastAsia="Times New Roman" w:hAnsi="Arial" w:cs="Arial"/>
          <w:w w:val="105"/>
          <w:shd w:val="clear" w:color="auto" w:fill="FEFFFF"/>
          <w:lang w:eastAsia="pl-PL"/>
        </w:rPr>
        <w:t xml:space="preserve"> </w:t>
      </w:r>
    </w:p>
    <w:p w14:paraId="36ED87BC" w14:textId="2FFD25A4" w:rsidR="00303049" w:rsidRPr="00237EFA" w:rsidRDefault="006D4B6D" w:rsidP="0043143A">
      <w:pPr>
        <w:widowControl w:val="0"/>
        <w:shd w:val="clear" w:color="auto" w:fill="FEFFFF"/>
        <w:autoSpaceDE w:val="0"/>
        <w:autoSpaceDN w:val="0"/>
        <w:adjustRightInd w:val="0"/>
        <w:spacing w:after="0" w:line="240" w:lineRule="auto"/>
        <w:ind w:left="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Niezgłoszenie sprzeciwu, o którym mowa w niniejszym ustępie we wskazanym powyżej terminie uważa się za akceptację umowy przez Zamawiającego.</w:t>
      </w:r>
    </w:p>
    <w:p w14:paraId="4E009F26" w14:textId="7D02FB35"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W przypadku, o którym mowa w ust. </w:t>
      </w:r>
      <w:r w:rsidR="00EB10CD" w:rsidRPr="00E954F6">
        <w:rPr>
          <w:rFonts w:ascii="Arial" w:eastAsia="Times New Roman" w:hAnsi="Arial" w:cs="Arial"/>
          <w:w w:val="105"/>
          <w:shd w:val="clear" w:color="auto" w:fill="FEFFFF"/>
          <w:lang w:eastAsia="pl-PL"/>
        </w:rPr>
        <w:t>9</w:t>
      </w:r>
      <w:r w:rsidRPr="00E954F6">
        <w:rPr>
          <w:rFonts w:ascii="Arial" w:eastAsia="Times New Roman" w:hAnsi="Arial" w:cs="Arial"/>
          <w:w w:val="105"/>
          <w:shd w:val="clear" w:color="auto" w:fill="FEFFFF"/>
          <w:lang w:eastAsia="pl-PL"/>
        </w:rPr>
        <w:t xml:space="preserve">, jeżeli termin zapłaty wynagrodzenia </w:t>
      </w:r>
      <w:r w:rsidR="00EB10CD" w:rsidRPr="00E954F6">
        <w:rPr>
          <w:rFonts w:ascii="Arial" w:eastAsia="Times New Roman" w:hAnsi="Arial" w:cs="Arial"/>
          <w:w w:val="105"/>
          <w:shd w:val="clear" w:color="auto" w:fill="FEFFFF"/>
          <w:lang w:eastAsia="pl-PL"/>
        </w:rPr>
        <w:t xml:space="preserve">podwykonawcy lub dalszemu podwykonawcy przewidziany w umowie o podwykonawstwo </w:t>
      </w:r>
      <w:r w:rsidRPr="00E954F6">
        <w:rPr>
          <w:rFonts w:ascii="Arial" w:eastAsia="Times New Roman" w:hAnsi="Arial" w:cs="Arial"/>
          <w:w w:val="105"/>
          <w:shd w:val="clear" w:color="auto" w:fill="FEFFFF"/>
          <w:lang w:eastAsia="pl-PL"/>
        </w:rPr>
        <w:t xml:space="preserve">jest dłuższy niż </w:t>
      </w:r>
      <w:r w:rsidR="00EB10CD" w:rsidRPr="00E954F6">
        <w:rPr>
          <w:rFonts w:ascii="Arial" w:eastAsia="Times New Roman" w:hAnsi="Arial" w:cs="Arial"/>
          <w:w w:val="105"/>
          <w:shd w:val="clear" w:color="auto" w:fill="FEFFFF"/>
          <w:lang w:eastAsia="pl-PL"/>
        </w:rPr>
        <w:t>30 dni od dnia doręczenia wykonawcy, podwykonawcy lub dalszemu podwykonawcy faktury lub rachunku</w:t>
      </w:r>
      <w:r w:rsidRPr="00E954F6">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E954F6">
        <w:rPr>
          <w:rFonts w:ascii="Arial" w:eastAsia="Times New Roman" w:hAnsi="Arial" w:cs="Arial"/>
          <w:w w:val="105"/>
          <w:shd w:val="clear" w:color="auto" w:fill="FEFFFF"/>
          <w:lang w:eastAsia="pl-PL"/>
        </w:rPr>
        <w:t xml:space="preserve"> wskazanej w §</w:t>
      </w:r>
      <w:r w:rsidR="000932D3">
        <w:rPr>
          <w:rFonts w:ascii="Arial" w:eastAsia="Times New Roman" w:hAnsi="Arial" w:cs="Arial"/>
          <w:w w:val="105"/>
          <w:shd w:val="clear" w:color="auto" w:fill="FEFFFF"/>
          <w:lang w:eastAsia="pl-PL"/>
        </w:rPr>
        <w:t xml:space="preserve"> 13</w:t>
      </w:r>
      <w:r w:rsidR="00C44EC9" w:rsidRPr="00E954F6">
        <w:rPr>
          <w:rFonts w:ascii="Arial" w:eastAsia="Times New Roman" w:hAnsi="Arial" w:cs="Arial"/>
          <w:w w:val="105"/>
          <w:shd w:val="clear" w:color="auto" w:fill="FEFFFF"/>
          <w:lang w:eastAsia="pl-PL"/>
        </w:rPr>
        <w:t xml:space="preserve"> ust. 1 pkt</w:t>
      </w:r>
      <w:r w:rsidR="000843FB">
        <w:rPr>
          <w:rFonts w:ascii="Arial" w:eastAsia="Times New Roman" w:hAnsi="Arial" w:cs="Arial"/>
          <w:w w:val="105"/>
          <w:shd w:val="clear" w:color="auto" w:fill="FEFFFF"/>
          <w:lang w:eastAsia="pl-PL"/>
        </w:rPr>
        <w:t>.</w:t>
      </w:r>
      <w:r w:rsidR="00C44EC9" w:rsidRPr="00E954F6">
        <w:rPr>
          <w:rFonts w:ascii="Arial" w:eastAsia="Times New Roman" w:hAnsi="Arial" w:cs="Arial"/>
          <w:w w:val="105"/>
          <w:shd w:val="clear" w:color="auto" w:fill="FEFFFF"/>
          <w:lang w:eastAsia="pl-PL"/>
        </w:rPr>
        <w:t xml:space="preserve"> 11)</w:t>
      </w:r>
      <w:r w:rsidRPr="00E954F6">
        <w:rPr>
          <w:rFonts w:ascii="Arial" w:eastAsia="Times New Roman" w:hAnsi="Arial" w:cs="Arial"/>
          <w:w w:val="105"/>
          <w:shd w:val="clear" w:color="auto" w:fill="FEFFFF"/>
          <w:lang w:eastAsia="pl-PL"/>
        </w:rPr>
        <w:t>.</w:t>
      </w:r>
    </w:p>
    <w:p w14:paraId="08E65AA3" w14:textId="27DB9602" w:rsidR="00CD40FD" w:rsidRPr="00E954F6"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Postanowienia ust. 3 – </w:t>
      </w:r>
      <w:r w:rsidR="007B1C7F" w:rsidRPr="00E954F6">
        <w:rPr>
          <w:rFonts w:ascii="Arial" w:eastAsia="Times New Roman" w:hAnsi="Arial" w:cs="Arial"/>
          <w:w w:val="105"/>
          <w:shd w:val="clear" w:color="auto" w:fill="FEFFFF"/>
          <w:lang w:eastAsia="pl-PL"/>
        </w:rPr>
        <w:t>11</w:t>
      </w:r>
      <w:r w:rsidRPr="00E954F6">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E954F6"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Postanowienia niniejszej umowy stosuje się odpowiednio do umów o podwykonawstwo z dalszymi podwykonawcami.</w:t>
      </w:r>
    </w:p>
    <w:p w14:paraId="6EE7DF12" w14:textId="0CF09EEB"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oświadcza, że otrzymał od Zamawiającego, w celu przekazania swoim pracownikom, informacje wskazane w art. 207</w:t>
      </w:r>
      <w:r w:rsidRPr="00E954F6">
        <w:rPr>
          <w:rFonts w:ascii="Arial" w:eastAsia="Times New Roman" w:hAnsi="Arial" w:cs="Arial"/>
          <w:vertAlign w:val="superscript"/>
          <w:lang w:eastAsia="pl-PL"/>
        </w:rPr>
        <w:t>1</w:t>
      </w:r>
      <w:r w:rsidRPr="00E954F6">
        <w:rPr>
          <w:rFonts w:ascii="Arial" w:eastAsia="Times New Roman" w:hAnsi="Arial" w:cs="Arial"/>
          <w:lang w:eastAsia="pl-PL"/>
        </w:rPr>
        <w:t xml:space="preserve"> </w:t>
      </w:r>
      <w:proofErr w:type="spellStart"/>
      <w:r w:rsidRPr="00E954F6">
        <w:rPr>
          <w:rFonts w:ascii="Arial" w:eastAsia="Times New Roman" w:hAnsi="Arial" w:cs="Arial"/>
          <w:lang w:eastAsia="pl-PL"/>
        </w:rPr>
        <w:t>k.p</w:t>
      </w:r>
      <w:proofErr w:type="spellEnd"/>
      <w:r w:rsidRPr="00E954F6">
        <w:rPr>
          <w:rFonts w:ascii="Arial" w:eastAsia="Times New Roman" w:hAnsi="Arial" w:cs="Arial"/>
          <w:lang w:eastAsia="pl-PL"/>
        </w:rPr>
        <w:t xml:space="preserve">. (załącznik nr 3 do umowy). </w:t>
      </w:r>
    </w:p>
    <w:p w14:paraId="50659FA3" w14:textId="50B93C63"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 xml:space="preserve">Wykonawca zobowiązuje się do posiadania ubezpieczenia od odpowiedzialności cywilnej z tytułu prowadzenia działalności w zakresie przedmiotu umowy, w okresie obowiązywania niniejszej umowy na kwotę co najmniej ………… zł (słownie: ……………… złotych) i przekazania do Biura Zamówień Publicznych kopii ważnej polisy najpóźniej w terminie 7 dni od daty podpisania umowy. W przypadku wygaśnięcia terminu ważności umowy ubezpieczenia przed upływem terminu obowiązywania umowy, Wykonawca zobowiązuje się do dostarczenia do Działu Zamówień Publicznych kopii ważnej nowej polisy ubezpieczeniowej w terminie 3 dni od daty upływu ważności poprzedniej polisy. Niedostarczenie przez Wykonawcę kopii ważnej polisy ubezpieczeniowej w wyżej określonych terminach stanowi podstawę do odstąpienia od umowy </w:t>
      </w:r>
      <w:r w:rsidR="001A7E66">
        <w:rPr>
          <w:rFonts w:ascii="Arial" w:eastAsia="Times New Roman" w:hAnsi="Arial" w:cs="Arial"/>
          <w:lang w:eastAsia="pl-PL"/>
        </w:rPr>
        <w:t xml:space="preserve">w całości lub w części </w:t>
      </w:r>
      <w:r w:rsidRPr="00E954F6">
        <w:rPr>
          <w:rFonts w:ascii="Arial" w:eastAsia="Times New Roman" w:hAnsi="Arial" w:cs="Arial"/>
          <w:lang w:eastAsia="pl-PL"/>
        </w:rPr>
        <w:t>przez Zamawiającego bez dodatkowego wezwania, z winy Wykonawcy.</w:t>
      </w:r>
    </w:p>
    <w:p w14:paraId="65AA11D8" w14:textId="77777777" w:rsidR="00CD40FD" w:rsidRPr="00E954F6" w:rsidRDefault="00CD40FD" w:rsidP="00CD40FD">
      <w:pPr>
        <w:spacing w:after="0" w:line="240" w:lineRule="auto"/>
        <w:jc w:val="center"/>
        <w:rPr>
          <w:rFonts w:ascii="Arial" w:eastAsia="Times New Roman" w:hAnsi="Arial" w:cs="Arial"/>
          <w:lang w:eastAsia="pl-PL"/>
        </w:rPr>
      </w:pPr>
    </w:p>
    <w:p w14:paraId="0D512F3F" w14:textId="2D7316D1" w:rsidR="00893EA9" w:rsidRPr="00893EA9" w:rsidRDefault="00893EA9" w:rsidP="00893EA9">
      <w:pPr>
        <w:spacing w:after="0" w:line="240" w:lineRule="auto"/>
        <w:ind w:left="4248"/>
        <w:jc w:val="both"/>
        <w:rPr>
          <w:rFonts w:ascii="Arial" w:hAnsi="Arial" w:cs="Arial"/>
          <w:b/>
        </w:rPr>
      </w:pPr>
      <w:r w:rsidRPr="00893EA9">
        <w:rPr>
          <w:rFonts w:ascii="Arial" w:hAnsi="Arial" w:cs="Arial"/>
          <w:b/>
        </w:rPr>
        <w:t>§</w:t>
      </w:r>
      <w:r>
        <w:rPr>
          <w:rFonts w:ascii="Arial" w:hAnsi="Arial" w:cs="Arial"/>
          <w:b/>
        </w:rPr>
        <w:t xml:space="preserve"> </w:t>
      </w:r>
      <w:r w:rsidRPr="00893EA9">
        <w:rPr>
          <w:rFonts w:ascii="Arial" w:hAnsi="Arial" w:cs="Arial"/>
          <w:b/>
        </w:rPr>
        <w:t>3</w:t>
      </w:r>
      <w:r>
        <w:rPr>
          <w:rFonts w:ascii="Arial" w:hAnsi="Arial" w:cs="Arial"/>
          <w:b/>
        </w:rPr>
        <w:t>.</w:t>
      </w:r>
    </w:p>
    <w:p w14:paraId="7E8E2F44" w14:textId="78FE5D72" w:rsidR="00893EA9" w:rsidRPr="00893EA9" w:rsidRDefault="00893EA9" w:rsidP="00893EA9">
      <w:pPr>
        <w:pStyle w:val="Tekstpodstawowy3"/>
        <w:numPr>
          <w:ilvl w:val="0"/>
          <w:numId w:val="34"/>
        </w:numPr>
        <w:tabs>
          <w:tab w:val="left" w:pos="5954"/>
        </w:tabs>
        <w:ind w:left="567" w:hanging="505"/>
        <w:rPr>
          <w:rFonts w:ascii="Arial" w:hAnsi="Arial" w:cs="Arial"/>
          <w:sz w:val="22"/>
          <w:szCs w:val="22"/>
        </w:rPr>
      </w:pPr>
      <w:r w:rsidRPr="00893EA9">
        <w:rPr>
          <w:rFonts w:ascii="Arial" w:hAnsi="Arial" w:cs="Arial"/>
          <w:sz w:val="22"/>
          <w:szCs w:val="22"/>
        </w:rPr>
        <w:t>Wykonawca zobowiązuje się wykonać prace projektowe będące przedmiotem niniejszej umowy zgodnie z wszelkimi wymogami wskazanymi w SIWZ oraz zasadami współczesnej wiedzy technicznej i obowiązującymi przepisami i normami.</w:t>
      </w:r>
    </w:p>
    <w:p w14:paraId="2FB84A6D" w14:textId="0975E5CF" w:rsidR="00893EA9" w:rsidRPr="00893EA9" w:rsidRDefault="00893EA9" w:rsidP="00893EA9">
      <w:pPr>
        <w:pStyle w:val="Tekstpodstawowy3"/>
        <w:numPr>
          <w:ilvl w:val="0"/>
          <w:numId w:val="34"/>
        </w:numPr>
        <w:tabs>
          <w:tab w:val="left" w:pos="5954"/>
        </w:tabs>
        <w:ind w:left="567" w:hanging="505"/>
        <w:rPr>
          <w:rFonts w:ascii="Arial" w:hAnsi="Arial" w:cs="Arial"/>
          <w:sz w:val="22"/>
          <w:szCs w:val="22"/>
        </w:rPr>
      </w:pPr>
      <w:r w:rsidRPr="00893EA9">
        <w:rPr>
          <w:rFonts w:ascii="Arial" w:hAnsi="Arial" w:cs="Arial"/>
          <w:sz w:val="22"/>
          <w:szCs w:val="22"/>
        </w:rPr>
        <w:t>Wykonawca zobowiązuje się w trakcie opracowywania dokumentacji projektowej do dokonania niezbędnych uzgodnień z Zamawiającym.</w:t>
      </w:r>
    </w:p>
    <w:p w14:paraId="4C0C01DA" w14:textId="0AFDE063" w:rsidR="00893EA9" w:rsidRPr="00893EA9" w:rsidRDefault="00893EA9" w:rsidP="00893EA9">
      <w:pPr>
        <w:pStyle w:val="Tekstpodstawowy3"/>
        <w:numPr>
          <w:ilvl w:val="0"/>
          <w:numId w:val="34"/>
        </w:numPr>
        <w:tabs>
          <w:tab w:val="left" w:pos="5954"/>
        </w:tabs>
        <w:ind w:left="567" w:hanging="505"/>
        <w:rPr>
          <w:rFonts w:ascii="Arial" w:hAnsi="Arial" w:cs="Arial"/>
          <w:sz w:val="22"/>
          <w:szCs w:val="22"/>
        </w:rPr>
      </w:pPr>
      <w:r w:rsidRPr="00893EA9">
        <w:rPr>
          <w:rFonts w:ascii="Arial" w:hAnsi="Arial" w:cs="Arial"/>
          <w:sz w:val="22"/>
          <w:szCs w:val="22"/>
        </w:rPr>
        <w:t>Zamawiający zobowiązuje się dostarczyć dodatkowo w terminach uzgodnionych z Wykonawcą dane niezbędne do prawidłowego wykonania umowy, jakich brak się wyłoni w trakcie wykonywania umowy, a których nie można było uprzednio przewidzieć.</w:t>
      </w:r>
    </w:p>
    <w:p w14:paraId="03AFE243" w14:textId="4895F38E" w:rsidR="00893EA9" w:rsidRPr="00893EA9" w:rsidRDefault="00893EA9" w:rsidP="00893EA9">
      <w:pPr>
        <w:pStyle w:val="Tekstpodstawowy3"/>
        <w:numPr>
          <w:ilvl w:val="0"/>
          <w:numId w:val="34"/>
        </w:numPr>
        <w:tabs>
          <w:tab w:val="left" w:pos="5954"/>
        </w:tabs>
        <w:ind w:left="567" w:hanging="505"/>
        <w:rPr>
          <w:rFonts w:ascii="Arial" w:hAnsi="Arial" w:cs="Arial"/>
          <w:sz w:val="22"/>
          <w:szCs w:val="22"/>
        </w:rPr>
      </w:pPr>
      <w:r w:rsidRPr="00893EA9">
        <w:rPr>
          <w:rFonts w:ascii="Arial" w:hAnsi="Arial" w:cs="Arial"/>
          <w:sz w:val="22"/>
          <w:szCs w:val="22"/>
        </w:rPr>
        <w:t>Wraz z podpisaniem protokołu odbioru, o którym mowa w ust. 9 z zastrzeżeniem ust. 4 pkt b) Wykonawca przenosi na Zamawiającego bezwarunkowo, bezterminowo, na terytorium RP i poza jego granicami całość autorskich praw majątkowych do utworów wykonanych w wyniku realizacji Umowy w zakresie wszystkich znanych w chwili podpisywania niniejszej umowy pól eksploatacji, a w szczególności w zakresie pól eksploatacji określonych w art. 50 ustawy o prawie autorskim i prawach pokrewnych, prawa zależne oraz własność nośników na których zostały utrwalone utwory, co ma umożliwić Zamawiającemu w szczególności:</w:t>
      </w:r>
    </w:p>
    <w:p w14:paraId="0D87E48F" w14:textId="3BAD7444" w:rsidR="00893EA9" w:rsidRPr="00893EA9" w:rsidRDefault="00893EA9" w:rsidP="00893EA9">
      <w:pPr>
        <w:pStyle w:val="Tekstpodstawowy3"/>
        <w:numPr>
          <w:ilvl w:val="1"/>
          <w:numId w:val="34"/>
        </w:numPr>
        <w:ind w:left="993" w:hanging="284"/>
        <w:rPr>
          <w:rFonts w:ascii="Arial" w:hAnsi="Arial" w:cs="Arial"/>
          <w:sz w:val="22"/>
          <w:szCs w:val="22"/>
        </w:rPr>
      </w:pPr>
      <w:r w:rsidRPr="00893EA9">
        <w:rPr>
          <w:rFonts w:ascii="Arial" w:hAnsi="Arial" w:cs="Arial"/>
          <w:sz w:val="22"/>
          <w:szCs w:val="22"/>
        </w:rPr>
        <w:t>urzeczywistnienie projektu w wyniku realizacji przedmiotu objętego pracami projektowymi,</w:t>
      </w:r>
    </w:p>
    <w:p w14:paraId="3157E89D" w14:textId="4BC8F922" w:rsidR="00893EA9" w:rsidRPr="00893EA9" w:rsidRDefault="00893EA9" w:rsidP="00893EA9">
      <w:pPr>
        <w:pStyle w:val="Tekstpodstawowy3"/>
        <w:numPr>
          <w:ilvl w:val="1"/>
          <w:numId w:val="34"/>
        </w:numPr>
        <w:ind w:left="993" w:hanging="284"/>
        <w:rPr>
          <w:rFonts w:ascii="Arial" w:hAnsi="Arial" w:cs="Arial"/>
          <w:sz w:val="22"/>
          <w:szCs w:val="22"/>
        </w:rPr>
      </w:pPr>
      <w:r w:rsidRPr="00893EA9">
        <w:rPr>
          <w:rFonts w:ascii="Arial" w:hAnsi="Arial" w:cs="Arial"/>
          <w:sz w:val="22"/>
          <w:szCs w:val="22"/>
        </w:rPr>
        <w:t>powierzenie dokończenia prac projektowych rozpoczętych przez Wykonawcę innemu podmiotowi, jeżeli autor odmówi dokończenia prac lub dokończenie prac przez Wykonawcę nie będzie możliwe z przyczyn leżących po stronie Wykonawcy. W takim przypadku Wykonawca po zaistnieniu przesłanek zobowiązany jest przekazać niezwłocznie Zamawiającemu dotychczasowe efekty prac, a do tych z nich, które stanowią utwór zastosowanie znajdują zapisy umowy dotyczące przeniesienia autorskich praw majątkowych zależnych i praw własności nośników, co nastąpi z dniem przekazania Zamawiającemu nośników na których utrwalono te utwory.</w:t>
      </w:r>
    </w:p>
    <w:p w14:paraId="14839E63" w14:textId="780A634B" w:rsidR="00893EA9" w:rsidRPr="00893EA9" w:rsidRDefault="00893EA9" w:rsidP="00893EA9">
      <w:pPr>
        <w:pStyle w:val="Akapitzlist"/>
        <w:numPr>
          <w:ilvl w:val="0"/>
          <w:numId w:val="34"/>
        </w:numPr>
        <w:spacing w:after="0" w:line="240" w:lineRule="auto"/>
        <w:ind w:left="567" w:hanging="505"/>
        <w:jc w:val="both"/>
        <w:rPr>
          <w:rFonts w:ascii="Arial" w:hAnsi="Arial" w:cs="Arial"/>
        </w:rPr>
      </w:pPr>
      <w:r w:rsidRPr="00893EA9">
        <w:rPr>
          <w:rFonts w:ascii="Arial" w:hAnsi="Arial" w:cs="Arial"/>
        </w:rPr>
        <w:t>Wykonawca wyraża zgodę na dokonywanie przez Zamawiającego lub na jego zlecenie zmian, aktualizacji i uzupełnień projektu zgodnie z zaleceniami. Wszelkie prawa w tym zakresie (prawa do opracowań) przysługiwać będą Zamawiającemu. Wykonawca wyraża zgodę na korzystanie z opracowań i rozporządzanie prawami do opracowań przez Zamawiającego.</w:t>
      </w:r>
    </w:p>
    <w:p w14:paraId="185FFD28" w14:textId="662AA354" w:rsidR="00893EA9" w:rsidRPr="00893EA9" w:rsidRDefault="00893EA9" w:rsidP="00893EA9">
      <w:pPr>
        <w:pStyle w:val="Akapitzlist"/>
        <w:numPr>
          <w:ilvl w:val="0"/>
          <w:numId w:val="34"/>
        </w:numPr>
        <w:tabs>
          <w:tab w:val="left" w:pos="1134"/>
        </w:tabs>
        <w:spacing w:after="0" w:line="240" w:lineRule="auto"/>
        <w:ind w:left="567" w:hanging="505"/>
        <w:jc w:val="both"/>
        <w:rPr>
          <w:rFonts w:ascii="Arial" w:hAnsi="Arial" w:cs="Arial"/>
        </w:rPr>
      </w:pPr>
      <w:r w:rsidRPr="00893EA9">
        <w:rPr>
          <w:rFonts w:ascii="Arial" w:hAnsi="Arial" w:cs="Arial"/>
        </w:rPr>
        <w:t xml:space="preserve">Wykonawca udziela Zamawiającemu zezwolenia na wykonywanie zależnych praw autorskich do opracowań, o których stanowi ust. </w:t>
      </w:r>
      <w:r w:rsidR="00B161F1">
        <w:rPr>
          <w:rFonts w:ascii="Arial" w:hAnsi="Arial" w:cs="Arial"/>
        </w:rPr>
        <w:t>5</w:t>
      </w:r>
      <w:r w:rsidRPr="00893EA9">
        <w:rPr>
          <w:rFonts w:ascii="Arial" w:hAnsi="Arial" w:cs="Arial"/>
        </w:rPr>
        <w:t xml:space="preserve"> oraz przenosi na Zamawiającego wyłączne prawo zezwalania na wykonywanie zależnych praw autorskich.</w:t>
      </w:r>
    </w:p>
    <w:p w14:paraId="357F9C0F" w14:textId="255167ED" w:rsidR="00893EA9" w:rsidRPr="00893EA9" w:rsidRDefault="00893EA9" w:rsidP="00893EA9">
      <w:pPr>
        <w:pStyle w:val="Tekstpodstawowy3"/>
        <w:numPr>
          <w:ilvl w:val="0"/>
          <w:numId w:val="34"/>
        </w:numPr>
        <w:tabs>
          <w:tab w:val="left" w:pos="5954"/>
        </w:tabs>
        <w:ind w:left="567" w:hanging="505"/>
        <w:rPr>
          <w:rFonts w:ascii="Arial" w:hAnsi="Arial" w:cs="Arial"/>
          <w:sz w:val="22"/>
          <w:szCs w:val="22"/>
        </w:rPr>
      </w:pPr>
      <w:r w:rsidRPr="00893EA9">
        <w:rPr>
          <w:rFonts w:ascii="Arial" w:hAnsi="Arial" w:cs="Arial"/>
          <w:sz w:val="22"/>
          <w:szCs w:val="22"/>
        </w:rPr>
        <w:t>Wykonawca zobowiązuje się przekazać Zamawiającemu dokumentację projektową wolną od wad fizycznych lub prawnych, jakichkolwiek roszczeń osób trzecich.</w:t>
      </w:r>
    </w:p>
    <w:p w14:paraId="7B92AB96" w14:textId="3F0CB29C" w:rsidR="00893EA9" w:rsidRPr="00893EA9" w:rsidRDefault="00893EA9" w:rsidP="00893EA9">
      <w:pPr>
        <w:pStyle w:val="Tekstpodstawowy3"/>
        <w:numPr>
          <w:ilvl w:val="0"/>
          <w:numId w:val="34"/>
        </w:numPr>
        <w:tabs>
          <w:tab w:val="left" w:pos="5954"/>
        </w:tabs>
        <w:ind w:left="567" w:hanging="505"/>
        <w:rPr>
          <w:rFonts w:ascii="Arial" w:hAnsi="Arial" w:cs="Arial"/>
          <w:sz w:val="22"/>
          <w:szCs w:val="22"/>
        </w:rPr>
      </w:pPr>
      <w:r w:rsidRPr="00893EA9">
        <w:rPr>
          <w:rFonts w:ascii="Arial" w:hAnsi="Arial" w:cs="Arial"/>
          <w:sz w:val="22"/>
          <w:szCs w:val="22"/>
        </w:rPr>
        <w:t>Dokumentacja projektowa, stanowiąca przedmiot umowy, będzie wykonana:</w:t>
      </w:r>
    </w:p>
    <w:p w14:paraId="44CD85EA" w14:textId="652CD766" w:rsidR="00893EA9" w:rsidRPr="00893EA9" w:rsidRDefault="00893EA9" w:rsidP="00893EA9">
      <w:pPr>
        <w:pStyle w:val="Tekstpodstawowy3"/>
        <w:numPr>
          <w:ilvl w:val="1"/>
          <w:numId w:val="34"/>
        </w:numPr>
        <w:tabs>
          <w:tab w:val="left" w:pos="5954"/>
        </w:tabs>
        <w:ind w:left="993" w:hanging="284"/>
        <w:rPr>
          <w:rFonts w:ascii="Arial" w:hAnsi="Arial" w:cs="Arial"/>
          <w:sz w:val="22"/>
          <w:szCs w:val="22"/>
        </w:rPr>
      </w:pPr>
      <w:r w:rsidRPr="00893EA9">
        <w:rPr>
          <w:rFonts w:ascii="Arial" w:hAnsi="Arial" w:cs="Arial"/>
          <w:sz w:val="22"/>
          <w:szCs w:val="22"/>
        </w:rPr>
        <w:t xml:space="preserve">projekt wykonawczy - 5 egzemplarzy + 1egzemplarz na nośniku cyfrowym </w:t>
      </w:r>
    </w:p>
    <w:p w14:paraId="1B97358E" w14:textId="04503DE6" w:rsidR="00893EA9" w:rsidRPr="00893EA9" w:rsidRDefault="00893EA9" w:rsidP="00893EA9">
      <w:pPr>
        <w:pStyle w:val="Tekstpodstawowy3"/>
        <w:numPr>
          <w:ilvl w:val="1"/>
          <w:numId w:val="34"/>
        </w:numPr>
        <w:tabs>
          <w:tab w:val="left" w:pos="5954"/>
        </w:tabs>
        <w:ind w:left="993" w:hanging="284"/>
        <w:rPr>
          <w:rFonts w:ascii="Arial" w:hAnsi="Arial" w:cs="Arial"/>
          <w:sz w:val="22"/>
          <w:szCs w:val="22"/>
        </w:rPr>
      </w:pPr>
      <w:r w:rsidRPr="00893EA9">
        <w:rPr>
          <w:rFonts w:ascii="Arial" w:hAnsi="Arial" w:cs="Arial"/>
          <w:sz w:val="22"/>
          <w:szCs w:val="22"/>
        </w:rPr>
        <w:t>przedmiar robót - 3 egzemplarze + 1egzemplarz na nośniku cyfrowym</w:t>
      </w:r>
    </w:p>
    <w:p w14:paraId="12EE505F" w14:textId="15634BDE" w:rsidR="00893EA9" w:rsidRPr="00893EA9" w:rsidRDefault="00893EA9" w:rsidP="00893EA9">
      <w:pPr>
        <w:pStyle w:val="Tekstpodstawowy3"/>
        <w:numPr>
          <w:ilvl w:val="1"/>
          <w:numId w:val="34"/>
        </w:numPr>
        <w:tabs>
          <w:tab w:val="left" w:pos="5954"/>
        </w:tabs>
        <w:ind w:left="993" w:hanging="284"/>
        <w:rPr>
          <w:rFonts w:ascii="Arial" w:hAnsi="Arial" w:cs="Arial"/>
          <w:sz w:val="22"/>
          <w:szCs w:val="22"/>
        </w:rPr>
      </w:pPr>
      <w:r w:rsidRPr="00893EA9">
        <w:rPr>
          <w:rFonts w:ascii="Arial" w:hAnsi="Arial" w:cs="Arial"/>
          <w:sz w:val="22"/>
          <w:szCs w:val="22"/>
        </w:rPr>
        <w:t>kosztorys inwestorski - 3 egzemplarze + 1egzemplarz na nośniku cyfrowym</w:t>
      </w:r>
    </w:p>
    <w:p w14:paraId="5B8E0070" w14:textId="1D6236AD" w:rsidR="00893EA9" w:rsidRPr="00893EA9" w:rsidRDefault="00893EA9" w:rsidP="00893EA9">
      <w:pPr>
        <w:pStyle w:val="Tekstpodstawowy3"/>
        <w:numPr>
          <w:ilvl w:val="1"/>
          <w:numId w:val="34"/>
        </w:numPr>
        <w:tabs>
          <w:tab w:val="left" w:pos="5954"/>
        </w:tabs>
        <w:ind w:left="993" w:hanging="284"/>
        <w:rPr>
          <w:rFonts w:ascii="Arial" w:hAnsi="Arial" w:cs="Arial"/>
          <w:sz w:val="22"/>
          <w:szCs w:val="22"/>
        </w:rPr>
      </w:pPr>
      <w:r w:rsidRPr="00893EA9">
        <w:rPr>
          <w:rFonts w:ascii="Arial" w:hAnsi="Arial" w:cs="Arial"/>
          <w:sz w:val="22"/>
          <w:szCs w:val="22"/>
        </w:rPr>
        <w:t>specyfikacja techniczna wykonania i odbioru robót - 3 egzemplarze + 1 egzemplarz na nośniku cyfrowym</w:t>
      </w:r>
    </w:p>
    <w:p w14:paraId="71B39DCE" w14:textId="766C0B8D" w:rsidR="00893EA9" w:rsidRPr="00893EA9" w:rsidRDefault="00893EA9" w:rsidP="00893EA9">
      <w:pPr>
        <w:pStyle w:val="Tekstpodstawowy3"/>
        <w:numPr>
          <w:ilvl w:val="0"/>
          <w:numId w:val="34"/>
        </w:numPr>
        <w:tabs>
          <w:tab w:val="left" w:pos="5954"/>
        </w:tabs>
        <w:ind w:left="567" w:hanging="505"/>
        <w:rPr>
          <w:rFonts w:ascii="Arial" w:hAnsi="Arial" w:cs="Arial"/>
          <w:sz w:val="22"/>
          <w:szCs w:val="22"/>
        </w:rPr>
      </w:pPr>
      <w:r w:rsidRPr="00893EA9">
        <w:rPr>
          <w:rFonts w:ascii="Arial" w:hAnsi="Arial" w:cs="Arial"/>
          <w:sz w:val="22"/>
          <w:szCs w:val="22"/>
        </w:rPr>
        <w:t>Przedmiot umowy w zakresie wykonania projektu (dokumentacji projektowej) uznaje się za przyjęty przez Zamawiającego, jeśli nie zgłosi on do niego żadnych uwag czy zastrzeżeń i podpisany zostanie przez obie strony protokół odbioru bez zastrzeżeń.</w:t>
      </w:r>
    </w:p>
    <w:p w14:paraId="12B9CEDE" w14:textId="15DDF9A8" w:rsidR="00893EA9" w:rsidRPr="00893EA9" w:rsidRDefault="00893EA9" w:rsidP="00893EA9">
      <w:pPr>
        <w:pStyle w:val="Tekstpodstawowy3"/>
        <w:numPr>
          <w:ilvl w:val="0"/>
          <w:numId w:val="34"/>
        </w:numPr>
        <w:tabs>
          <w:tab w:val="left" w:pos="5954"/>
        </w:tabs>
        <w:ind w:left="567" w:hanging="505"/>
        <w:rPr>
          <w:rFonts w:ascii="Arial" w:hAnsi="Arial" w:cs="Arial"/>
          <w:sz w:val="22"/>
          <w:szCs w:val="22"/>
        </w:rPr>
      </w:pPr>
      <w:r w:rsidRPr="00893EA9">
        <w:rPr>
          <w:rFonts w:ascii="Arial" w:hAnsi="Arial" w:cs="Arial"/>
          <w:sz w:val="22"/>
          <w:szCs w:val="22"/>
        </w:rPr>
        <w:t>Podpisany protokół odbioru, o którym mowa w ust. 9, stanowi podstawę wystawienia przez Wykonawcę odpowiedniej faktury częściowej zgodnie z § 5.</w:t>
      </w:r>
    </w:p>
    <w:p w14:paraId="296A5F23" w14:textId="77777777" w:rsidR="00893EA9" w:rsidRDefault="00893EA9" w:rsidP="00CD40FD">
      <w:pPr>
        <w:spacing w:after="0" w:line="240" w:lineRule="auto"/>
        <w:jc w:val="center"/>
        <w:rPr>
          <w:rFonts w:ascii="Arial" w:eastAsia="Times New Roman" w:hAnsi="Arial" w:cs="Arial"/>
          <w:b/>
          <w:lang w:eastAsia="pl-PL"/>
        </w:rPr>
      </w:pPr>
    </w:p>
    <w:p w14:paraId="487B7F4F" w14:textId="6D336B9C" w:rsidR="00CD40FD" w:rsidRPr="00161E1B" w:rsidRDefault="00893EA9"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4</w:t>
      </w:r>
      <w:r w:rsidR="00161E1B">
        <w:rPr>
          <w:rFonts w:ascii="Arial" w:eastAsia="Times New Roman" w:hAnsi="Arial" w:cs="Arial"/>
          <w:b/>
          <w:lang w:eastAsia="pl-PL"/>
        </w:rPr>
        <w:t>.</w:t>
      </w:r>
    </w:p>
    <w:p w14:paraId="72E4F2F5" w14:textId="676A4C00"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ar-SA"/>
        </w:rPr>
        <w:t xml:space="preserve">Zamawiający na podstawie art. 95 ust. 1 ustawy </w:t>
      </w:r>
      <w:proofErr w:type="spellStart"/>
      <w:r w:rsidR="00ED3FD3">
        <w:rPr>
          <w:rFonts w:ascii="Arial" w:eastAsia="Times New Roman" w:hAnsi="Arial" w:cs="Arial"/>
          <w:lang w:eastAsia="ar-SA"/>
        </w:rPr>
        <w:t>p.</w:t>
      </w:r>
      <w:r w:rsidRPr="00E954F6">
        <w:rPr>
          <w:rFonts w:ascii="Arial" w:eastAsia="Times New Roman" w:hAnsi="Arial" w:cs="Arial"/>
          <w:lang w:eastAsia="ar-SA"/>
        </w:rPr>
        <w:t>z</w:t>
      </w:r>
      <w:r w:rsidR="00ED3FD3">
        <w:rPr>
          <w:rFonts w:ascii="Arial" w:eastAsia="Times New Roman" w:hAnsi="Arial" w:cs="Arial"/>
          <w:lang w:eastAsia="ar-SA"/>
        </w:rPr>
        <w:t>.</w:t>
      </w:r>
      <w:r w:rsidRPr="00E954F6">
        <w:rPr>
          <w:rFonts w:ascii="Arial" w:eastAsia="Times New Roman" w:hAnsi="Arial" w:cs="Arial"/>
          <w:lang w:eastAsia="ar-SA"/>
        </w:rPr>
        <w:t>p</w:t>
      </w:r>
      <w:proofErr w:type="spellEnd"/>
      <w:r w:rsidR="00ED3FD3">
        <w:rPr>
          <w:rFonts w:ascii="Arial" w:eastAsia="Times New Roman" w:hAnsi="Arial" w:cs="Arial"/>
          <w:lang w:eastAsia="ar-SA"/>
        </w:rPr>
        <w:t>.</w:t>
      </w:r>
      <w:r w:rsidRPr="00E954F6">
        <w:rPr>
          <w:rFonts w:ascii="Arial" w:eastAsia="Times New Roman" w:hAnsi="Arial" w:cs="Arial"/>
          <w:lang w:eastAsia="ar-SA"/>
        </w:rPr>
        <w:t xml:space="preserve"> wymaga zatrudnienia przez  </w:t>
      </w:r>
      <w:r w:rsidR="00EA3B89" w:rsidRPr="00E954F6">
        <w:rPr>
          <w:rFonts w:ascii="Arial" w:eastAsia="Times New Roman" w:hAnsi="Arial" w:cs="Arial"/>
          <w:lang w:eastAsia="ar-SA"/>
        </w:rPr>
        <w:t>W</w:t>
      </w:r>
      <w:r w:rsidRPr="00E954F6">
        <w:rPr>
          <w:rFonts w:ascii="Arial" w:eastAsia="Times New Roman" w:hAnsi="Arial" w:cs="Arial"/>
          <w:lang w:eastAsia="ar-SA"/>
        </w:rPr>
        <w:t>ykonawcę</w:t>
      </w:r>
      <w:r w:rsidR="00EA3B89" w:rsidRPr="00E954F6">
        <w:rPr>
          <w:rFonts w:ascii="Arial" w:eastAsia="Times New Roman" w:hAnsi="Arial" w:cs="Arial"/>
          <w:lang w:eastAsia="ar-SA"/>
        </w:rPr>
        <w:t>,</w:t>
      </w:r>
      <w:r w:rsidRPr="00E954F6">
        <w:rPr>
          <w:rFonts w:ascii="Arial" w:eastAsia="Times New Roman" w:hAnsi="Arial" w:cs="Arial"/>
          <w:lang w:eastAsia="ar-SA"/>
        </w:rPr>
        <w:t xml:space="preserve"> podwykonawcę</w:t>
      </w:r>
      <w:r w:rsidR="00EA3B89" w:rsidRPr="00E954F6">
        <w:rPr>
          <w:rFonts w:ascii="Arial" w:eastAsia="Times New Roman" w:hAnsi="Arial" w:cs="Arial"/>
          <w:lang w:eastAsia="ar-SA"/>
        </w:rPr>
        <w:t xml:space="preserve"> lub dalszego podwykonawcę</w:t>
      </w:r>
      <w:r w:rsidRPr="00E954F6">
        <w:rPr>
          <w:rFonts w:ascii="Arial" w:eastAsia="Times New Roman" w:hAnsi="Arial" w:cs="Arial"/>
          <w:lang w:eastAsia="ar-SA"/>
        </w:rPr>
        <w:t xml:space="preserve">, na podstawie stosunku pracy, osób wykonujących prace objęte przedmiotem </w:t>
      </w:r>
      <w:r w:rsidR="00FE2DD6">
        <w:rPr>
          <w:rFonts w:ascii="Arial" w:eastAsia="Times New Roman" w:hAnsi="Arial" w:cs="Arial"/>
          <w:lang w:eastAsia="ar-SA"/>
        </w:rPr>
        <w:t>umowy</w:t>
      </w:r>
      <w:r w:rsidRPr="00E954F6">
        <w:rPr>
          <w:rFonts w:ascii="Arial" w:eastAsia="Times New Roman" w:hAnsi="Arial" w:cs="Arial"/>
          <w:lang w:eastAsia="ar-SA"/>
        </w:rPr>
        <w:t xml:space="preserve">, </w:t>
      </w:r>
      <w:r w:rsidR="00EA3B89" w:rsidRPr="00E954F6">
        <w:rPr>
          <w:rFonts w:ascii="Arial" w:eastAsia="Times New Roman" w:hAnsi="Arial" w:cs="Arial"/>
          <w:lang w:eastAsia="ar-SA"/>
        </w:rPr>
        <w:t xml:space="preserve">gdy </w:t>
      </w:r>
      <w:r w:rsidRPr="00E954F6">
        <w:rPr>
          <w:rFonts w:ascii="Arial" w:eastAsia="Times New Roman" w:hAnsi="Arial" w:cs="Arial"/>
          <w:lang w:eastAsia="ar-SA"/>
        </w:rPr>
        <w:t xml:space="preserve">wykonanie tych czynności polega na wykonywaniu pracy w sposób określony w art. 22 </w:t>
      </w:r>
      <w:r w:rsidRPr="00E954F6">
        <w:rPr>
          <w:rFonts w:ascii="Arial" w:eastAsia="Times New Roman" w:hAnsi="Arial" w:cs="Arial"/>
          <w:lang w:eastAsia="pl-PL"/>
        </w:rPr>
        <w:t xml:space="preserve">§ 1 ustawy z dnia 26 czerwca 1974 r. – Kodeks pracy (t. j. Dz. U. z 2020 r. poz. 1320, z </w:t>
      </w:r>
      <w:proofErr w:type="spellStart"/>
      <w:r w:rsidRPr="00E954F6">
        <w:rPr>
          <w:rFonts w:ascii="Arial" w:eastAsia="Times New Roman" w:hAnsi="Arial" w:cs="Arial"/>
          <w:lang w:eastAsia="pl-PL"/>
        </w:rPr>
        <w:t>późn</w:t>
      </w:r>
      <w:proofErr w:type="spellEnd"/>
      <w:r w:rsidRPr="00E954F6">
        <w:rPr>
          <w:rFonts w:ascii="Arial" w:eastAsia="Times New Roman" w:hAnsi="Arial" w:cs="Arial"/>
          <w:lang w:eastAsia="pl-PL"/>
        </w:rPr>
        <w:t>. zm. ).</w:t>
      </w:r>
      <w:r w:rsidRPr="00E954F6">
        <w:rPr>
          <w:rFonts w:ascii="Arial" w:eastAsia="Times New Roman" w:hAnsi="Arial" w:cs="Arial"/>
          <w:lang w:eastAsia="ar-SA"/>
        </w:rPr>
        <w:t xml:space="preserve">  Zamawiający nie określa wymiaru etatu na jaki mają być zatrudnieni pracownicy Wykonawcy</w:t>
      </w:r>
      <w:r w:rsidR="00EA3B89" w:rsidRPr="00E954F6">
        <w:rPr>
          <w:rFonts w:ascii="Arial" w:eastAsia="Times New Roman" w:hAnsi="Arial" w:cs="Arial"/>
          <w:lang w:eastAsia="ar-SA"/>
        </w:rPr>
        <w:t>, podwykonawcy lub dalszego podwykonawcy</w:t>
      </w:r>
      <w:r w:rsidRPr="00E954F6">
        <w:rPr>
          <w:rFonts w:ascii="Arial" w:eastAsia="Times New Roman" w:hAnsi="Arial" w:cs="Arial"/>
          <w:lang w:eastAsia="ar-SA"/>
        </w:rPr>
        <w:t xml:space="preserve">. Zamawiający wymaga natomiast, aby wszelkie czynności dotyczące realizacji przedmiotu umowy </w:t>
      </w:r>
      <w:r w:rsidR="00EA3B89" w:rsidRPr="00E954F6">
        <w:rPr>
          <w:rFonts w:ascii="Arial" w:eastAsia="Times New Roman" w:hAnsi="Arial" w:cs="Arial"/>
          <w:lang w:eastAsia="ar-SA"/>
        </w:rPr>
        <w:t>w zakresie robót budowlanych</w:t>
      </w:r>
      <w:r w:rsidR="00052215" w:rsidRPr="00E954F6">
        <w:rPr>
          <w:rFonts w:ascii="Arial" w:eastAsia="Times New Roman" w:hAnsi="Arial" w:cs="Arial"/>
          <w:lang w:eastAsia="ar-SA"/>
        </w:rPr>
        <w:t xml:space="preserve"> dane</w:t>
      </w:r>
      <w:r w:rsidR="00EA3B89" w:rsidRPr="00E954F6">
        <w:rPr>
          <w:rFonts w:ascii="Arial" w:eastAsia="Times New Roman" w:hAnsi="Arial" w:cs="Arial"/>
          <w:lang w:eastAsia="ar-SA"/>
        </w:rPr>
        <w:t xml:space="preserve"> </w:t>
      </w:r>
      <w:r w:rsidRPr="00E954F6">
        <w:rPr>
          <w:rFonts w:ascii="Arial" w:eastAsia="Times New Roman" w:hAnsi="Arial" w:cs="Arial"/>
          <w:lang w:eastAsia="ar-SA"/>
        </w:rPr>
        <w:t>osoby wykonywały w ramach łączącego ich z Wykonawcą</w:t>
      </w:r>
      <w:r w:rsidR="00EA3B89" w:rsidRPr="00E954F6">
        <w:rPr>
          <w:rFonts w:ascii="Arial" w:eastAsia="Times New Roman" w:hAnsi="Arial" w:cs="Arial"/>
          <w:lang w:eastAsia="ar-SA"/>
        </w:rPr>
        <w:t>, podwykonawcą</w:t>
      </w:r>
      <w:r w:rsidRPr="00E954F6">
        <w:rPr>
          <w:rFonts w:ascii="Arial" w:eastAsia="Times New Roman" w:hAnsi="Arial" w:cs="Arial"/>
          <w:lang w:eastAsia="ar-SA"/>
        </w:rPr>
        <w:t xml:space="preserve"> lub </w:t>
      </w:r>
      <w:r w:rsidR="00EA3B89" w:rsidRPr="00E954F6">
        <w:rPr>
          <w:rFonts w:ascii="Arial" w:eastAsia="Times New Roman" w:hAnsi="Arial" w:cs="Arial"/>
          <w:lang w:eastAsia="ar-SA"/>
        </w:rPr>
        <w:t xml:space="preserve">dalszym podwykonawcą </w:t>
      </w:r>
      <w:r w:rsidRPr="00E954F6">
        <w:rPr>
          <w:rFonts w:ascii="Arial" w:eastAsia="Times New Roman" w:hAnsi="Arial" w:cs="Arial"/>
          <w:lang w:eastAsia="ar-SA"/>
        </w:rPr>
        <w:t>stosunku pracy.</w:t>
      </w:r>
      <w:r w:rsidRPr="00E954F6">
        <w:rPr>
          <w:rFonts w:ascii="Arial" w:eastAsia="Times New Roman" w:hAnsi="Arial" w:cs="Arial"/>
          <w:lang w:eastAsia="pl-PL"/>
        </w:rPr>
        <w:t xml:space="preserve"> Wymóg ten nie dotyczy </w:t>
      </w:r>
      <w:r w:rsidR="00EA3B89" w:rsidRPr="00E954F6">
        <w:rPr>
          <w:rFonts w:ascii="Arial" w:eastAsia="Times New Roman" w:hAnsi="Arial" w:cs="Arial"/>
          <w:lang w:eastAsia="pl-PL"/>
        </w:rPr>
        <w:t xml:space="preserve">jedynie </w:t>
      </w:r>
      <w:r w:rsidRPr="00E954F6">
        <w:rPr>
          <w:rFonts w:ascii="Arial" w:eastAsia="Times New Roman" w:hAnsi="Arial" w:cs="Arial"/>
          <w:lang w:eastAsia="pl-PL"/>
        </w:rPr>
        <w:t xml:space="preserve">czynności objętych przedmiotem </w:t>
      </w:r>
      <w:r w:rsidR="00CB4978">
        <w:rPr>
          <w:rFonts w:ascii="Arial" w:eastAsia="Times New Roman" w:hAnsi="Arial" w:cs="Arial"/>
          <w:lang w:eastAsia="pl-PL"/>
        </w:rPr>
        <w:t>umowy</w:t>
      </w:r>
      <w:r w:rsidRPr="00E954F6">
        <w:rPr>
          <w:rFonts w:ascii="Arial" w:eastAsia="Times New Roman" w:hAnsi="Arial" w:cs="Arial"/>
          <w:lang w:eastAsia="pl-PL"/>
        </w:rPr>
        <w:t xml:space="preserve"> należących do zakresu obowiązków osób pełniących funkcje: kierownika budowy</w:t>
      </w:r>
      <w:r w:rsidR="00F16030">
        <w:rPr>
          <w:rFonts w:ascii="Arial" w:eastAsia="Times New Roman" w:hAnsi="Arial" w:cs="Arial"/>
          <w:lang w:eastAsia="pl-PL"/>
        </w:rPr>
        <w:t xml:space="preserve"> oraz projektanta</w:t>
      </w:r>
      <w:bookmarkStart w:id="1" w:name="_GoBack"/>
      <w:bookmarkEnd w:id="1"/>
      <w:r w:rsidRPr="00E954F6">
        <w:rPr>
          <w:rFonts w:ascii="Arial" w:eastAsia="Times New Roman" w:hAnsi="Arial" w:cs="Arial"/>
          <w:lang w:eastAsia="pl-PL"/>
        </w:rPr>
        <w:t>.</w:t>
      </w:r>
    </w:p>
    <w:p w14:paraId="5449A481" w14:textId="70A32381"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E954F6">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E954F6">
        <w:rPr>
          <w:rFonts w:ascii="Arial" w:eastAsia="Times New Roman" w:hAnsi="Arial" w:cs="Arial"/>
          <w:shd w:val="clear" w:color="auto" w:fill="FEFFFF"/>
          <w:lang w:eastAsia="pl-PL"/>
        </w:rPr>
        <w:t xml:space="preserve"> przez danych pracowników</w:t>
      </w:r>
      <w:r w:rsidR="00EA3B89" w:rsidRPr="00E954F6">
        <w:rPr>
          <w:rFonts w:ascii="Arial" w:eastAsia="Times New Roman" w:hAnsi="Arial" w:cs="Arial"/>
          <w:shd w:val="clear" w:color="auto" w:fill="FEFFFF"/>
          <w:lang w:eastAsia="pl-PL"/>
        </w:rPr>
        <w:t>)</w:t>
      </w:r>
      <w:r w:rsidRPr="00E954F6">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w:t>
      </w:r>
      <w:r w:rsidR="00CB4978">
        <w:rPr>
          <w:rFonts w:ascii="Arial" w:eastAsia="Times New Roman" w:hAnsi="Arial" w:cs="Arial"/>
          <w:shd w:val="clear" w:color="auto" w:fill="FEFFFF"/>
          <w:lang w:eastAsia="pl-PL"/>
        </w:rPr>
        <w:t>umowy</w:t>
      </w:r>
      <w:r w:rsidR="00CB4978" w:rsidRPr="00E954F6">
        <w:rPr>
          <w:rFonts w:ascii="Arial" w:eastAsia="Times New Roman" w:hAnsi="Arial" w:cs="Arial"/>
          <w:shd w:val="clear" w:color="auto" w:fill="FEFFFF"/>
          <w:lang w:eastAsia="pl-PL"/>
        </w:rPr>
        <w:t xml:space="preserve"> </w:t>
      </w:r>
      <w:r w:rsidRPr="00E954F6">
        <w:rPr>
          <w:rFonts w:ascii="Arial" w:eastAsia="Times New Roman" w:hAnsi="Arial" w:cs="Arial"/>
          <w:shd w:val="clear" w:color="auto" w:fill="FEFFFF"/>
          <w:lang w:eastAsia="pl-PL"/>
        </w:rPr>
        <w:t xml:space="preserve">z zaznaczeniem, że wykonują te prace w ramach umowy o pracę we wskazanym w oświadczeniu wymiarze etatu oraz </w:t>
      </w:r>
      <w:r w:rsidRPr="00E954F6">
        <w:rPr>
          <w:rFonts w:ascii="Arial" w:eastAsia="Times New Roman" w:hAnsi="Arial" w:cs="Arial"/>
          <w:lang w:eastAsia="pl-PL"/>
        </w:rPr>
        <w:t>poświadczone za zgodność z oryginałem kopie umów o pracę pracowników objętych wykazem</w:t>
      </w:r>
      <w:r w:rsidRPr="00E954F6">
        <w:rPr>
          <w:rFonts w:ascii="Arial" w:eastAsia="Times New Roman" w:hAnsi="Arial" w:cs="Arial"/>
          <w:shd w:val="clear" w:color="auto" w:fill="FEFFFF"/>
          <w:lang w:eastAsia="pl-PL"/>
        </w:rPr>
        <w:t xml:space="preserve">. </w:t>
      </w:r>
      <w:r w:rsidRPr="00E954F6">
        <w:rPr>
          <w:rFonts w:ascii="Arial" w:eastAsia="Times New Roman" w:hAnsi="Arial" w:cs="Arial"/>
          <w:lang w:eastAsia="pl-PL"/>
        </w:rPr>
        <w:t>W przeciwnym wypadku naliczona zostanie kara umowna zgodnie z</w:t>
      </w:r>
      <w:r w:rsidR="000932D3">
        <w:rPr>
          <w:rFonts w:ascii="Arial" w:eastAsia="Times New Roman" w:hAnsi="Arial" w:cs="Arial"/>
          <w:lang w:eastAsia="pl-PL"/>
        </w:rPr>
        <w:t xml:space="preserve"> § 13</w:t>
      </w:r>
      <w:r w:rsidRPr="00E954F6">
        <w:rPr>
          <w:rFonts w:ascii="Arial" w:eastAsia="Times New Roman" w:hAnsi="Arial" w:cs="Arial"/>
          <w:lang w:eastAsia="pl-PL"/>
        </w:rPr>
        <w:t xml:space="preserve"> ust. 1 pkt. 12) oraz może to stanowić podstawę odstąpienia od umowy </w:t>
      </w:r>
      <w:r w:rsidR="00CB4978">
        <w:rPr>
          <w:rFonts w:ascii="Arial" w:eastAsia="Times New Roman" w:hAnsi="Arial" w:cs="Arial"/>
          <w:lang w:eastAsia="pl-PL"/>
        </w:rPr>
        <w:t xml:space="preserve">lub jej części </w:t>
      </w:r>
      <w:r w:rsidRPr="00E954F6">
        <w:rPr>
          <w:rFonts w:ascii="Arial" w:eastAsia="Times New Roman" w:hAnsi="Arial" w:cs="Arial"/>
          <w:lang w:eastAsia="pl-PL"/>
        </w:rPr>
        <w:t>przez Zamawiającego bez dodatkowego wezwania.</w:t>
      </w:r>
    </w:p>
    <w:p w14:paraId="2838BA50" w14:textId="0A25E2C9"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w:t>
      </w:r>
      <w:r w:rsidRPr="00E954F6">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E954F6">
        <w:rPr>
          <w:rFonts w:ascii="Arial" w:eastAsia="Times New Roman" w:hAnsi="Arial" w:cs="Arial"/>
          <w:lang w:eastAsia="pl-PL"/>
        </w:rPr>
        <w:t xml:space="preserve">wskazane przez Zamawiającego </w:t>
      </w:r>
      <w:r w:rsidRPr="00E954F6">
        <w:rPr>
          <w:rFonts w:ascii="Arial" w:eastAsia="Times New Roman" w:hAnsi="Arial" w:cs="Arial"/>
          <w:lang w:eastAsia="pl-PL"/>
        </w:rPr>
        <w:t xml:space="preserve">dokumenty </w:t>
      </w:r>
      <w:r w:rsidR="00E80EFB" w:rsidRPr="00E954F6">
        <w:rPr>
          <w:rFonts w:ascii="Arial" w:eastAsia="Times New Roman" w:hAnsi="Arial" w:cs="Arial"/>
          <w:lang w:eastAsia="pl-PL"/>
        </w:rPr>
        <w:t xml:space="preserve">(np. oświadczenie zatrudnionego przez Wykonawcę, podwykonawcę lub dalszego podwykonawcę pracownika) </w:t>
      </w:r>
      <w:r w:rsidRPr="00E954F6">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w:t>
      </w:r>
      <w:r w:rsidR="000932D3">
        <w:rPr>
          <w:rFonts w:ascii="Arial" w:eastAsia="Times New Roman" w:hAnsi="Arial" w:cs="Arial"/>
          <w:lang w:eastAsia="pl-PL"/>
        </w:rPr>
        <w:t>tanie kara umowna zgodnie z § 13</w:t>
      </w:r>
      <w:r w:rsidRPr="00E954F6">
        <w:rPr>
          <w:rFonts w:ascii="Arial" w:eastAsia="Times New Roman" w:hAnsi="Arial" w:cs="Arial"/>
          <w:lang w:eastAsia="pl-PL"/>
        </w:rPr>
        <w:t xml:space="preserve"> ust. 1 pkt. 13) oraz może to stanowić podstawę odstąpienia od umowy lub jej części przez Zamawiającego bez dodatkowego wezwania.</w:t>
      </w:r>
    </w:p>
    <w:p w14:paraId="2350538D" w14:textId="77777777"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powzięcia  przez  Zamawiającego  informacji  o  naruszeniu  przez  Wykonawcę, </w:t>
      </w:r>
      <w:r w:rsidRPr="00E954F6">
        <w:rPr>
          <w:rFonts w:ascii="Arial" w:eastAsia="Times New Roman" w:hAnsi="Arial" w:cs="Arial"/>
          <w:shd w:val="clear" w:color="auto" w:fill="FEFFFF"/>
          <w:lang w:eastAsia="pl-PL"/>
        </w:rPr>
        <w:t>podwykonawcę lub dalszego podwykonawcę</w:t>
      </w:r>
      <w:r w:rsidRPr="00E954F6">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34B424FA"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 xml:space="preserve">Wykonawca, podwykonawca lub dalszy podwykonawca zobowiązuje się do </w:t>
      </w:r>
      <w:r w:rsidRPr="00E954F6">
        <w:rPr>
          <w:rFonts w:ascii="Arial" w:eastAsia="Times New Roman" w:hAnsi="Arial" w:cs="Arial"/>
          <w:lang w:eastAsia="pl-PL"/>
        </w:rPr>
        <w:t xml:space="preserve">pisemnego poinformowania Zamawiającego o każdorazowej zmianie osoby wykonującej prace objęte przedmiotem </w:t>
      </w:r>
      <w:r w:rsidR="00CB4978">
        <w:rPr>
          <w:rFonts w:ascii="Arial" w:eastAsia="Times New Roman" w:hAnsi="Arial" w:cs="Arial"/>
          <w:lang w:eastAsia="pl-PL"/>
        </w:rPr>
        <w:t>umowy</w:t>
      </w:r>
      <w:r w:rsidRPr="00E954F6">
        <w:rPr>
          <w:rFonts w:ascii="Arial" w:eastAsia="Times New Roman" w:hAnsi="Arial" w:cs="Arial"/>
          <w:lang w:eastAsia="pl-PL"/>
        </w:rPr>
        <w:t>, najpóźniej w momencie podjęcia pracy na terenie budowy przez tę osobę. Oświadczenie to powinno spełniać wymogi wskazane w ust. 2. W przeciwnym wypadku naliczona zostanie kara umowna zgodnie z § 1</w:t>
      </w:r>
      <w:r w:rsidR="00FE6E8A">
        <w:rPr>
          <w:rFonts w:ascii="Arial" w:eastAsia="Times New Roman" w:hAnsi="Arial" w:cs="Arial"/>
          <w:lang w:eastAsia="pl-PL"/>
        </w:rPr>
        <w:t>3</w:t>
      </w:r>
      <w:r w:rsidRPr="00E954F6">
        <w:rPr>
          <w:rFonts w:ascii="Arial" w:eastAsia="Times New Roman" w:hAnsi="Arial" w:cs="Arial"/>
          <w:lang w:eastAsia="pl-PL"/>
        </w:rPr>
        <w:t xml:space="preserve"> ust. 1 pkt. 12) oraz może to stanowić podstawę odstąpienia od umowy lub jej części przez Zamawiającego bez dodatkowego wezwania.</w:t>
      </w:r>
    </w:p>
    <w:p w14:paraId="705E9267" w14:textId="642BB5CA"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E954F6">
        <w:rPr>
          <w:rFonts w:ascii="Arial" w:eastAsia="Times New Roman" w:hAnsi="Arial" w:cs="Arial"/>
          <w:iCs/>
        </w:rPr>
        <w:t>lub</w:t>
      </w:r>
      <w:r w:rsidRPr="00E954F6">
        <w:rPr>
          <w:rFonts w:ascii="Arial" w:eastAsia="Times New Roman" w:hAnsi="Arial" w:cs="Arial"/>
          <w:iCs/>
        </w:rPr>
        <w:t xml:space="preserve"> dalszych podwykonawców.</w:t>
      </w:r>
    </w:p>
    <w:p w14:paraId="77237652" w14:textId="77777777" w:rsidR="00CD40FD" w:rsidRPr="00E954F6" w:rsidRDefault="00CD40FD" w:rsidP="00CD40FD">
      <w:pPr>
        <w:suppressAutoHyphens/>
        <w:spacing w:after="0" w:line="240" w:lineRule="auto"/>
        <w:ind w:left="284"/>
        <w:jc w:val="both"/>
        <w:rPr>
          <w:rFonts w:ascii="Arial" w:eastAsia="Times New Roman" w:hAnsi="Arial" w:cs="Arial"/>
          <w:lang w:eastAsia="pl-PL"/>
        </w:rPr>
      </w:pPr>
    </w:p>
    <w:p w14:paraId="267F2033" w14:textId="01C857C5" w:rsidR="00CD40FD" w:rsidRPr="00F6566D" w:rsidRDefault="00893EA9"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5</w:t>
      </w:r>
      <w:r w:rsidR="00F6566D" w:rsidRPr="00F6566D">
        <w:rPr>
          <w:rFonts w:ascii="Arial" w:eastAsia="Times New Roman" w:hAnsi="Arial" w:cs="Arial"/>
          <w:b/>
          <w:lang w:eastAsia="pl-PL"/>
        </w:rPr>
        <w:t>.</w:t>
      </w:r>
    </w:p>
    <w:p w14:paraId="76031A78" w14:textId="150CF00F" w:rsidR="00CD40FD" w:rsidRPr="00BA6F60"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Protokólarne przekazanie terenu budowy nastąpi nie później niż w ciągu 7 dni od daty </w:t>
      </w:r>
      <w:r w:rsidR="008640D4">
        <w:rPr>
          <w:rFonts w:ascii="Arial" w:eastAsia="Times New Roman" w:hAnsi="Arial" w:cs="Arial"/>
          <w:lang w:eastAsia="pl-PL"/>
        </w:rPr>
        <w:t xml:space="preserve"> wydania </w:t>
      </w:r>
      <w:r w:rsidR="0039536D" w:rsidRPr="00BA6F60">
        <w:rPr>
          <w:rFonts w:ascii="Arial" w:hAnsi="Arial" w:cs="Arial"/>
        </w:rPr>
        <w:t>zgody/ zaświadczenia Wydziału Architektury i Urbanistyki Urzędu Miasta Poznań</w:t>
      </w:r>
      <w:r w:rsidR="001232B7" w:rsidRPr="00BA6F60">
        <w:rPr>
          <w:rFonts w:ascii="Arial" w:hAnsi="Arial" w:cs="Arial"/>
        </w:rPr>
        <w:t xml:space="preserve">, w sprawie </w:t>
      </w:r>
      <w:r w:rsidR="00CE12F5" w:rsidRPr="00BA6F60">
        <w:rPr>
          <w:rFonts w:ascii="Arial" w:hAnsi="Arial" w:cs="Arial"/>
        </w:rPr>
        <w:t>skutecznego dokonania zgłoszenia lub uzyskania informacji o zwolnieniu z konieczności uzyskania zgłoszenia lub uzyskania decyzji pozwolenia na budowę</w:t>
      </w:r>
      <w:r w:rsidRPr="00BA6F60">
        <w:rPr>
          <w:rFonts w:ascii="Arial" w:eastAsia="Times New Roman" w:hAnsi="Arial" w:cs="Arial"/>
          <w:lang w:eastAsia="pl-PL"/>
        </w:rPr>
        <w:t>.</w:t>
      </w:r>
    </w:p>
    <w:p w14:paraId="701B548B" w14:textId="49FDEDF0"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Strony ustalają, że realizacja przedmiotu umowy nastąpi: </w:t>
      </w:r>
      <w:r w:rsidR="00237EFA">
        <w:rPr>
          <w:rFonts w:ascii="Arial" w:eastAsia="Times New Roman" w:hAnsi="Arial" w:cs="Arial"/>
          <w:b/>
          <w:i/>
          <w:lang w:eastAsia="pl-PL"/>
        </w:rPr>
        <w:t xml:space="preserve">……………………….. </w:t>
      </w:r>
      <w:r w:rsidRPr="00E954F6">
        <w:rPr>
          <w:rFonts w:ascii="Arial" w:eastAsia="Times New Roman" w:hAnsi="Arial" w:cs="Arial"/>
          <w:b/>
          <w:i/>
          <w:szCs w:val="24"/>
          <w:lang w:eastAsia="pl-PL"/>
        </w:rPr>
        <w:t>.</w:t>
      </w:r>
    </w:p>
    <w:p w14:paraId="63874883" w14:textId="2AB9729E"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razie zaistnienia po stronie Zamawiającego sytuacji uzasadniającej okresowe przerwanie robót</w:t>
      </w:r>
      <w:r w:rsidR="00770149" w:rsidRPr="00E954F6">
        <w:rPr>
          <w:rFonts w:ascii="Arial" w:eastAsia="Times New Roman" w:hAnsi="Arial" w:cs="Arial"/>
          <w:lang w:eastAsia="pl-PL"/>
        </w:rPr>
        <w:t>, której</w:t>
      </w:r>
      <w:r w:rsidR="001A4E91" w:rsidRPr="00E954F6">
        <w:rPr>
          <w:rFonts w:ascii="Arial" w:eastAsia="Times New Roman" w:hAnsi="Arial" w:cs="Arial"/>
          <w:lang w:eastAsia="pl-PL"/>
        </w:rPr>
        <w:t>, dz</w:t>
      </w:r>
      <w:r w:rsidR="00E954F6" w:rsidRPr="00E954F6">
        <w:rPr>
          <w:rFonts w:ascii="Arial" w:eastAsia="Times New Roman" w:hAnsi="Arial" w:cs="Arial"/>
          <w:lang w:eastAsia="pl-PL"/>
        </w:rPr>
        <w:t>iałając z należytą starannością,</w:t>
      </w:r>
      <w:r w:rsidR="001A4E91" w:rsidRPr="00E954F6">
        <w:rPr>
          <w:rFonts w:ascii="Arial" w:eastAsia="Times New Roman" w:hAnsi="Arial" w:cs="Arial"/>
          <w:lang w:eastAsia="pl-PL"/>
        </w:rPr>
        <w:t xml:space="preserve"> </w:t>
      </w:r>
      <w:r w:rsidR="00770149" w:rsidRPr="00E954F6">
        <w:rPr>
          <w:rFonts w:ascii="Arial" w:eastAsia="Times New Roman" w:hAnsi="Arial" w:cs="Arial"/>
          <w:lang w:eastAsia="pl-PL"/>
        </w:rPr>
        <w:t>nie mógł przewidzieć</w:t>
      </w:r>
      <w:r w:rsidRPr="00E954F6">
        <w:rPr>
          <w:rFonts w:ascii="Arial" w:eastAsia="Times New Roman" w:hAnsi="Arial" w:cs="Arial"/>
          <w:lang w:eastAsia="pl-PL"/>
        </w:rPr>
        <w:t>, strony uzgodnią nowy termin zakończenia wykonania przedmiotu umowy</w:t>
      </w:r>
      <w:r w:rsidR="00770149" w:rsidRPr="00E954F6">
        <w:rPr>
          <w:rFonts w:ascii="Arial" w:eastAsia="Times New Roman" w:hAnsi="Arial" w:cs="Arial"/>
          <w:lang w:eastAsia="pl-PL"/>
        </w:rPr>
        <w:t xml:space="preserve">, wydłużony o taki sam okres, </w:t>
      </w:r>
      <w:r w:rsidR="00AD25B0" w:rsidRPr="00E954F6">
        <w:rPr>
          <w:rFonts w:ascii="Arial" w:eastAsia="Times New Roman" w:hAnsi="Arial" w:cs="Arial"/>
          <w:lang w:eastAsia="pl-PL"/>
        </w:rPr>
        <w:t xml:space="preserve">jak ten, w </w:t>
      </w:r>
      <w:r w:rsidR="00770149" w:rsidRPr="00E954F6">
        <w:rPr>
          <w:rFonts w:ascii="Arial" w:eastAsia="Times New Roman" w:hAnsi="Arial" w:cs="Arial"/>
          <w:lang w:eastAsia="pl-PL"/>
        </w:rPr>
        <w:t>który</w:t>
      </w:r>
      <w:r w:rsidR="00AD25B0" w:rsidRPr="00E954F6">
        <w:rPr>
          <w:rFonts w:ascii="Arial" w:eastAsia="Times New Roman" w:hAnsi="Arial" w:cs="Arial"/>
          <w:lang w:eastAsia="pl-PL"/>
        </w:rPr>
        <w:t>m nastąpiło przerwanie robót</w:t>
      </w:r>
      <w:r w:rsidRPr="00E954F6">
        <w:rPr>
          <w:rFonts w:ascii="Arial" w:eastAsia="Times New Roman" w:hAnsi="Arial" w:cs="Arial"/>
          <w:lang w:eastAsia="pl-PL"/>
        </w:rPr>
        <w:t>.</w:t>
      </w:r>
    </w:p>
    <w:p w14:paraId="57F5B8B5" w14:textId="77777777"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5693AF55"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Harmonogram </w:t>
      </w:r>
      <w:r w:rsidR="003A06A5">
        <w:rPr>
          <w:rFonts w:ascii="Arial" w:eastAsia="Times New Roman" w:hAnsi="Arial" w:cs="Arial"/>
          <w:lang w:eastAsia="pl-PL"/>
        </w:rPr>
        <w:t xml:space="preserve">rzeczowo-finansowy </w:t>
      </w:r>
      <w:r w:rsidRPr="00E954F6">
        <w:rPr>
          <w:rFonts w:ascii="Arial" w:eastAsia="Times New Roman" w:hAnsi="Arial" w:cs="Arial"/>
          <w:lang w:eastAsia="pl-PL"/>
        </w:rPr>
        <w:t xml:space="preserve">może ulec odpowiedniej zmianie </w:t>
      </w:r>
      <w:r w:rsidR="00893EA9">
        <w:rPr>
          <w:rFonts w:ascii="Arial" w:eastAsia="Times New Roman" w:hAnsi="Arial" w:cs="Arial"/>
          <w:lang w:eastAsia="pl-PL"/>
        </w:rPr>
        <w:t>w przypadku, o którym mowa w § 5</w:t>
      </w:r>
      <w:r w:rsidRPr="00E954F6">
        <w:rPr>
          <w:rFonts w:ascii="Arial" w:eastAsia="Times New Roman" w:hAnsi="Arial" w:cs="Arial"/>
          <w:lang w:eastAsia="pl-PL"/>
        </w:rPr>
        <w:t xml:space="preserve"> ust. 3</w:t>
      </w:r>
      <w:r w:rsidR="00237EFA">
        <w:rPr>
          <w:rFonts w:ascii="Arial" w:eastAsia="Times New Roman" w:hAnsi="Arial" w:cs="Arial"/>
          <w:lang w:eastAsia="pl-PL"/>
        </w:rPr>
        <w:t>.</w:t>
      </w:r>
    </w:p>
    <w:p w14:paraId="2A898D31" w14:textId="03ACC8CF"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Kosztorys szczegółowy sporządzony przez Wykonawcę na podstawie </w:t>
      </w:r>
      <w:r w:rsidR="003A06A5">
        <w:rPr>
          <w:rFonts w:ascii="Arial" w:eastAsia="Times New Roman" w:hAnsi="Arial" w:cs="Arial"/>
          <w:lang w:eastAsia="pl-PL"/>
        </w:rPr>
        <w:t>SWZ</w:t>
      </w:r>
      <w:r w:rsidRPr="00E954F6">
        <w:rPr>
          <w:rFonts w:ascii="Arial" w:eastAsia="Times New Roman" w:hAnsi="Arial" w:cs="Arial"/>
          <w:lang w:eastAsia="pl-PL"/>
        </w:rPr>
        <w:t xml:space="preserve">, wszystkich robót ujętych w przedmiarach robót, dokumentacji projektowej, specyfikacji technicznej wykonania i odbioru robót budowlanych oraz  założeń zawartych w </w:t>
      </w:r>
      <w:r w:rsidR="003A06A5">
        <w:rPr>
          <w:rFonts w:ascii="Arial" w:eastAsia="Times New Roman" w:hAnsi="Arial" w:cs="Arial"/>
          <w:lang w:eastAsia="pl-PL"/>
        </w:rPr>
        <w:t>SWZ</w:t>
      </w:r>
      <w:r w:rsidR="003A06A5" w:rsidRPr="00E954F6">
        <w:rPr>
          <w:rFonts w:ascii="Arial" w:eastAsia="Times New Roman" w:hAnsi="Arial" w:cs="Arial"/>
          <w:lang w:eastAsia="pl-PL"/>
        </w:rPr>
        <w:t xml:space="preserve"> </w:t>
      </w:r>
      <w:r w:rsidRPr="00E954F6">
        <w:rPr>
          <w:rFonts w:ascii="Arial" w:eastAsia="Times New Roman" w:hAnsi="Arial" w:cs="Arial"/>
          <w:lang w:eastAsia="pl-PL"/>
        </w:rPr>
        <w:t>wpływających na cenę oraz z uwzględnieniem odpowiedzi na pytania, musi zawierać:</w:t>
      </w:r>
    </w:p>
    <w:p w14:paraId="79FA5655"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237EFA">
        <w:rPr>
          <w:rFonts w:ascii="Arial" w:eastAsia="Times New Roman" w:hAnsi="Arial" w:cs="Arial"/>
          <w:sz w:val="20"/>
          <w:lang w:eastAsia="pl-PL"/>
        </w:rPr>
        <w:t>-</w:t>
      </w:r>
      <w:r w:rsidRPr="00E954F6">
        <w:rPr>
          <w:rFonts w:ascii="Arial" w:eastAsia="Times New Roman" w:hAnsi="Arial" w:cs="Arial"/>
          <w:lang w:eastAsia="pl-PL"/>
        </w:rPr>
        <w:t xml:space="preserve"> </w:t>
      </w:r>
      <w:r w:rsidRPr="00E954F6">
        <w:rPr>
          <w:rFonts w:ascii="Arial" w:eastAsia="Times New Roman" w:hAnsi="Arial" w:cs="Arial"/>
          <w:sz w:val="20"/>
          <w:szCs w:val="20"/>
          <w:lang w:eastAsia="pl-PL"/>
        </w:rPr>
        <w:t>nazwę wycenianego elementu robót,</w:t>
      </w:r>
    </w:p>
    <w:p w14:paraId="13CEEA4D"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ilość robót i jednostkę przedmiaru,</w:t>
      </w:r>
    </w:p>
    <w:p w14:paraId="03FF4359"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cenę jednostkową,</w:t>
      </w:r>
    </w:p>
    <w:p w14:paraId="72C769B9"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cenę wycenionego elementu robót (pozycji przedmiaru),</w:t>
      </w:r>
    </w:p>
    <w:p w14:paraId="672FC77B"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zestawienie cen materiałów,</w:t>
      </w:r>
    </w:p>
    <w:p w14:paraId="2F049B77"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stawkę roboczogodziny,</w:t>
      </w:r>
    </w:p>
    <w:p w14:paraId="5ECCFFA4"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pośrednie,</w:t>
      </w:r>
    </w:p>
    <w:p w14:paraId="7978277E"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zakupu (o ile nie są ujęte w cenie materiału),</w:t>
      </w:r>
    </w:p>
    <w:p w14:paraId="119002B7"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zysk.</w:t>
      </w:r>
    </w:p>
    <w:p w14:paraId="5CC4D65C" w14:textId="462396EF" w:rsidR="00CD40FD" w:rsidRPr="00E954F6" w:rsidRDefault="00CD40FD" w:rsidP="00CD40FD">
      <w:pPr>
        <w:numPr>
          <w:ilvl w:val="0"/>
          <w:numId w:val="5"/>
        </w:numPr>
        <w:tabs>
          <w:tab w:val="clear" w:pos="720"/>
        </w:tabs>
        <w:spacing w:after="0" w:line="240" w:lineRule="auto"/>
        <w:ind w:left="567" w:hanging="567"/>
        <w:jc w:val="both"/>
        <w:outlineLvl w:val="1"/>
        <w:rPr>
          <w:rFonts w:ascii="Arial" w:eastAsia="Times New Roman" w:hAnsi="Arial" w:cs="Arial"/>
          <w:bCs/>
          <w:iCs/>
          <w:lang w:eastAsia="pl-PL"/>
        </w:rPr>
      </w:pPr>
      <w:r w:rsidRPr="00E954F6">
        <w:rPr>
          <w:rFonts w:ascii="Arial" w:eastAsia="Times New Roman" w:hAnsi="Arial" w:cs="Arial"/>
          <w:bCs/>
          <w:iCs/>
          <w:lang w:eastAsia="pl-PL"/>
        </w:rPr>
        <w:t>Kosztorys szczegółowy nie oznacza, że kwota wy</w:t>
      </w:r>
      <w:r w:rsidR="00893EA9">
        <w:rPr>
          <w:rFonts w:ascii="Arial" w:eastAsia="Times New Roman" w:hAnsi="Arial" w:cs="Arial"/>
          <w:bCs/>
          <w:iCs/>
          <w:lang w:eastAsia="pl-PL"/>
        </w:rPr>
        <w:t>nagrodzenia, o którym mowa w § 6</w:t>
      </w:r>
      <w:r w:rsidRPr="00E954F6">
        <w:rPr>
          <w:rFonts w:ascii="Arial" w:eastAsia="Times New Roman" w:hAnsi="Arial" w:cs="Arial"/>
          <w:bCs/>
          <w:iCs/>
          <w:lang w:eastAsia="pl-PL"/>
        </w:rPr>
        <w:t xml:space="preserve"> umowy będzie rozliczana kosztorysowo i nie stanowi podstawy do zmiany przez Wykonawcę ryczałtowego charakteru wynagrodzenia za wykonanie przedmiotu umowy.</w:t>
      </w:r>
    </w:p>
    <w:p w14:paraId="066063E3" w14:textId="158FC47B" w:rsidR="00CD40FD" w:rsidRPr="00E954F6" w:rsidRDefault="00CD40FD" w:rsidP="00CD40FD">
      <w:pPr>
        <w:numPr>
          <w:ilvl w:val="0"/>
          <w:numId w:val="5"/>
        </w:numPr>
        <w:tabs>
          <w:tab w:val="clear" w:pos="720"/>
        </w:tabs>
        <w:spacing w:after="0" w:line="240" w:lineRule="auto"/>
        <w:ind w:left="567" w:hanging="567"/>
        <w:jc w:val="both"/>
        <w:outlineLvl w:val="1"/>
        <w:rPr>
          <w:rFonts w:ascii="Arial" w:eastAsia="Times New Roman" w:hAnsi="Arial" w:cs="Arial"/>
          <w:bCs/>
          <w:iCs/>
          <w:lang w:eastAsia="pl-PL"/>
        </w:rPr>
      </w:pPr>
      <w:r w:rsidRPr="00E954F6">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E954F6">
        <w:rPr>
          <w:rFonts w:ascii="Arial" w:eastAsia="Times New Roman" w:hAnsi="Arial" w:cs="Arial"/>
          <w:lang w:eastAsia="pl-PL"/>
        </w:rPr>
        <w:t>oraz protokołó</w:t>
      </w:r>
      <w:r w:rsidR="00893EA9">
        <w:rPr>
          <w:rFonts w:ascii="Arial" w:eastAsia="Times New Roman" w:hAnsi="Arial" w:cs="Arial"/>
          <w:lang w:eastAsia="pl-PL"/>
        </w:rPr>
        <w:t>w odbioru, o których mowa w § 12</w:t>
      </w:r>
      <w:r w:rsidRPr="00E954F6">
        <w:rPr>
          <w:rFonts w:ascii="Arial" w:eastAsia="Times New Roman" w:hAnsi="Arial" w:cs="Arial"/>
          <w:lang w:eastAsia="pl-PL"/>
        </w:rPr>
        <w:t xml:space="preserve"> ust. 2 i 3.</w:t>
      </w:r>
    </w:p>
    <w:p w14:paraId="3AE4B47C" w14:textId="77777777" w:rsidR="00CD40FD" w:rsidRPr="00E954F6" w:rsidRDefault="00CD40FD" w:rsidP="00CD40FD">
      <w:pPr>
        <w:spacing w:after="0" w:line="240" w:lineRule="auto"/>
        <w:jc w:val="center"/>
        <w:rPr>
          <w:rFonts w:ascii="Arial" w:eastAsia="Times New Roman" w:hAnsi="Arial" w:cs="Arial"/>
          <w:lang w:eastAsia="pl-PL"/>
        </w:rPr>
      </w:pPr>
    </w:p>
    <w:p w14:paraId="72ECDBA6" w14:textId="68A29D00" w:rsidR="00CD40FD" w:rsidRPr="00F6566D" w:rsidRDefault="00893EA9"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6</w:t>
      </w:r>
      <w:r w:rsidR="00F6566D" w:rsidRPr="00F6566D">
        <w:rPr>
          <w:rFonts w:ascii="Arial" w:eastAsia="Times New Roman" w:hAnsi="Arial" w:cs="Arial"/>
          <w:b/>
          <w:lang w:eastAsia="pl-PL"/>
        </w:rPr>
        <w:t>.</w:t>
      </w:r>
    </w:p>
    <w:p w14:paraId="0F81A163" w14:textId="77777777" w:rsidR="003A06A5"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Wartość przedmiotu umowy (wynagrodzenie umowne) ustala się ryczałtowo według wyniku przetargu na kwotę </w:t>
      </w:r>
    </w:p>
    <w:p w14:paraId="03B37102" w14:textId="7B18FCD9" w:rsidR="00CD40FD" w:rsidRPr="00E954F6" w:rsidRDefault="00CD40FD" w:rsidP="003A06A5">
      <w:pPr>
        <w:spacing w:after="0" w:line="240" w:lineRule="auto"/>
        <w:ind w:left="567"/>
        <w:jc w:val="both"/>
        <w:rPr>
          <w:rFonts w:ascii="Arial" w:eastAsia="Times New Roman" w:hAnsi="Arial" w:cs="Arial"/>
          <w:lang w:eastAsia="pl-PL"/>
        </w:rPr>
      </w:pPr>
      <w:r w:rsidRPr="00E954F6">
        <w:rPr>
          <w:rFonts w:ascii="Arial" w:eastAsia="Times New Roman" w:hAnsi="Arial" w:cs="Arial"/>
          <w:b/>
          <w:lang w:eastAsia="pl-PL"/>
        </w:rPr>
        <w:t xml:space="preserve">………….. zł </w:t>
      </w:r>
      <w:r w:rsidRPr="00E954F6">
        <w:rPr>
          <w:rFonts w:ascii="Arial" w:eastAsia="Times New Roman" w:hAnsi="Arial" w:cs="Arial"/>
          <w:lang w:eastAsia="pl-PL"/>
        </w:rPr>
        <w:t>brutto/netto*</w:t>
      </w:r>
      <w:r w:rsidRPr="00E954F6">
        <w:rPr>
          <w:rFonts w:ascii="Arial" w:eastAsia="Times New Roman" w:hAnsi="Arial" w:cs="Arial"/>
          <w:b/>
          <w:lang w:eastAsia="pl-PL"/>
        </w:rPr>
        <w:t xml:space="preserve"> </w:t>
      </w:r>
      <w:r w:rsidRPr="00E954F6">
        <w:rPr>
          <w:rFonts w:ascii="Arial" w:eastAsia="Times New Roman" w:hAnsi="Arial" w:cs="Arial"/>
          <w:lang w:eastAsia="pl-PL"/>
        </w:rPr>
        <w:t>(słownie: …………………………….)</w:t>
      </w:r>
    </w:p>
    <w:p w14:paraId="16031D64" w14:textId="77777777" w:rsidR="00CD40FD" w:rsidRPr="00E954F6" w:rsidRDefault="00CD40FD" w:rsidP="00237EFA">
      <w:pPr>
        <w:tabs>
          <w:tab w:val="left" w:pos="851"/>
        </w:tabs>
        <w:spacing w:after="0" w:line="240" w:lineRule="auto"/>
        <w:ind w:left="567" w:right="-1"/>
        <w:jc w:val="both"/>
        <w:rPr>
          <w:rFonts w:ascii="Arial" w:eastAsia="Times New Roman" w:hAnsi="Arial" w:cs="Arial"/>
          <w:sz w:val="20"/>
          <w:szCs w:val="20"/>
          <w:lang w:eastAsia="pl-PL"/>
        </w:rPr>
      </w:pPr>
      <w:r w:rsidRPr="00E954F6">
        <w:rPr>
          <w:rFonts w:ascii="Arial" w:eastAsia="Times New Roman" w:hAnsi="Arial" w:cs="Arial"/>
          <w:bCs/>
          <w:kern w:val="28"/>
          <w:sz w:val="24"/>
          <w:szCs w:val="20"/>
          <w:lang w:eastAsia="pl-PL"/>
        </w:rPr>
        <w:t>*</w:t>
      </w:r>
      <w:r w:rsidRPr="00E954F6">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2A36C3D4"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Faktury będą płatne w terminie 30 dni od daty doręczenia ich Zamawiającemu na konto Wykonawcy podane na fakturze VAT, z zastrzeżeniem postanowień ust. </w:t>
      </w:r>
      <w:r w:rsidR="00B25C1A">
        <w:rPr>
          <w:rFonts w:ascii="Arial" w:eastAsia="Times New Roman" w:hAnsi="Arial" w:cs="Arial"/>
          <w:lang w:eastAsia="pl-PL"/>
        </w:rPr>
        <w:t xml:space="preserve">3 i </w:t>
      </w:r>
      <w:r w:rsidRPr="00E954F6">
        <w:rPr>
          <w:rFonts w:ascii="Arial" w:eastAsia="Times New Roman" w:hAnsi="Arial" w:cs="Arial"/>
          <w:lang w:eastAsia="pl-PL"/>
        </w:rPr>
        <w:t xml:space="preserve">10. </w:t>
      </w:r>
    </w:p>
    <w:p w14:paraId="482EA716" w14:textId="7E228BB1"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6F25A5CF" w:rsidR="00CD40FD" w:rsidRPr="00E954F6" w:rsidRDefault="00CD40FD" w:rsidP="008C1486">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FFFFF"/>
          <w:lang w:eastAsia="pl-PL"/>
        </w:rPr>
        <w:t>Z</w:t>
      </w:r>
      <w:r w:rsidRPr="00E954F6">
        <w:rPr>
          <w:rFonts w:ascii="Arial" w:eastAsia="Times New Roman" w:hAnsi="Arial" w:cs="Arial"/>
          <w:szCs w:val="24"/>
          <w:lang w:eastAsia="pl-PL"/>
        </w:rPr>
        <w:t>godnie z przepisami ustawy z dnia 09.11.2018 r. o elektronicznym fakturowaniu w zamówieniach publicznych, koncesjach na roboty budowlane lub usługi oraz partnerstwie publiczno-prywatnym (</w:t>
      </w:r>
      <w:r w:rsidR="00AB3E56" w:rsidRPr="00E954F6">
        <w:rPr>
          <w:rFonts w:ascii="Arial" w:eastAsia="Times New Roman" w:hAnsi="Arial" w:cs="Arial"/>
          <w:szCs w:val="24"/>
          <w:lang w:eastAsia="pl-PL"/>
        </w:rPr>
        <w:t xml:space="preserve">tj. </w:t>
      </w:r>
      <w:r w:rsidRPr="00E954F6">
        <w:rPr>
          <w:rFonts w:ascii="Arial" w:eastAsia="Times New Roman" w:hAnsi="Arial" w:cs="Arial"/>
          <w:szCs w:val="24"/>
          <w:lang w:eastAsia="pl-PL"/>
        </w:rPr>
        <w:t xml:space="preserve">Dz. U. </w:t>
      </w:r>
      <w:r w:rsidR="00AB3E56" w:rsidRPr="00E954F6">
        <w:rPr>
          <w:rFonts w:ascii="Arial" w:eastAsia="Times New Roman" w:hAnsi="Arial" w:cs="Arial"/>
          <w:szCs w:val="24"/>
          <w:lang w:eastAsia="pl-PL"/>
        </w:rPr>
        <w:t xml:space="preserve">2020 </w:t>
      </w:r>
      <w:r w:rsidRPr="00E954F6">
        <w:rPr>
          <w:rFonts w:ascii="Arial" w:eastAsia="Times New Roman" w:hAnsi="Arial" w:cs="Arial"/>
          <w:szCs w:val="24"/>
          <w:lang w:eastAsia="pl-PL"/>
        </w:rPr>
        <w:t xml:space="preserve">r., poz. </w:t>
      </w:r>
      <w:r w:rsidR="00AB3E56" w:rsidRPr="00E954F6">
        <w:rPr>
          <w:rFonts w:ascii="Arial" w:eastAsia="Times New Roman" w:hAnsi="Arial" w:cs="Arial"/>
          <w:szCs w:val="24"/>
          <w:lang w:eastAsia="pl-PL"/>
        </w:rPr>
        <w:t xml:space="preserve">1666 </w:t>
      </w:r>
      <w:r w:rsidRPr="00E954F6">
        <w:rPr>
          <w:rFonts w:ascii="Arial" w:eastAsia="Times New Roman" w:hAnsi="Arial" w:cs="Arial"/>
          <w:szCs w:val="24"/>
          <w:lang w:eastAsia="pl-PL"/>
        </w:rPr>
        <w:t xml:space="preserve">z </w:t>
      </w:r>
      <w:proofErr w:type="spellStart"/>
      <w:r w:rsidRPr="00E954F6">
        <w:rPr>
          <w:rFonts w:ascii="Arial" w:eastAsia="Times New Roman" w:hAnsi="Arial" w:cs="Arial"/>
          <w:szCs w:val="24"/>
          <w:lang w:eastAsia="pl-PL"/>
        </w:rPr>
        <w:t>późn</w:t>
      </w:r>
      <w:proofErr w:type="spellEnd"/>
      <w:r w:rsidRPr="00E954F6">
        <w:rPr>
          <w:rFonts w:ascii="Arial" w:eastAsia="Times New Roman" w:hAnsi="Arial" w:cs="Arial"/>
          <w:szCs w:val="24"/>
          <w:lang w:eastAsia="pl-PL"/>
        </w:rPr>
        <w:t xml:space="preserve">. zm.) Wykonawca może złożyć ustrukturyzowaną fakturę elektroniczną za pośrednictwem platformy </w:t>
      </w:r>
      <w:hyperlink r:id="rId8" w:history="1">
        <w:r w:rsidRPr="00E954F6">
          <w:rPr>
            <w:rFonts w:ascii="Arial" w:eastAsia="Times New Roman" w:hAnsi="Arial" w:cs="Arial"/>
            <w:szCs w:val="24"/>
            <w:u w:val="single"/>
            <w:lang w:eastAsia="pl-PL"/>
          </w:rPr>
          <w:t>https://efaktura.gov.pl</w:t>
        </w:r>
      </w:hyperlink>
      <w:r w:rsidRPr="00E954F6">
        <w:rPr>
          <w:rFonts w:ascii="Arial" w:eastAsia="Times New Roman" w:hAnsi="Arial" w:cs="Arial"/>
          <w:szCs w:val="24"/>
          <w:lang w:eastAsia="pl-PL"/>
        </w:rPr>
        <w:t>.</w:t>
      </w:r>
      <w:r w:rsidR="00AB3E56" w:rsidRPr="00E954F6">
        <w:rPr>
          <w:rFonts w:ascii="Arial" w:eastAsia="Times New Roman" w:hAnsi="Arial" w:cs="Arial"/>
          <w:szCs w:val="24"/>
          <w:lang w:eastAsia="pl-PL"/>
        </w:rPr>
        <w:t xml:space="preserve"> </w:t>
      </w:r>
      <w:r w:rsidR="00AB3E56" w:rsidRPr="00E954F6">
        <w:rPr>
          <w:rFonts w:ascii="Arial" w:eastAsia="Times New Roman" w:hAnsi="Arial" w:cs="Arial"/>
          <w:lang w:val="x-none" w:eastAsia="x-none"/>
        </w:rPr>
        <w:t xml:space="preserve">Podstawą do wystawienia przez Wykonawcę </w:t>
      </w:r>
      <w:r w:rsidR="00AB3E56" w:rsidRPr="00E954F6">
        <w:rPr>
          <w:rFonts w:ascii="Arial" w:eastAsia="Times New Roman" w:hAnsi="Arial" w:cs="Arial"/>
          <w:shd w:val="clear" w:color="auto" w:fill="FFFFFF"/>
          <w:lang w:val="x-none" w:eastAsia="x-none"/>
        </w:rPr>
        <w:t xml:space="preserve">ustrukturyzowanych faktur elektronicznych </w:t>
      </w:r>
      <w:r w:rsidR="00AB3E56" w:rsidRPr="00E954F6">
        <w:rPr>
          <w:rFonts w:ascii="Arial" w:eastAsia="Times New Roman" w:hAnsi="Arial" w:cs="Arial"/>
          <w:lang w:val="x-none" w:eastAsia="x-none"/>
        </w:rPr>
        <w:t xml:space="preserve">będą protokoły odbioru podpisane przez upoważnionego pracownika Zamawiającego, o których mowa w § </w:t>
      </w:r>
      <w:r w:rsidR="008C1486" w:rsidRPr="00E954F6">
        <w:rPr>
          <w:rFonts w:ascii="Arial" w:eastAsia="Times New Roman" w:hAnsi="Arial" w:cs="Arial"/>
          <w:lang w:eastAsia="x-none"/>
        </w:rPr>
        <w:t>1</w:t>
      </w:r>
      <w:r w:rsidR="00FE6E8A">
        <w:rPr>
          <w:rFonts w:ascii="Arial" w:eastAsia="Times New Roman" w:hAnsi="Arial" w:cs="Arial"/>
          <w:lang w:eastAsia="x-none"/>
        </w:rPr>
        <w:t>2</w:t>
      </w:r>
      <w:r w:rsidR="00AB3E56" w:rsidRPr="00E954F6">
        <w:rPr>
          <w:rFonts w:ascii="Arial" w:eastAsia="Times New Roman" w:hAnsi="Arial" w:cs="Arial"/>
          <w:lang w:eastAsia="x-none"/>
        </w:rPr>
        <w:t>.</w:t>
      </w:r>
    </w:p>
    <w:p w14:paraId="0B57B9DC"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Wynagrodzenie ogółem obejmuje podatek VAT zgodny z obowiązującymi w dniu podpisania  umowy przepisami.</w:t>
      </w:r>
    </w:p>
    <w:p w14:paraId="3F81D1F0"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18C7FE5C"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Zapłata wynagrodzenia </w:t>
      </w:r>
      <w:r w:rsidR="00DC3E4D" w:rsidRPr="00E954F6">
        <w:rPr>
          <w:rFonts w:ascii="Arial" w:eastAsia="Times New Roman" w:hAnsi="Arial" w:cs="Arial"/>
          <w:lang w:eastAsia="pl-PL"/>
        </w:rPr>
        <w:t xml:space="preserve">Wykonawcy </w:t>
      </w:r>
      <w:r w:rsidRPr="00E954F6">
        <w:rPr>
          <w:rFonts w:ascii="Arial" w:eastAsia="Times New Roman" w:hAnsi="Arial" w:cs="Arial"/>
          <w:lang w:eastAsia="pl-PL"/>
        </w:rPr>
        <w:t xml:space="preserve">wynikającego z faktury nastąpi po wykazaniu przez Wykonawcę prawidłowego rozliczenia się ze wszystkimi podwykonawcami </w:t>
      </w:r>
      <w:r w:rsidR="00DC3E4D" w:rsidRPr="00E954F6">
        <w:rPr>
          <w:rFonts w:ascii="Arial" w:eastAsia="Times New Roman" w:hAnsi="Arial" w:cs="Arial"/>
          <w:lang w:eastAsia="pl-PL"/>
        </w:rPr>
        <w:t xml:space="preserve">lub dalszymi podwykonawcami </w:t>
      </w:r>
      <w:r w:rsidRPr="00E954F6">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E954F6">
        <w:rPr>
          <w:rFonts w:ascii="Arial" w:eastAsia="Times New Roman" w:hAnsi="Arial" w:cs="Arial"/>
          <w:lang w:eastAsia="pl-PL"/>
        </w:rPr>
        <w:t xml:space="preserve">lub dalszych podwykonawców </w:t>
      </w:r>
      <w:r w:rsidRPr="00E954F6">
        <w:rPr>
          <w:rFonts w:ascii="Arial" w:eastAsia="Times New Roman" w:hAnsi="Arial" w:cs="Arial"/>
          <w:lang w:eastAsia="pl-PL"/>
        </w:rPr>
        <w:t>za zrealizowane już roboty z jednoczesnymi oświadczeniami tych podwykonawców</w:t>
      </w:r>
      <w:r w:rsidR="00DC3E4D" w:rsidRPr="00E954F6">
        <w:rPr>
          <w:rFonts w:ascii="Arial" w:eastAsia="Times New Roman" w:hAnsi="Arial" w:cs="Arial"/>
          <w:lang w:eastAsia="pl-PL"/>
        </w:rPr>
        <w:t xml:space="preserve"> lub dalszych podwykonawców</w:t>
      </w:r>
      <w:r w:rsidRPr="00E954F6">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E954F6">
        <w:rPr>
          <w:rFonts w:ascii="Arial" w:eastAsia="Times New Roman" w:hAnsi="Arial" w:cs="Arial"/>
          <w:lang w:eastAsia="pl-PL"/>
        </w:rPr>
        <w:t xml:space="preserve">przez Wykonawcę </w:t>
      </w:r>
      <w:r w:rsidRPr="00E954F6">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w:t>
      </w:r>
      <w:r w:rsidR="00FB14BC">
        <w:rPr>
          <w:rFonts w:ascii="Arial" w:eastAsia="Times New Roman" w:hAnsi="Arial" w:cs="Arial"/>
          <w:lang w:eastAsia="pl-PL"/>
        </w:rPr>
        <w:t xml:space="preserve">do </w:t>
      </w:r>
      <w:r w:rsidRPr="00E954F6">
        <w:rPr>
          <w:rFonts w:ascii="Arial" w:eastAsia="Times New Roman" w:hAnsi="Arial" w:cs="Arial"/>
          <w:lang w:eastAsia="pl-PL"/>
        </w:rPr>
        <w:t xml:space="preserve">30 dni od dnia doręczenia wykonawcy, podwykonawcy lub dalszemu podwykonawcy faktury lub rachunku, potwierdzających wykonanie zleconej podwykonawcy lub dalszemu podwykonawcy dostawy, usługi lub roboty budowlanej. </w:t>
      </w:r>
    </w:p>
    <w:p w14:paraId="5F9F2A7D" w14:textId="4B75DEFF"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E954F6">
        <w:rPr>
          <w:rFonts w:ascii="Arial" w:eastAsia="Times New Roman" w:hAnsi="Arial" w:cs="Arial"/>
          <w:lang w:eastAsia="pl-PL"/>
        </w:rPr>
        <w:t>lub dalszych podwykonawców</w:t>
      </w:r>
      <w:r w:rsidR="008C1486" w:rsidRPr="00E954F6">
        <w:rPr>
          <w:rFonts w:ascii="Arial" w:eastAsia="Times New Roman" w:hAnsi="Arial" w:cs="Arial"/>
          <w:lang w:eastAsia="pl-PL"/>
        </w:rPr>
        <w:t xml:space="preserve"> </w:t>
      </w:r>
      <w:r w:rsidRPr="00E954F6">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16A065C6"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oświadcza, że nie będzie zgłaszał żadnych roszczeń z tytułu niedoszacowania </w:t>
      </w:r>
      <w:r w:rsidR="00FB14BC">
        <w:rPr>
          <w:rFonts w:ascii="Arial" w:eastAsia="Times New Roman" w:hAnsi="Arial" w:cs="Arial"/>
          <w:lang w:eastAsia="pl-PL"/>
        </w:rPr>
        <w:t>wynagrodzenia</w:t>
      </w:r>
      <w:r w:rsidR="00FB14BC" w:rsidRPr="00E954F6">
        <w:rPr>
          <w:rFonts w:ascii="Arial" w:eastAsia="Times New Roman" w:hAnsi="Arial" w:cs="Arial"/>
          <w:lang w:eastAsia="pl-PL"/>
        </w:rPr>
        <w:t xml:space="preserve"> </w:t>
      </w:r>
      <w:r w:rsidRPr="00E954F6">
        <w:rPr>
          <w:rFonts w:ascii="Arial" w:eastAsia="Times New Roman" w:hAnsi="Arial" w:cs="Arial"/>
          <w:lang w:eastAsia="pl-PL"/>
        </w:rPr>
        <w:t>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021DAFBF"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ulegnie zmniejszeniu odpowiednio do zakresu niewykonanych robót o kwotę ustaloną w oparciu o kosztorys </w:t>
      </w:r>
      <w:r w:rsidR="00FB14BC">
        <w:rPr>
          <w:rFonts w:ascii="Arial" w:eastAsia="Times New Roman" w:hAnsi="Arial" w:cs="Arial"/>
          <w:lang w:eastAsia="pl-PL"/>
        </w:rPr>
        <w:t xml:space="preserve">szczegółowy </w:t>
      </w:r>
      <w:r w:rsidRPr="00E954F6">
        <w:rPr>
          <w:rFonts w:ascii="Arial" w:eastAsia="Times New Roman" w:hAnsi="Arial" w:cs="Arial"/>
          <w:lang w:eastAsia="pl-PL"/>
        </w:rPr>
        <w:t>Wykonawcy, stanowiący załącznik nr 4 do niniejszej umowy, o ile Zamawiający zdecyduje o dokonaniu odbioru.</w:t>
      </w:r>
    </w:p>
    <w:p w14:paraId="737BB5AA" w14:textId="226D15BA"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00FB14BC">
        <w:rPr>
          <w:rFonts w:ascii="Arial" w:eastAsia="Times New Roman" w:hAnsi="Arial" w:cs="Arial"/>
          <w:lang w:eastAsia="pl-PL"/>
        </w:rPr>
        <w:t>p.</w:t>
      </w:r>
      <w:r w:rsidRPr="00E954F6">
        <w:rPr>
          <w:rFonts w:ascii="Arial" w:eastAsia="Times New Roman" w:hAnsi="Arial" w:cs="Arial"/>
          <w:lang w:eastAsia="pl-PL"/>
        </w:rPr>
        <w:t>z</w:t>
      </w:r>
      <w:r w:rsidR="00FB14BC">
        <w:rPr>
          <w:rFonts w:ascii="Arial" w:eastAsia="Times New Roman" w:hAnsi="Arial" w:cs="Arial"/>
          <w:lang w:eastAsia="pl-PL"/>
        </w:rPr>
        <w:t>.</w:t>
      </w:r>
      <w:r w:rsidRPr="00E954F6">
        <w:rPr>
          <w:rFonts w:ascii="Arial" w:eastAsia="Times New Roman" w:hAnsi="Arial" w:cs="Arial"/>
          <w:lang w:eastAsia="pl-PL"/>
        </w:rPr>
        <w:t>p</w:t>
      </w:r>
      <w:proofErr w:type="spellEnd"/>
      <w:r w:rsidR="00FB14BC">
        <w:rPr>
          <w:rFonts w:ascii="Arial" w:eastAsia="Times New Roman" w:hAnsi="Arial" w:cs="Arial"/>
          <w:lang w:eastAsia="pl-PL"/>
        </w:rPr>
        <w:t>.</w:t>
      </w:r>
      <w:r w:rsidRPr="00E954F6">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20DB1021"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w:t>
      </w:r>
      <w:r w:rsidR="00FB14BC">
        <w:rPr>
          <w:rFonts w:ascii="Arial" w:eastAsia="Times New Roman" w:hAnsi="Arial" w:cs="Arial"/>
          <w:lang w:eastAsia="pl-PL"/>
        </w:rPr>
        <w:t xml:space="preserve"> szczegółowym</w:t>
      </w:r>
      <w:r w:rsidR="00FE6E8A">
        <w:rPr>
          <w:rFonts w:ascii="Arial" w:eastAsia="Times New Roman" w:hAnsi="Arial" w:cs="Arial"/>
          <w:lang w:eastAsia="pl-PL"/>
        </w:rPr>
        <w:t>, o którym mowa w § 5</w:t>
      </w:r>
      <w:r w:rsidRPr="00E954F6">
        <w:rPr>
          <w:rFonts w:ascii="Arial" w:eastAsia="Times New Roman" w:hAnsi="Arial" w:cs="Arial"/>
          <w:lang w:eastAsia="pl-PL"/>
        </w:rPr>
        <w:t xml:space="preserve"> ust 6.</w:t>
      </w:r>
    </w:p>
    <w:p w14:paraId="38097687" w14:textId="07001A75"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w:t>
      </w:r>
      <w:r w:rsidR="00FE6E8A">
        <w:rPr>
          <w:rFonts w:ascii="Arial" w:eastAsia="Times New Roman" w:hAnsi="Arial" w:cs="Arial"/>
          <w:lang w:eastAsia="pl-PL"/>
        </w:rPr>
        <w:t>6</w:t>
      </w:r>
      <w:r w:rsidRPr="00E954F6">
        <w:rPr>
          <w:rFonts w:ascii="Arial" w:eastAsia="Times New Roman" w:hAnsi="Arial" w:cs="Arial"/>
          <w:lang w:eastAsia="pl-PL"/>
        </w:rPr>
        <w:t xml:space="preserve"> ust 1 niniejszej umowy (zgodnie z art. 632 </w:t>
      </w:r>
      <w:proofErr w:type="spellStart"/>
      <w:r w:rsidRPr="00E954F6">
        <w:rPr>
          <w:rFonts w:ascii="Arial" w:eastAsia="Times New Roman" w:hAnsi="Arial" w:cs="Arial"/>
          <w:lang w:eastAsia="pl-PL"/>
        </w:rPr>
        <w:t>kc</w:t>
      </w:r>
      <w:proofErr w:type="spellEnd"/>
      <w:r w:rsidRPr="00E954F6">
        <w:rPr>
          <w:rFonts w:ascii="Arial" w:eastAsia="Times New Roman" w:hAnsi="Arial" w:cs="Arial"/>
          <w:lang w:eastAsia="pl-PL"/>
        </w:rPr>
        <w:t>).</w:t>
      </w:r>
    </w:p>
    <w:p w14:paraId="5E14F5E1"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E954F6">
        <w:rPr>
          <w:rFonts w:ascii="Arial" w:eastAsia="Times New Roman" w:hAnsi="Arial" w:cs="Arial"/>
          <w:szCs w:val="20"/>
          <w:lang w:eastAsia="pl-PL"/>
        </w:rPr>
        <w:t>t.j</w:t>
      </w:r>
      <w:proofErr w:type="spellEnd"/>
      <w:r w:rsidRPr="00E954F6">
        <w:rPr>
          <w:rFonts w:ascii="Arial" w:eastAsia="Times New Roman" w:hAnsi="Arial" w:cs="Arial"/>
          <w:szCs w:val="20"/>
          <w:lang w:eastAsia="pl-PL"/>
        </w:rPr>
        <w:t>.: Dz.U. 2021, poz. 424).</w:t>
      </w:r>
    </w:p>
    <w:p w14:paraId="56891220" w14:textId="77777777" w:rsidR="00CD40FD" w:rsidRPr="00E954F6" w:rsidRDefault="00CD40FD" w:rsidP="00CD40FD">
      <w:pPr>
        <w:spacing w:after="0" w:line="240" w:lineRule="auto"/>
        <w:ind w:left="284"/>
        <w:jc w:val="both"/>
        <w:rPr>
          <w:rFonts w:ascii="Arial" w:eastAsia="Times New Roman" w:hAnsi="Arial" w:cs="Arial"/>
          <w:bCs/>
          <w:iCs/>
          <w:lang w:eastAsia="pl-PL"/>
        </w:rPr>
      </w:pPr>
    </w:p>
    <w:p w14:paraId="63892DF7" w14:textId="1BAC5101"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7</w:t>
      </w:r>
      <w:r w:rsidR="00F6566D" w:rsidRPr="00F6566D">
        <w:rPr>
          <w:rFonts w:ascii="Arial" w:eastAsia="Times New Roman" w:hAnsi="Arial" w:cs="Arial"/>
          <w:b/>
          <w:lang w:eastAsia="pl-PL"/>
        </w:rPr>
        <w:t>.</w:t>
      </w:r>
    </w:p>
    <w:p w14:paraId="20B53C7E" w14:textId="4DE74E45" w:rsidR="00CD40FD" w:rsidRPr="00E954F6" w:rsidRDefault="00CD40FD" w:rsidP="00CD40FD">
      <w:pPr>
        <w:numPr>
          <w:ilvl w:val="0"/>
          <w:numId w:val="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Strony ustalają, że przedmiotem odbioru końcowego będzie przedmiot </w:t>
      </w:r>
      <w:r w:rsidR="00FB14BC">
        <w:rPr>
          <w:rFonts w:ascii="Arial" w:eastAsia="Times New Roman" w:hAnsi="Arial" w:cs="Arial"/>
          <w:lang w:eastAsia="pl-PL"/>
        </w:rPr>
        <w:t>u</w:t>
      </w:r>
      <w:r w:rsidRPr="00E954F6">
        <w:rPr>
          <w:rFonts w:ascii="Arial" w:eastAsia="Times New Roman" w:hAnsi="Arial" w:cs="Arial"/>
          <w:lang w:eastAsia="pl-PL"/>
        </w:rPr>
        <w:t>mowy.</w:t>
      </w:r>
    </w:p>
    <w:p w14:paraId="63DE667E" w14:textId="3DB294C5" w:rsidR="00CD40FD" w:rsidRPr="00E954F6" w:rsidRDefault="00CD40FD" w:rsidP="00CD40FD">
      <w:pPr>
        <w:numPr>
          <w:ilvl w:val="0"/>
          <w:numId w:val="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Przedmiotem odbiorów częściowych będą zakresy robót określone w </w:t>
      </w:r>
      <w:r w:rsidR="00B50DFE">
        <w:rPr>
          <w:rFonts w:ascii="Arial" w:eastAsia="Times New Roman" w:hAnsi="Arial" w:cs="Arial"/>
          <w:lang w:eastAsia="pl-PL"/>
        </w:rPr>
        <w:t xml:space="preserve">harmonogramie rzeczowo-finansowym stanowiącym </w:t>
      </w:r>
      <w:r w:rsidRPr="00E954F6">
        <w:rPr>
          <w:rFonts w:ascii="Arial" w:eastAsia="Times New Roman" w:hAnsi="Arial" w:cs="Arial"/>
          <w:lang w:eastAsia="pl-PL"/>
        </w:rPr>
        <w:t>załącznik nr 5 do niniejszej Umowy.</w:t>
      </w:r>
    </w:p>
    <w:p w14:paraId="633C1C78" w14:textId="77777777" w:rsidR="00CD40FD" w:rsidRPr="00E954F6" w:rsidRDefault="00CD40FD" w:rsidP="00CD40FD">
      <w:pPr>
        <w:spacing w:after="0" w:line="240" w:lineRule="auto"/>
        <w:ind w:left="284"/>
        <w:jc w:val="both"/>
        <w:rPr>
          <w:rFonts w:ascii="Arial" w:eastAsia="Times New Roman" w:hAnsi="Arial" w:cs="Arial"/>
          <w:lang w:eastAsia="pl-PL"/>
        </w:rPr>
      </w:pPr>
    </w:p>
    <w:p w14:paraId="141D100C" w14:textId="0B2398AD"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8</w:t>
      </w:r>
      <w:r w:rsidR="00F6566D" w:rsidRPr="00F6566D">
        <w:rPr>
          <w:rFonts w:ascii="Arial" w:eastAsia="Times New Roman" w:hAnsi="Arial" w:cs="Arial"/>
          <w:b/>
          <w:lang w:eastAsia="pl-PL"/>
        </w:rPr>
        <w:t>.</w:t>
      </w:r>
    </w:p>
    <w:p w14:paraId="39FD57C7" w14:textId="77777777"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49446CD"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Zamawiający może </w:t>
      </w:r>
      <w:r w:rsidR="00B9764A">
        <w:rPr>
          <w:rFonts w:ascii="Arial" w:eastAsia="Times New Roman" w:hAnsi="Arial" w:cs="Arial"/>
          <w:lang w:eastAsia="pl-PL"/>
        </w:rPr>
        <w:t>odstąpić od</w:t>
      </w:r>
      <w:r w:rsidR="00B9764A" w:rsidRPr="00E954F6">
        <w:rPr>
          <w:rFonts w:ascii="Arial" w:eastAsia="Times New Roman" w:hAnsi="Arial" w:cs="Arial"/>
          <w:lang w:eastAsia="pl-PL"/>
        </w:rPr>
        <w:t xml:space="preserve"> </w:t>
      </w:r>
      <w:r w:rsidRPr="00E954F6">
        <w:rPr>
          <w:rFonts w:ascii="Arial" w:eastAsia="Times New Roman" w:hAnsi="Arial" w:cs="Arial"/>
          <w:lang w:eastAsia="pl-PL"/>
        </w:rPr>
        <w:t>umow</w:t>
      </w:r>
      <w:r w:rsidR="00B9764A">
        <w:rPr>
          <w:rFonts w:ascii="Arial" w:eastAsia="Times New Roman" w:hAnsi="Arial" w:cs="Arial"/>
          <w:lang w:eastAsia="pl-PL"/>
        </w:rPr>
        <w:t>y</w:t>
      </w:r>
      <w:r w:rsidRPr="00E954F6">
        <w:rPr>
          <w:rFonts w:ascii="Arial" w:eastAsia="Times New Roman" w:hAnsi="Arial" w:cs="Arial"/>
          <w:lang w:eastAsia="pl-PL"/>
        </w:rPr>
        <w:t>, jeżeli zachodzi co najmniej jedna z następujących okoliczności:</w:t>
      </w:r>
    </w:p>
    <w:p w14:paraId="497B124F"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zmiana umowy została dokonana z naruszeniem art. 454 i art. 455 ustawy Prawo zamówień publicznych,</w:t>
      </w:r>
    </w:p>
    <w:p w14:paraId="117A3047"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E954F6">
        <w:rPr>
          <w:rFonts w:ascii="Arial" w:eastAsia="Times New Roman" w:hAnsi="Arial" w:cs="Arial"/>
          <w:iCs/>
          <w:lang w:eastAsia="pl-PL"/>
        </w:rPr>
        <w:t>zamówienia</w:t>
      </w:r>
      <w:r w:rsidRPr="00E954F6">
        <w:rPr>
          <w:rFonts w:ascii="Arial" w:eastAsia="Times New Roman" w:hAnsi="Arial" w:cs="Arial"/>
          <w:i/>
          <w:lang w:eastAsia="pl-PL"/>
        </w:rPr>
        <w:t xml:space="preserve"> </w:t>
      </w:r>
      <w:r w:rsidRPr="00E954F6">
        <w:rPr>
          <w:rFonts w:ascii="Arial" w:eastAsia="Times New Roman" w:hAnsi="Arial" w:cs="Arial"/>
          <w:lang w:eastAsia="pl-PL"/>
        </w:rPr>
        <w:t xml:space="preserve">z naruszeniem przepisów </w:t>
      </w:r>
      <w:r w:rsidRPr="00E954F6">
        <w:rPr>
          <w:rFonts w:ascii="Arial" w:eastAsia="Times New Roman" w:hAnsi="Arial" w:cs="Arial"/>
          <w:iCs/>
          <w:lang w:eastAsia="pl-PL"/>
        </w:rPr>
        <w:t>prawa</w:t>
      </w:r>
      <w:r w:rsidRPr="00E954F6">
        <w:rPr>
          <w:rFonts w:ascii="Arial" w:eastAsia="Times New Roman" w:hAnsi="Arial" w:cs="Arial"/>
          <w:lang w:eastAsia="pl-PL"/>
        </w:rPr>
        <w:t xml:space="preserve"> Unii Europejskiej.</w:t>
      </w:r>
    </w:p>
    <w:p w14:paraId="274BBA35" w14:textId="5913C0AF" w:rsidR="00CD40FD" w:rsidRPr="00E954F6" w:rsidRDefault="00CD40FD" w:rsidP="00612C87">
      <w:pPr>
        <w:spacing w:after="0" w:line="240" w:lineRule="auto"/>
        <w:ind w:left="567"/>
        <w:jc w:val="both"/>
        <w:rPr>
          <w:rFonts w:ascii="Arial" w:eastAsia="Times New Roman" w:hAnsi="Arial" w:cs="Arial"/>
          <w:lang w:eastAsia="pl-PL"/>
        </w:rPr>
      </w:pPr>
      <w:r w:rsidRPr="00E954F6">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7C074670"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Zamawiającemu w terminie </w:t>
      </w:r>
      <w:r w:rsidR="00E20235" w:rsidRPr="00E954F6">
        <w:rPr>
          <w:rFonts w:ascii="Arial" w:eastAsia="Times New Roman" w:hAnsi="Arial" w:cs="Arial"/>
          <w:lang w:eastAsia="pl-PL"/>
        </w:rPr>
        <w:t xml:space="preserve">od daty zawarcia niniejszej umowy do </w:t>
      </w:r>
      <w:r w:rsidR="00FD0441" w:rsidRPr="00E954F6">
        <w:rPr>
          <w:rFonts w:ascii="Arial" w:eastAsia="Times New Roman" w:hAnsi="Arial" w:cs="Arial"/>
          <w:lang w:eastAsia="pl-PL"/>
        </w:rPr>
        <w:t xml:space="preserve">upływu </w:t>
      </w:r>
      <w:r w:rsidRPr="00E954F6">
        <w:rPr>
          <w:rFonts w:ascii="Arial" w:eastAsia="Times New Roman" w:hAnsi="Arial" w:cs="Arial"/>
          <w:lang w:eastAsia="pl-PL"/>
        </w:rPr>
        <w:t xml:space="preserve">3 (trzech) miesięcy liczonych od terminu wykonania przedmiotu umowy określonego w § </w:t>
      </w:r>
      <w:r w:rsidR="00FE6E8A">
        <w:rPr>
          <w:rFonts w:ascii="Arial" w:eastAsia="Times New Roman" w:hAnsi="Arial" w:cs="Arial"/>
          <w:lang w:eastAsia="pl-PL"/>
        </w:rPr>
        <w:t>5</w:t>
      </w:r>
      <w:r w:rsidRPr="00E954F6">
        <w:rPr>
          <w:rFonts w:ascii="Arial" w:eastAsia="Times New Roman" w:hAnsi="Arial" w:cs="Arial"/>
          <w:lang w:eastAsia="pl-PL"/>
        </w:rPr>
        <w:t xml:space="preserve">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E954F6"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E954F6"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69281403" w:rsidR="00CD40FD" w:rsidRPr="00E954F6"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suma kar umownych naliczonych Wykonawcy przekroczy 40% wynagrodzenia Wykonawcy, o którym mowa w § </w:t>
      </w:r>
      <w:r w:rsidR="00FE6E8A">
        <w:rPr>
          <w:rFonts w:ascii="Arial" w:eastAsia="Times New Roman" w:hAnsi="Arial" w:cs="Arial"/>
          <w:lang w:eastAsia="pl-PL"/>
        </w:rPr>
        <w:t>6</w:t>
      </w:r>
      <w:r w:rsidRPr="00E954F6">
        <w:rPr>
          <w:rFonts w:ascii="Arial" w:eastAsia="Times New Roman" w:hAnsi="Arial" w:cs="Arial"/>
          <w:lang w:eastAsia="pl-PL"/>
        </w:rPr>
        <w:t xml:space="preserve"> ust. 1 Umowy;</w:t>
      </w:r>
    </w:p>
    <w:p w14:paraId="052FC527" w14:textId="776D13A4" w:rsidR="00EE5786" w:rsidRPr="00E954F6"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w przypadku dopuszczenia do wykonywania czynności w ramach realizacji przedmiotu </w:t>
      </w:r>
      <w:r w:rsidR="00566AB9">
        <w:rPr>
          <w:rFonts w:ascii="Arial" w:eastAsia="Times New Roman" w:hAnsi="Arial" w:cs="Arial"/>
          <w:lang w:eastAsia="pl-PL"/>
        </w:rPr>
        <w:t>u</w:t>
      </w:r>
      <w:r w:rsidRPr="00E954F6">
        <w:rPr>
          <w:rFonts w:ascii="Arial" w:eastAsia="Times New Roman" w:hAnsi="Arial" w:cs="Arial"/>
          <w:lang w:eastAsia="pl-PL"/>
        </w:rPr>
        <w:t>mowy podwykonawcy (lub dalszych podwykonawców) niezgłoszonego lub niezaakceptowanego przez Zamawiającego, a także pomimo sprzeciwu Zamawiającego</w:t>
      </w:r>
      <w:r w:rsidR="00EE5786" w:rsidRPr="00E954F6">
        <w:rPr>
          <w:rFonts w:ascii="Arial" w:eastAsia="Times New Roman" w:hAnsi="Arial" w:cs="Arial"/>
          <w:lang w:eastAsia="pl-PL"/>
        </w:rPr>
        <w:t>,</w:t>
      </w:r>
    </w:p>
    <w:p w14:paraId="34A40643" w14:textId="7956471B" w:rsidR="00CD40FD" w:rsidRPr="00E954F6" w:rsidRDefault="00EE5786"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wystąpi konieczność </w:t>
      </w:r>
      <w:r w:rsidR="00566AB9">
        <w:rPr>
          <w:rFonts w:ascii="Arial" w:eastAsia="Times New Roman" w:hAnsi="Arial" w:cs="Arial"/>
          <w:lang w:eastAsia="pl-PL"/>
        </w:rPr>
        <w:t>co najmniej dwu</w:t>
      </w:r>
      <w:r w:rsidRPr="00E954F6">
        <w:rPr>
          <w:rFonts w:ascii="Arial" w:eastAsia="Times New Roman" w:hAnsi="Arial" w:cs="Arial"/>
          <w:lang w:eastAsia="pl-PL"/>
        </w:rPr>
        <w:t xml:space="preserve">krotnego dokonywania bezpośredniej zapłaty przez Zamawiającego podwykonawcy lub dalszemu podwykonawcy lub wystąpi konieczność dokonania bezpośrednich zapłat przez Zamawiającego </w:t>
      </w:r>
      <w:r w:rsidR="00566AB9" w:rsidRPr="00566AB9">
        <w:rPr>
          <w:rFonts w:ascii="Arial" w:eastAsia="Times New Roman" w:hAnsi="Arial" w:cs="Arial"/>
          <w:lang w:eastAsia="pl-PL"/>
        </w:rPr>
        <w:t xml:space="preserve">podwykonawcy lub dalszemu podwykonawcy </w:t>
      </w:r>
      <w:r w:rsidRPr="00E954F6">
        <w:rPr>
          <w:rFonts w:ascii="Arial" w:eastAsia="Times New Roman" w:hAnsi="Arial" w:cs="Arial"/>
          <w:lang w:eastAsia="pl-PL"/>
        </w:rPr>
        <w:t>na sumę większą niż 5% wartości niniejszej umowy</w:t>
      </w:r>
      <w:r w:rsidR="00FE6E8A">
        <w:rPr>
          <w:rFonts w:ascii="Arial" w:eastAsia="Times New Roman" w:hAnsi="Arial" w:cs="Arial"/>
          <w:lang w:eastAsia="pl-PL"/>
        </w:rPr>
        <w:t xml:space="preserve"> wskazanej w § 6</w:t>
      </w:r>
      <w:r w:rsidR="00566AB9">
        <w:rPr>
          <w:rFonts w:ascii="Arial" w:eastAsia="Times New Roman" w:hAnsi="Arial" w:cs="Arial"/>
          <w:lang w:eastAsia="pl-PL"/>
        </w:rPr>
        <w:t xml:space="preserve"> ust. 1</w:t>
      </w:r>
      <w:r w:rsidR="00CD40FD" w:rsidRPr="00E954F6">
        <w:rPr>
          <w:rFonts w:ascii="Arial" w:eastAsia="Times New Roman" w:hAnsi="Arial" w:cs="Arial"/>
          <w:lang w:eastAsia="pl-PL"/>
        </w:rPr>
        <w:t>.</w:t>
      </w:r>
    </w:p>
    <w:p w14:paraId="13910AEA" w14:textId="67AD4F34"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sytuacjach, o których mowa w ust. 3 pkt. 1) i 2) powyżej, oświadczenie o odstąpieniu w terminie, o którym mowa w ust.</w:t>
      </w:r>
      <w:r w:rsidR="00566AB9">
        <w:rPr>
          <w:rFonts w:ascii="Arial" w:eastAsia="Times New Roman" w:hAnsi="Arial" w:cs="Arial"/>
          <w:lang w:eastAsia="pl-PL"/>
        </w:rPr>
        <w:t xml:space="preserve"> </w:t>
      </w:r>
      <w:r w:rsidRPr="00E954F6">
        <w:rPr>
          <w:rFonts w:ascii="Arial" w:eastAsia="Times New Roman" w:hAnsi="Arial" w:cs="Arial"/>
          <w:lang w:eastAsia="pl-PL"/>
        </w:rPr>
        <w:t>3, może zostać złożone po upływie 7-dniowego terminu, który Zamawiający wyznaczy Wykonawcy w wezwaniu do zaprzestania naruszeń i wykonywania umowy zgodnie z jej postanowieniami.</w:t>
      </w:r>
    </w:p>
    <w:p w14:paraId="3E5C6CEE" w14:textId="77777777"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16AEDB3E"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Wykonawcy przysługuje wynagrodzenie za wykonaną część przedmiotu </w:t>
      </w:r>
      <w:r w:rsidR="00566AB9">
        <w:rPr>
          <w:rFonts w:ascii="Arial" w:eastAsia="Times New Roman" w:hAnsi="Arial" w:cs="Arial"/>
          <w:lang w:eastAsia="pl-PL"/>
        </w:rPr>
        <w:t>u</w:t>
      </w:r>
      <w:r w:rsidRPr="00E954F6">
        <w:rPr>
          <w:rFonts w:ascii="Arial" w:eastAsia="Times New Roman" w:hAnsi="Arial" w:cs="Arial"/>
          <w:lang w:eastAsia="pl-PL"/>
        </w:rPr>
        <w:t xml:space="preserve">mowy do dnia odstąpienia zgodnie z zasadami wynikającymi z </w:t>
      </w:r>
      <w:r w:rsidR="00566AB9">
        <w:rPr>
          <w:rFonts w:ascii="Arial" w:eastAsia="Times New Roman" w:hAnsi="Arial" w:cs="Arial"/>
          <w:lang w:eastAsia="pl-PL"/>
        </w:rPr>
        <w:t>niniejszej u</w:t>
      </w:r>
      <w:r w:rsidRPr="00E954F6">
        <w:rPr>
          <w:rFonts w:ascii="Arial" w:eastAsia="Times New Roman" w:hAnsi="Arial" w:cs="Arial"/>
          <w:lang w:eastAsia="pl-PL"/>
        </w:rPr>
        <w:t>mowy</w:t>
      </w:r>
      <w:r w:rsidR="00EE5786" w:rsidRPr="00E954F6">
        <w:rPr>
          <w:rFonts w:ascii="Arial" w:eastAsia="Times New Roman" w:hAnsi="Arial" w:cs="Arial"/>
          <w:lang w:eastAsia="pl-PL"/>
        </w:rPr>
        <w:t xml:space="preserve"> oraz zgodnie z obowiązującymi przepisami prawa</w:t>
      </w:r>
      <w:r w:rsidRPr="00E954F6">
        <w:rPr>
          <w:rFonts w:ascii="Arial" w:eastAsia="Times New Roman" w:hAnsi="Arial" w:cs="Arial"/>
          <w:lang w:eastAsia="pl-PL"/>
        </w:rPr>
        <w:t>.</w:t>
      </w:r>
    </w:p>
    <w:p w14:paraId="723622D4" w14:textId="4D1D874E"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skorzystania przez Stronę z prawa odstąpienia od </w:t>
      </w:r>
      <w:r w:rsidR="00566AB9">
        <w:rPr>
          <w:rFonts w:ascii="Arial" w:eastAsia="Times New Roman" w:hAnsi="Arial" w:cs="Arial"/>
          <w:lang w:eastAsia="pl-PL"/>
        </w:rPr>
        <w:t>u</w:t>
      </w:r>
      <w:r w:rsidRPr="00E954F6">
        <w:rPr>
          <w:rFonts w:ascii="Arial" w:eastAsia="Times New Roman" w:hAnsi="Arial" w:cs="Arial"/>
          <w:lang w:eastAsia="pl-PL"/>
        </w:rPr>
        <w:t>mowy, Wykonawca obowiązany jest:</w:t>
      </w:r>
    </w:p>
    <w:p w14:paraId="21E30D89" w14:textId="00DCAB82" w:rsidR="00CD40FD" w:rsidRPr="00E954F6" w:rsidRDefault="00CD40FD" w:rsidP="00237EFA">
      <w:pPr>
        <w:numPr>
          <w:ilvl w:val="0"/>
          <w:numId w:val="18"/>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 xml:space="preserve">przy udziale Zamawiającego sporządzić protokół inwentaryzacji robót w toku na dzień odstąpienia od </w:t>
      </w:r>
      <w:r w:rsidR="00566AB9">
        <w:rPr>
          <w:rFonts w:ascii="Arial" w:eastAsia="Times New Roman" w:hAnsi="Arial" w:cs="Arial"/>
          <w:lang w:eastAsia="pl-PL"/>
        </w:rPr>
        <w:t>u</w:t>
      </w:r>
      <w:r w:rsidRPr="00E954F6">
        <w:rPr>
          <w:rFonts w:ascii="Arial" w:eastAsia="Times New Roman" w:hAnsi="Arial" w:cs="Arial"/>
          <w:lang w:eastAsia="pl-PL"/>
        </w:rPr>
        <w:t>mowy,</w:t>
      </w:r>
    </w:p>
    <w:p w14:paraId="1E8B179D" w14:textId="2CAC4A7B" w:rsidR="00CD40FD" w:rsidRPr="00E954F6" w:rsidRDefault="00CD40FD" w:rsidP="00237EFA">
      <w:pPr>
        <w:numPr>
          <w:ilvl w:val="0"/>
          <w:numId w:val="18"/>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 xml:space="preserve">wydać Zamawiającemu dokumentację techniczną oraz posiadane atesty, opinie, ekspertyzy i pozwolenia oraz wszelkie inne dokumenty wymagane przepisami prawa lub </w:t>
      </w:r>
      <w:r w:rsidR="00566AB9">
        <w:rPr>
          <w:rFonts w:ascii="Arial" w:eastAsia="Times New Roman" w:hAnsi="Arial" w:cs="Arial"/>
          <w:lang w:eastAsia="pl-PL"/>
        </w:rPr>
        <w:t>u</w:t>
      </w:r>
      <w:r w:rsidRPr="00E954F6">
        <w:rPr>
          <w:rFonts w:ascii="Arial" w:eastAsia="Times New Roman" w:hAnsi="Arial" w:cs="Arial"/>
          <w:lang w:eastAsia="pl-PL"/>
        </w:rPr>
        <w:t>mową,</w:t>
      </w:r>
    </w:p>
    <w:p w14:paraId="5915A984" w14:textId="77777777" w:rsidR="00CD40FD" w:rsidRPr="00E954F6" w:rsidRDefault="00CD40FD" w:rsidP="00237EFA">
      <w:pPr>
        <w:numPr>
          <w:ilvl w:val="0"/>
          <w:numId w:val="18"/>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zabezpieczyć przerwane roboty w należytym, technicznie uzasadnionym zakresie,</w:t>
      </w:r>
    </w:p>
    <w:p w14:paraId="2F1511BC" w14:textId="77777777" w:rsidR="00CD40FD" w:rsidRPr="00E954F6" w:rsidRDefault="00CD40FD" w:rsidP="00237EFA">
      <w:pPr>
        <w:numPr>
          <w:ilvl w:val="0"/>
          <w:numId w:val="18"/>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na pierwsze żądanie Zamawiającego opuścić i wydać mu teren budowy.</w:t>
      </w:r>
    </w:p>
    <w:p w14:paraId="56561889" w14:textId="15F3B568"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Koszty poniesione na zabezpieczenie robót budowlanych i terenu budowy oraz wszelkie inne uzasadnione koszty związane z odstąpieniem od </w:t>
      </w:r>
      <w:r w:rsidR="00566AB9">
        <w:rPr>
          <w:rFonts w:ascii="Arial" w:eastAsia="Times New Roman" w:hAnsi="Arial" w:cs="Arial"/>
          <w:lang w:eastAsia="pl-PL"/>
        </w:rPr>
        <w:t>u</w:t>
      </w:r>
      <w:r w:rsidRPr="00E954F6">
        <w:rPr>
          <w:rFonts w:ascii="Arial" w:eastAsia="Times New Roman" w:hAnsi="Arial" w:cs="Arial"/>
          <w:lang w:eastAsia="pl-PL"/>
        </w:rPr>
        <w:t xml:space="preserve">mowy ponosi Strona z przyczyn której nastąpiło odstąpienie od </w:t>
      </w:r>
      <w:r w:rsidR="00566AB9">
        <w:rPr>
          <w:rFonts w:ascii="Arial" w:eastAsia="Times New Roman" w:hAnsi="Arial" w:cs="Arial"/>
          <w:lang w:eastAsia="pl-PL"/>
        </w:rPr>
        <w:t>u</w:t>
      </w:r>
      <w:r w:rsidRPr="00E954F6">
        <w:rPr>
          <w:rFonts w:ascii="Arial" w:eastAsia="Times New Roman" w:hAnsi="Arial" w:cs="Arial"/>
          <w:lang w:eastAsia="pl-PL"/>
        </w:rPr>
        <w:t>mowy.</w:t>
      </w:r>
    </w:p>
    <w:p w14:paraId="2DBBB32C" w14:textId="40B95A2B" w:rsidR="00CD40FD" w:rsidRPr="00E954F6" w:rsidRDefault="00CD40FD" w:rsidP="00237EFA">
      <w:pPr>
        <w:spacing w:after="0" w:line="240" w:lineRule="auto"/>
        <w:rPr>
          <w:rFonts w:ascii="Arial" w:eastAsia="Times New Roman" w:hAnsi="Arial" w:cs="Arial"/>
          <w:lang w:eastAsia="pl-PL"/>
        </w:rPr>
      </w:pPr>
    </w:p>
    <w:p w14:paraId="14D55B4E" w14:textId="0B1B4214"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9</w:t>
      </w:r>
      <w:r w:rsidR="00F6566D">
        <w:rPr>
          <w:rFonts w:ascii="Arial" w:eastAsia="Times New Roman" w:hAnsi="Arial" w:cs="Arial"/>
          <w:b/>
          <w:lang w:eastAsia="pl-PL"/>
        </w:rPr>
        <w:t>.</w:t>
      </w:r>
    </w:p>
    <w:p w14:paraId="581C7B47" w14:textId="77777777" w:rsidR="00CD40FD" w:rsidRPr="00E954F6"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w formie pisemnej zgłosi gotowość do odbioru częściowego lub odbioru końcowego. </w:t>
      </w:r>
    </w:p>
    <w:p w14:paraId="57B2389F" w14:textId="21C507E1" w:rsidR="00CD40FD"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wyznaczy datę odbioru częściowego lub odbioru końcowego w terminie 10 dni od dnia otrzymania zawiadomienia.</w:t>
      </w:r>
    </w:p>
    <w:p w14:paraId="1ECBF791" w14:textId="77777777" w:rsidR="00237EFA" w:rsidRPr="00E954F6" w:rsidRDefault="00237EFA" w:rsidP="00237EFA">
      <w:pPr>
        <w:widowControl w:val="0"/>
        <w:suppressAutoHyphens/>
        <w:spacing w:after="0" w:line="240" w:lineRule="auto"/>
        <w:ind w:left="567"/>
        <w:jc w:val="both"/>
        <w:rPr>
          <w:rFonts w:ascii="Arial" w:eastAsia="Times New Roman" w:hAnsi="Arial" w:cs="Arial"/>
          <w:lang w:eastAsia="pl-PL"/>
        </w:rPr>
      </w:pPr>
    </w:p>
    <w:p w14:paraId="6B32FFD4" w14:textId="532A6D65"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10</w:t>
      </w:r>
      <w:r w:rsidR="00F6566D" w:rsidRPr="00F6566D">
        <w:rPr>
          <w:rFonts w:ascii="Arial" w:eastAsia="Times New Roman" w:hAnsi="Arial" w:cs="Arial"/>
          <w:b/>
          <w:lang w:eastAsia="pl-PL"/>
        </w:rPr>
        <w:t>.</w:t>
      </w:r>
    </w:p>
    <w:p w14:paraId="1E8D6094"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nie może odmówić usunięcia wad, o których mowa w ust. 1 i 2 bez względu na wysokość związanych z tym kosztów.</w:t>
      </w:r>
    </w:p>
    <w:p w14:paraId="0C6279E8" w14:textId="41832382"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t>
      </w:r>
      <w:r w:rsidR="008E7BAF">
        <w:rPr>
          <w:rFonts w:ascii="Arial" w:eastAsia="Times New Roman" w:hAnsi="Arial" w:cs="Arial"/>
          <w:lang w:eastAsia="pl-PL"/>
        </w:rPr>
        <w:t>W</w:t>
      </w:r>
      <w:r w:rsidRPr="00E954F6">
        <w:rPr>
          <w:rFonts w:ascii="Arial" w:eastAsia="Times New Roman" w:hAnsi="Arial" w:cs="Arial"/>
          <w:lang w:eastAsia="pl-PL"/>
        </w:rPr>
        <w:t>ykonawcy) i jest uprawniony do potrącenia poniesionych w związku z tym wydatków i kosztów z wynagrodzenia Wykonawcy lub zabezpieczenia należytego wykonania umowy.</w:t>
      </w:r>
    </w:p>
    <w:p w14:paraId="38EB6CFC" w14:textId="62544F3E"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5770F6C2" w14:textId="6ADF080D" w:rsidR="005402C5" w:rsidRPr="00612C87" w:rsidRDefault="005402C5" w:rsidP="00612C87">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w:t>
      </w:r>
      <w:r w:rsidR="00FE6E8A">
        <w:rPr>
          <w:rFonts w:ascii="Arial" w:eastAsia="Times New Roman" w:hAnsi="Arial" w:cs="Arial"/>
          <w:lang w:eastAsia="pl-PL"/>
        </w:rPr>
        <w:t>3</w:t>
      </w:r>
      <w:r w:rsidRPr="00E954F6">
        <w:rPr>
          <w:rFonts w:ascii="Arial" w:eastAsia="Times New Roman" w:hAnsi="Arial" w:cs="Arial"/>
          <w:lang w:eastAsia="pl-PL"/>
        </w:rPr>
        <w:t xml:space="preserve"> niniejszej umowy za zwłokę w należytym wykonaniu przedmiotu </w:t>
      </w:r>
      <w:r w:rsidR="00FE6E8A">
        <w:rPr>
          <w:rFonts w:ascii="Arial" w:eastAsia="Times New Roman" w:hAnsi="Arial" w:cs="Arial"/>
          <w:lang w:eastAsia="pl-PL"/>
        </w:rPr>
        <w:t>umowy w terminie wskazanym w § 5</w:t>
      </w:r>
      <w:r w:rsidRPr="00E954F6">
        <w:rPr>
          <w:rFonts w:ascii="Arial" w:eastAsia="Times New Roman" w:hAnsi="Arial" w:cs="Arial"/>
          <w:lang w:eastAsia="pl-PL"/>
        </w:rPr>
        <w:t xml:space="preserve"> ust. 2 niniejszej umowy.</w:t>
      </w:r>
    </w:p>
    <w:p w14:paraId="4C040F7D" w14:textId="77777777" w:rsidR="0047414E" w:rsidRDefault="0047414E" w:rsidP="00CD40FD">
      <w:pPr>
        <w:spacing w:after="0" w:line="240" w:lineRule="auto"/>
        <w:jc w:val="center"/>
        <w:rPr>
          <w:rFonts w:ascii="Arial" w:eastAsia="Times New Roman" w:hAnsi="Arial" w:cs="Arial"/>
          <w:b/>
          <w:lang w:eastAsia="pl-PL"/>
        </w:rPr>
      </w:pPr>
    </w:p>
    <w:p w14:paraId="3AC0BFC3" w14:textId="69EBACF3"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11</w:t>
      </w:r>
      <w:r w:rsidR="00F6566D" w:rsidRPr="00F6566D">
        <w:rPr>
          <w:rFonts w:ascii="Arial" w:eastAsia="Times New Roman" w:hAnsi="Arial" w:cs="Arial"/>
          <w:b/>
          <w:lang w:eastAsia="pl-PL"/>
        </w:rPr>
        <w:t>.</w:t>
      </w:r>
    </w:p>
    <w:p w14:paraId="0F8968DF" w14:textId="0C63AE00" w:rsidR="00CD40FD" w:rsidRPr="009B5B71"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Na przedmiot umowy Wykonawca udziela gwarancji jakości. </w:t>
      </w:r>
    </w:p>
    <w:p w14:paraId="2588DC00" w14:textId="6AF81EFD" w:rsidR="00CD40FD" w:rsidRPr="00E954F6" w:rsidRDefault="00CD40FD" w:rsidP="00CD40FD">
      <w:pPr>
        <w:numPr>
          <w:ilvl w:val="0"/>
          <w:numId w:val="26"/>
        </w:numPr>
        <w:spacing w:after="0" w:line="240" w:lineRule="auto"/>
        <w:ind w:left="567" w:hanging="567"/>
        <w:jc w:val="both"/>
        <w:rPr>
          <w:rFonts w:ascii="Arial" w:eastAsia="Times New Roman" w:hAnsi="Arial" w:cs="Arial"/>
          <w:b/>
          <w:lang w:eastAsia="pl-PL"/>
        </w:rPr>
      </w:pPr>
      <w:r w:rsidRPr="00E954F6">
        <w:rPr>
          <w:rFonts w:ascii="Arial" w:eastAsia="Times New Roman" w:hAnsi="Arial" w:cs="Arial"/>
          <w:lang w:eastAsia="pl-PL"/>
        </w:rPr>
        <w:t xml:space="preserve">Wykonawca udziela Zamawiającemu gwarancji jakości </w:t>
      </w:r>
      <w:r w:rsidR="00FD0441" w:rsidRPr="00E954F6">
        <w:rPr>
          <w:rFonts w:ascii="Arial" w:eastAsia="Times New Roman" w:hAnsi="Arial" w:cs="Arial"/>
          <w:lang w:eastAsia="pl-PL"/>
        </w:rPr>
        <w:t xml:space="preserve">na przedmiot umowy </w:t>
      </w:r>
      <w:r w:rsidRPr="00E954F6">
        <w:rPr>
          <w:rFonts w:ascii="Arial" w:eastAsia="Times New Roman" w:hAnsi="Arial" w:cs="Arial"/>
          <w:lang w:eastAsia="pl-PL"/>
        </w:rPr>
        <w:t>na okres …. (słownie ….) miesięcy licząc od daty odbioru końcowego.</w:t>
      </w:r>
    </w:p>
    <w:p w14:paraId="0E6CAD31" w14:textId="5EF60C10"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okresie gwarancji Wykonawca zobowiązuje się, niezależnie od kosztów własnych, do usuwania wszelkich nieprawidłowości w przedmiocie </w:t>
      </w:r>
      <w:r w:rsidR="008E7BAF">
        <w:rPr>
          <w:rFonts w:ascii="Arial" w:eastAsia="Times New Roman" w:hAnsi="Arial" w:cs="Arial"/>
          <w:lang w:eastAsia="pl-PL"/>
        </w:rPr>
        <w:t>u</w:t>
      </w:r>
      <w:r w:rsidRPr="00E954F6">
        <w:rPr>
          <w:rFonts w:ascii="Arial" w:eastAsia="Times New Roman" w:hAnsi="Arial" w:cs="Arial"/>
          <w:lang w:eastAsia="pl-PL"/>
        </w:rPr>
        <w:t>mowy. Zamawiający pisemnie wyznaczy Wykonawcy termin do usunięcia stwierdzonych wad.</w:t>
      </w:r>
    </w:p>
    <w:p w14:paraId="7A3CE553"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Usunięcie wad winno być stwierdzone protokolarnie przez Zamawiającego.</w:t>
      </w:r>
    </w:p>
    <w:p w14:paraId="0D3687A8" w14:textId="2039B9DA"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Zamawiający, w okresie gwarancji i rękojmi, uprawniony jest do usunięcia na koszt i niebezpieczeństwo Wykonawcy wad nieusuniętych przez niego w wyznaczonym terminie (bez konieczności uzyskania upoważnienia przez sąd do wykonania czynności na koszt </w:t>
      </w:r>
      <w:r w:rsidR="008E7BAF">
        <w:rPr>
          <w:rFonts w:ascii="Arial" w:eastAsia="Times New Roman" w:hAnsi="Arial" w:cs="Arial"/>
          <w:lang w:eastAsia="pl-PL"/>
        </w:rPr>
        <w:t>W</w:t>
      </w:r>
      <w:r w:rsidRPr="00E954F6">
        <w:rPr>
          <w:rFonts w:ascii="Arial" w:eastAsia="Times New Roman" w:hAnsi="Arial" w:cs="Arial"/>
          <w:lang w:eastAsia="pl-PL"/>
        </w:rPr>
        <w:t>ykonawcy).</w:t>
      </w:r>
      <w:r w:rsidRPr="00E954F6">
        <w:rPr>
          <w:rFonts w:ascii="Times New Roman" w:eastAsia="Times New Roman" w:hAnsi="Times New Roman" w:cs="Times New Roman"/>
          <w:sz w:val="24"/>
          <w:szCs w:val="24"/>
          <w:lang w:eastAsia="pl-PL"/>
        </w:rPr>
        <w:t xml:space="preserve"> </w:t>
      </w:r>
      <w:r w:rsidRPr="00E954F6">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Postanowienia zawarte w karcie gwarancyjnej niezgodne z niniejszą umową są nieważne.</w:t>
      </w:r>
      <w:r w:rsidR="00FD0441" w:rsidRPr="00E954F6">
        <w:rPr>
          <w:rFonts w:ascii="Arial" w:eastAsia="Times New Roman" w:hAnsi="Arial" w:cs="Arial"/>
          <w:lang w:eastAsia="pl-PL"/>
        </w:rPr>
        <w:t xml:space="preserve"> Wówczas obowiązują odpowiednie zapisy niniejszej umowy.</w:t>
      </w:r>
    </w:p>
    <w:p w14:paraId="74668BD3"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E954F6" w:rsidRDefault="00CD40FD" w:rsidP="00E954F6">
      <w:pPr>
        <w:numPr>
          <w:ilvl w:val="0"/>
          <w:numId w:val="26"/>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Zamawiający może wykonywać uprawnienia z tytułu gwarancji niezależnie od uprawnień przysługujących z tytułu rękojmi.</w:t>
      </w:r>
    </w:p>
    <w:p w14:paraId="643ED73D" w14:textId="619B9338" w:rsidR="00CD40FD" w:rsidRPr="00E954F6" w:rsidRDefault="00CD40FD" w:rsidP="00E954F6">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 xml:space="preserve">Okres rękojmi przedmiotu </w:t>
      </w:r>
      <w:r w:rsidR="008E7BAF">
        <w:rPr>
          <w:rFonts w:ascii="Arial" w:eastAsia="Times New Roman" w:hAnsi="Arial" w:cs="Arial"/>
          <w:szCs w:val="24"/>
          <w:lang w:eastAsia="pl-PL"/>
        </w:rPr>
        <w:t>u</w:t>
      </w:r>
      <w:r w:rsidRPr="00E954F6">
        <w:rPr>
          <w:rFonts w:ascii="Arial" w:eastAsia="Times New Roman" w:hAnsi="Arial" w:cs="Arial"/>
          <w:szCs w:val="24"/>
          <w:lang w:eastAsia="pl-PL"/>
        </w:rPr>
        <w:t>mowy wynosi 5 lat licząc od</w:t>
      </w:r>
      <w:r w:rsidRPr="00E954F6">
        <w:rPr>
          <w:rFonts w:ascii="Arial" w:eastAsia="Times New Roman" w:hAnsi="Arial" w:cs="Arial"/>
          <w:lang w:eastAsia="pl-PL"/>
        </w:rPr>
        <w:t xml:space="preserve"> daty odbioru końcowego, chyba że termin gwarancji wskazany w ust. 2 jest dłuższy – w takim przypadku termin rękojmi</w:t>
      </w:r>
      <w:r w:rsidRPr="00E954F6">
        <w:rPr>
          <w:rFonts w:ascii="Arial" w:eastAsia="Times New Roman" w:hAnsi="Arial" w:cs="Arial"/>
          <w:szCs w:val="24"/>
          <w:lang w:eastAsia="pl-PL"/>
        </w:rPr>
        <w:t xml:space="preserve"> jest tożsamy z okresem gwarancji wskazanym w ust. 2, licząc od</w:t>
      </w:r>
      <w:r w:rsidRPr="00E954F6">
        <w:rPr>
          <w:rFonts w:ascii="Arial" w:eastAsia="Times New Roman" w:hAnsi="Arial" w:cs="Arial"/>
          <w:lang w:eastAsia="pl-PL"/>
        </w:rPr>
        <w:t xml:space="preserve"> daty odbioru końcowego.</w:t>
      </w:r>
    </w:p>
    <w:p w14:paraId="3D9B4F73" w14:textId="77777777" w:rsidR="00CD40FD" w:rsidRPr="00E954F6" w:rsidRDefault="00CD40FD" w:rsidP="00CD40FD">
      <w:pPr>
        <w:spacing w:after="0" w:line="240" w:lineRule="auto"/>
        <w:ind w:left="284" w:hanging="284"/>
        <w:jc w:val="both"/>
        <w:rPr>
          <w:rFonts w:ascii="Arial" w:eastAsia="Times New Roman" w:hAnsi="Arial" w:cs="Arial"/>
          <w:szCs w:val="24"/>
          <w:lang w:eastAsia="pl-PL"/>
        </w:rPr>
      </w:pPr>
    </w:p>
    <w:p w14:paraId="0A43CD31" w14:textId="7879C6DF"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12</w:t>
      </w:r>
      <w:r w:rsidR="00F6566D" w:rsidRPr="00F6566D">
        <w:rPr>
          <w:rFonts w:ascii="Arial" w:eastAsia="Times New Roman" w:hAnsi="Arial" w:cs="Arial"/>
          <w:b/>
          <w:lang w:eastAsia="pl-PL"/>
        </w:rPr>
        <w:t>.</w:t>
      </w:r>
    </w:p>
    <w:p w14:paraId="66237F2E" w14:textId="77777777" w:rsidR="00CD40FD" w:rsidRPr="00E954F6" w:rsidRDefault="00CD40FD" w:rsidP="00CD40FD">
      <w:pPr>
        <w:numPr>
          <w:ilvl w:val="0"/>
          <w:numId w:val="10"/>
        </w:numPr>
        <w:tabs>
          <w:tab w:val="clear" w:pos="8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Strony dopuszczają możliwość wystawiania faktur częściowych za wykonywane roboty. </w:t>
      </w:r>
    </w:p>
    <w:p w14:paraId="7AD2F241" w14:textId="77777777" w:rsidR="00CD40FD" w:rsidRPr="00E954F6" w:rsidRDefault="00CD40FD" w:rsidP="00612C87">
      <w:pPr>
        <w:numPr>
          <w:ilvl w:val="0"/>
          <w:numId w:val="10"/>
        </w:numPr>
        <w:tabs>
          <w:tab w:val="clear" w:pos="8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E954F6" w:rsidRDefault="00CD40FD" w:rsidP="00612C87">
      <w:pPr>
        <w:numPr>
          <w:ilvl w:val="0"/>
          <w:numId w:val="10"/>
        </w:numPr>
        <w:tabs>
          <w:tab w:val="clear" w:pos="8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E75FB47" w14:textId="77777777" w:rsidR="00CD40FD" w:rsidRPr="00E954F6" w:rsidRDefault="00CD40FD" w:rsidP="00CD40FD">
      <w:pPr>
        <w:spacing w:after="0" w:line="240" w:lineRule="auto"/>
        <w:ind w:left="284"/>
        <w:jc w:val="both"/>
        <w:rPr>
          <w:rFonts w:ascii="Arial" w:eastAsia="Times New Roman" w:hAnsi="Arial" w:cs="Arial"/>
          <w:lang w:eastAsia="pl-PL"/>
        </w:rPr>
      </w:pPr>
    </w:p>
    <w:p w14:paraId="5F358871" w14:textId="18873A2E"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w:t>
      </w:r>
      <w:r w:rsidR="000932D3">
        <w:rPr>
          <w:rFonts w:ascii="Arial" w:eastAsia="Times New Roman" w:hAnsi="Arial" w:cs="Arial"/>
          <w:b/>
          <w:lang w:eastAsia="pl-PL"/>
        </w:rPr>
        <w:t>3</w:t>
      </w:r>
      <w:r w:rsidR="00F6566D" w:rsidRPr="00F6566D">
        <w:rPr>
          <w:rFonts w:ascii="Arial" w:eastAsia="Times New Roman" w:hAnsi="Arial" w:cs="Arial"/>
          <w:b/>
          <w:lang w:eastAsia="pl-PL"/>
        </w:rPr>
        <w:t>.</w:t>
      </w:r>
    </w:p>
    <w:p w14:paraId="23C032FD" w14:textId="77777777" w:rsidR="00CD40FD" w:rsidRPr="00E954F6" w:rsidRDefault="00CD40FD" w:rsidP="00CD40FD">
      <w:pPr>
        <w:numPr>
          <w:ilvl w:val="0"/>
          <w:numId w:val="27"/>
        </w:numPr>
        <w:spacing w:after="0" w:line="240" w:lineRule="auto"/>
        <w:ind w:left="567" w:hanging="567"/>
        <w:rPr>
          <w:rFonts w:ascii="Arial" w:eastAsia="Times New Roman" w:hAnsi="Arial" w:cs="Arial"/>
          <w:lang w:eastAsia="pl-PL"/>
        </w:rPr>
      </w:pPr>
      <w:r w:rsidRPr="00E954F6">
        <w:rPr>
          <w:rFonts w:ascii="Arial" w:eastAsia="Times New Roman" w:hAnsi="Arial" w:cs="Arial"/>
          <w:w w:val="105"/>
          <w:shd w:val="clear" w:color="auto" w:fill="FEFFFF"/>
          <w:lang w:eastAsia="pl-PL"/>
        </w:rPr>
        <w:t xml:space="preserve">Zamawiający może żądać od Wykonawcy kar umownych: </w:t>
      </w:r>
    </w:p>
    <w:p w14:paraId="1F70E8E2" w14:textId="22832324"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w w:val="105"/>
          <w:shd w:val="clear" w:color="auto" w:fill="FEFFFF"/>
          <w:lang w:eastAsia="pl-PL"/>
        </w:rPr>
        <w:t>w wysokości 0,2 %</w:t>
      </w:r>
      <w:r w:rsidRPr="00612C87">
        <w:rPr>
          <w:rFonts w:ascii="Arial" w:eastAsia="Times New Roman" w:hAnsi="Arial" w:cs="Arial"/>
          <w:w w:val="79"/>
          <w:shd w:val="clear" w:color="auto" w:fill="FEFFFF"/>
          <w:lang w:eastAsia="pl-PL"/>
        </w:rPr>
        <w:t xml:space="preserve"> </w:t>
      </w:r>
      <w:r w:rsidRPr="00612C87">
        <w:rPr>
          <w:rFonts w:ascii="Arial" w:eastAsia="Times New Roman" w:hAnsi="Arial" w:cs="Arial"/>
          <w:w w:val="105"/>
          <w:shd w:val="clear" w:color="auto" w:fill="FEFFFF"/>
          <w:lang w:eastAsia="pl-PL"/>
        </w:rPr>
        <w:t xml:space="preserve">wynagrodzenia umownego brutto wskazanego </w:t>
      </w:r>
      <w:r w:rsidRPr="00612C87">
        <w:rPr>
          <w:rFonts w:ascii="Arial" w:eastAsia="Times New Roman" w:hAnsi="Arial" w:cs="Arial"/>
          <w:lang w:eastAsia="pl-PL"/>
        </w:rPr>
        <w:t xml:space="preserve">w § </w:t>
      </w:r>
      <w:r w:rsidR="00FE6E8A">
        <w:rPr>
          <w:rFonts w:ascii="Arial" w:eastAsia="Times New Roman" w:hAnsi="Arial" w:cs="Arial"/>
          <w:lang w:eastAsia="pl-PL"/>
        </w:rPr>
        <w:t>6</w:t>
      </w:r>
      <w:r w:rsidRPr="00612C87">
        <w:rPr>
          <w:rFonts w:ascii="Arial" w:eastAsia="Times New Roman" w:hAnsi="Arial" w:cs="Arial"/>
          <w:lang w:eastAsia="pl-PL"/>
        </w:rPr>
        <w:t xml:space="preserve"> ust. 1 </w:t>
      </w:r>
      <w:r w:rsidRPr="00612C87">
        <w:rPr>
          <w:rFonts w:ascii="Arial" w:eastAsia="Times New Roman" w:hAnsi="Arial" w:cs="Arial"/>
          <w:w w:val="105"/>
          <w:shd w:val="clear" w:color="auto" w:fill="FEFFFF"/>
          <w:lang w:eastAsia="pl-PL"/>
        </w:rPr>
        <w:t xml:space="preserve">umowy za każdy dzień zwłoki w </w:t>
      </w:r>
      <w:r w:rsidRPr="00612C87">
        <w:rPr>
          <w:rFonts w:ascii="Arial" w:eastAsia="Times New Roman" w:hAnsi="Arial" w:cs="Arial"/>
          <w:shd w:val="clear" w:color="auto" w:fill="FEFFFF"/>
          <w:lang w:eastAsia="pl-PL"/>
        </w:rPr>
        <w:t xml:space="preserve">wykonaniu </w:t>
      </w:r>
      <w:r w:rsidR="00D84283" w:rsidRPr="00612C87">
        <w:rPr>
          <w:rFonts w:ascii="Arial" w:eastAsia="Times New Roman" w:hAnsi="Arial" w:cs="Arial"/>
          <w:shd w:val="clear" w:color="auto" w:fill="FEFFFF"/>
          <w:lang w:eastAsia="pl-PL"/>
        </w:rPr>
        <w:t xml:space="preserve">lub należytym wykonaniu </w:t>
      </w:r>
      <w:r w:rsidRPr="00612C87">
        <w:rPr>
          <w:rFonts w:ascii="Arial" w:eastAsia="Times New Roman" w:hAnsi="Arial" w:cs="Arial"/>
          <w:shd w:val="clear" w:color="auto" w:fill="FEFFFF"/>
          <w:lang w:eastAsia="pl-PL"/>
        </w:rPr>
        <w:t>przedmiotu umowy</w:t>
      </w:r>
      <w:r w:rsidR="00FE6E8A">
        <w:rPr>
          <w:rFonts w:ascii="Arial" w:eastAsia="Times New Roman" w:hAnsi="Arial" w:cs="Arial"/>
          <w:shd w:val="clear" w:color="auto" w:fill="FEFFFF"/>
          <w:lang w:eastAsia="pl-PL"/>
        </w:rPr>
        <w:t xml:space="preserve"> w terminie wskazanym w § 5</w:t>
      </w:r>
      <w:r w:rsidR="001A5E5D" w:rsidRPr="00612C87">
        <w:rPr>
          <w:rFonts w:ascii="Arial" w:eastAsia="Times New Roman" w:hAnsi="Arial" w:cs="Arial"/>
          <w:shd w:val="clear" w:color="auto" w:fill="FEFFFF"/>
          <w:lang w:eastAsia="pl-PL"/>
        </w:rPr>
        <w:t xml:space="preserve"> ust. 2 niniejszej umowy</w:t>
      </w:r>
      <w:r w:rsidRPr="00612C87">
        <w:rPr>
          <w:rFonts w:ascii="Arial" w:eastAsia="Times New Roman" w:hAnsi="Arial" w:cs="Arial"/>
          <w:shd w:val="clear" w:color="auto" w:fill="FEFFFF"/>
          <w:lang w:eastAsia="pl-PL"/>
        </w:rPr>
        <w:t xml:space="preserve">, </w:t>
      </w:r>
    </w:p>
    <w:p w14:paraId="49A2D8D4" w14:textId="2C3C90C5"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w w:val="105"/>
          <w:shd w:val="clear" w:color="auto" w:fill="FEFFFF"/>
          <w:lang w:eastAsia="pl-PL"/>
        </w:rPr>
        <w:t>w wysokości 10 %</w:t>
      </w:r>
      <w:r w:rsidRPr="00612C87">
        <w:rPr>
          <w:rFonts w:ascii="Arial" w:eastAsia="Times New Roman" w:hAnsi="Arial" w:cs="Arial"/>
          <w:w w:val="84"/>
          <w:shd w:val="clear" w:color="auto" w:fill="FEFFFF"/>
          <w:lang w:eastAsia="pl-PL"/>
        </w:rPr>
        <w:t xml:space="preserve"> </w:t>
      </w:r>
      <w:r w:rsidRPr="00612C87">
        <w:rPr>
          <w:rFonts w:ascii="Arial" w:eastAsia="Times New Roman" w:hAnsi="Arial" w:cs="Arial"/>
          <w:w w:val="105"/>
          <w:shd w:val="clear" w:color="auto" w:fill="FEFFFF"/>
          <w:lang w:eastAsia="pl-PL"/>
        </w:rPr>
        <w:t xml:space="preserve">wynagrodzenia umownego brutto wskazanego </w:t>
      </w:r>
      <w:r w:rsidRPr="00612C87">
        <w:rPr>
          <w:rFonts w:ascii="Arial" w:eastAsia="Times New Roman" w:hAnsi="Arial" w:cs="Arial"/>
          <w:lang w:eastAsia="pl-PL"/>
        </w:rPr>
        <w:t xml:space="preserve">w § </w:t>
      </w:r>
      <w:r w:rsidR="00FE6E8A">
        <w:rPr>
          <w:rFonts w:ascii="Arial" w:eastAsia="Times New Roman" w:hAnsi="Arial" w:cs="Arial"/>
          <w:lang w:eastAsia="pl-PL"/>
        </w:rPr>
        <w:t>6</w:t>
      </w:r>
      <w:r w:rsidRPr="00612C87">
        <w:rPr>
          <w:rFonts w:ascii="Arial" w:eastAsia="Times New Roman" w:hAnsi="Arial" w:cs="Arial"/>
          <w:lang w:eastAsia="pl-PL"/>
        </w:rPr>
        <w:t xml:space="preserve"> ust. 1 </w:t>
      </w:r>
      <w:r w:rsidRPr="00612C87">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23941D0D"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 xml:space="preserve">w wysokości 500,00 zł za każdy dzień zwłoki w przypadku nieterminowego przedłożenia harmonogramu rzeczowo-finansowego, </w:t>
      </w:r>
    </w:p>
    <w:p w14:paraId="4BFF832B" w14:textId="181B9E4C"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bCs/>
          <w:szCs w:val="24"/>
          <w:lang w:eastAsia="pl-PL"/>
        </w:rPr>
        <w:t xml:space="preserve">w wysokości 0,2 % wynagrodzenia umownego brutto </w:t>
      </w:r>
      <w:r w:rsidR="001A5E5D" w:rsidRPr="00612C87">
        <w:rPr>
          <w:rFonts w:ascii="Arial" w:eastAsia="Times New Roman" w:hAnsi="Arial" w:cs="Arial"/>
          <w:bCs/>
          <w:szCs w:val="24"/>
          <w:lang w:eastAsia="pl-PL"/>
        </w:rPr>
        <w:t xml:space="preserve">wynikającego z niniejszej umowy (w tym załączników) </w:t>
      </w:r>
      <w:r w:rsidRPr="00612C87">
        <w:rPr>
          <w:rFonts w:ascii="Arial" w:eastAsia="Times New Roman" w:hAnsi="Arial" w:cs="Arial"/>
          <w:bCs/>
          <w:szCs w:val="24"/>
          <w:lang w:eastAsia="pl-PL"/>
        </w:rPr>
        <w:t xml:space="preserve">za wykonany przedmiot odbioru za każdy dzień zwłoki w usunięciu wad stwierdzonych przy odbiorze </w:t>
      </w:r>
      <w:r w:rsidR="00A71F80" w:rsidRPr="00612C87">
        <w:rPr>
          <w:rFonts w:ascii="Arial" w:eastAsia="Times New Roman" w:hAnsi="Arial" w:cs="Arial"/>
          <w:bCs/>
          <w:szCs w:val="24"/>
          <w:lang w:eastAsia="pl-PL"/>
        </w:rPr>
        <w:t xml:space="preserve">częściowym lub </w:t>
      </w:r>
      <w:r w:rsidRPr="00612C87">
        <w:rPr>
          <w:rFonts w:ascii="Arial" w:eastAsia="Times New Roman" w:hAnsi="Arial" w:cs="Arial"/>
          <w:bCs/>
          <w:szCs w:val="24"/>
          <w:lang w:eastAsia="pl-PL"/>
        </w:rPr>
        <w:t>końcowym, licząc od upływu terminu określonego przez Zamawiającego,</w:t>
      </w:r>
    </w:p>
    <w:p w14:paraId="2457F977" w14:textId="1ED9E15E"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bCs/>
          <w:szCs w:val="24"/>
          <w:lang w:eastAsia="pl-PL"/>
        </w:rPr>
        <w:t xml:space="preserve">w wysokości 0,2 % wynagrodzenia </w:t>
      </w:r>
      <w:r w:rsidR="00FE6E8A">
        <w:rPr>
          <w:rFonts w:ascii="Arial" w:eastAsia="Times New Roman" w:hAnsi="Arial" w:cs="Arial"/>
          <w:bCs/>
          <w:szCs w:val="24"/>
          <w:lang w:eastAsia="pl-PL"/>
        </w:rPr>
        <w:t>umownego brutto wskazanego w § 6</w:t>
      </w:r>
      <w:r w:rsidRPr="00612C87">
        <w:rPr>
          <w:rFonts w:ascii="Arial" w:eastAsia="Times New Roman" w:hAnsi="Arial" w:cs="Arial"/>
          <w:bCs/>
          <w:szCs w:val="24"/>
          <w:lang w:eastAsia="pl-PL"/>
        </w:rPr>
        <w:t xml:space="preserve"> ust. 1 umowy za każdy dzień zwłoki w usunięciu wad stwierdzonych w okresie rękojmi lub gwarancji, licząc od upływu terminu określonego przez Zamawiającego,</w:t>
      </w:r>
    </w:p>
    <w:p w14:paraId="5E0A12D6" w14:textId="7F6C55B7"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w wysokości 500,00 zł za każde naruszenie stwierdzone wpisem do dziennika budowy, w przypadku rażącego naruszenia podstawowych obowiązków Wykonawcy wynikających</w:t>
      </w:r>
      <w:r w:rsidR="001A5E5D" w:rsidRPr="00612C87">
        <w:rPr>
          <w:rFonts w:ascii="Arial" w:eastAsia="Times New Roman" w:hAnsi="Arial" w:cs="Arial"/>
          <w:shd w:val="clear" w:color="auto" w:fill="FEFFFF"/>
          <w:lang w:eastAsia="pl-PL"/>
        </w:rPr>
        <w:t xml:space="preserve"> </w:t>
      </w:r>
      <w:r w:rsidRPr="00612C87">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26555EA0"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za niezgłoszenie podwykonawcy</w:t>
      </w:r>
      <w:r w:rsidR="001A5E5D" w:rsidRPr="00612C87">
        <w:rPr>
          <w:rFonts w:ascii="Arial" w:eastAsia="Times New Roman" w:hAnsi="Arial" w:cs="Arial"/>
          <w:shd w:val="clear" w:color="auto" w:fill="FEFFFF"/>
          <w:lang w:eastAsia="pl-PL"/>
        </w:rPr>
        <w:t xml:space="preserve"> </w:t>
      </w:r>
      <w:r w:rsidR="008E7BAF">
        <w:rPr>
          <w:rFonts w:ascii="Arial" w:eastAsia="Times New Roman" w:hAnsi="Arial" w:cs="Arial"/>
          <w:shd w:val="clear" w:color="auto" w:fill="FEFFFF"/>
          <w:lang w:eastAsia="pl-PL"/>
        </w:rPr>
        <w:t xml:space="preserve">lub dalszego podwykonawcy </w:t>
      </w:r>
      <w:r w:rsidRPr="00612C87">
        <w:rPr>
          <w:rFonts w:ascii="Arial" w:eastAsia="Times New Roman" w:hAnsi="Arial" w:cs="Arial"/>
          <w:shd w:val="clear" w:color="auto" w:fill="FEFFFF"/>
          <w:lang w:eastAsia="pl-PL"/>
        </w:rPr>
        <w:t>w wysokości 5000,00 zł za każdego niezgłoszonego podwykonawcę</w:t>
      </w:r>
      <w:r w:rsidR="008E7BAF">
        <w:rPr>
          <w:rFonts w:ascii="Arial" w:eastAsia="Times New Roman" w:hAnsi="Arial" w:cs="Arial"/>
          <w:shd w:val="clear" w:color="auto" w:fill="FEFFFF"/>
          <w:lang w:eastAsia="pl-PL"/>
        </w:rPr>
        <w:t xml:space="preserve"> lub dalszego podwykonawcę</w:t>
      </w:r>
      <w:r w:rsidRPr="00612C87">
        <w:rPr>
          <w:rFonts w:ascii="Arial" w:eastAsia="Times New Roman" w:hAnsi="Arial" w:cs="Arial"/>
          <w:shd w:val="clear" w:color="auto" w:fill="FEFFFF"/>
          <w:lang w:eastAsia="pl-PL"/>
        </w:rPr>
        <w:t xml:space="preserve">, </w:t>
      </w:r>
    </w:p>
    <w:p w14:paraId="58970627" w14:textId="48AEFF94"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 xml:space="preserve">w wysokości 1000,00 zł z tytułu nieprzedłożenia do zaakceptowania projektu umowy o podwykonawstwo lub dalsze podwykonawstwo, </w:t>
      </w:r>
      <w:r w:rsidR="008E7BAF">
        <w:rPr>
          <w:rFonts w:ascii="Arial" w:eastAsia="Times New Roman" w:hAnsi="Arial" w:cs="Arial"/>
          <w:shd w:val="clear" w:color="auto" w:fill="FEFFFF"/>
          <w:lang w:eastAsia="pl-PL"/>
        </w:rPr>
        <w:t>lub</w:t>
      </w:r>
      <w:r w:rsidRPr="00612C87">
        <w:rPr>
          <w:rFonts w:ascii="Arial" w:eastAsia="Times New Roman" w:hAnsi="Arial" w:cs="Arial"/>
          <w:shd w:val="clear" w:color="auto" w:fill="FEFFFF"/>
          <w:lang w:eastAsia="pl-PL"/>
        </w:rPr>
        <w:t xml:space="preserve"> projektu jej zmiany, za każdy ujawniony przypadek,</w:t>
      </w:r>
    </w:p>
    <w:p w14:paraId="34D3F151" w14:textId="7C8F9CBD"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 xml:space="preserve">w wysokości 1000,00 zł z tytułu nieprzedłożenia poświadczonej za zgodność z oryginałem kopii umowy o podwykonawstwo lub dalsze podwykonawstwo, </w:t>
      </w:r>
      <w:r w:rsidR="008E7BAF">
        <w:rPr>
          <w:rFonts w:ascii="Arial" w:eastAsia="Times New Roman" w:hAnsi="Arial" w:cs="Arial"/>
          <w:shd w:val="clear" w:color="auto" w:fill="FEFFFF"/>
          <w:lang w:eastAsia="pl-PL"/>
        </w:rPr>
        <w:t>lub</w:t>
      </w:r>
      <w:r w:rsidRPr="00612C87">
        <w:rPr>
          <w:rFonts w:ascii="Arial" w:eastAsia="Times New Roman" w:hAnsi="Arial" w:cs="Arial"/>
          <w:shd w:val="clear" w:color="auto" w:fill="FEFFFF"/>
          <w:lang w:eastAsia="pl-PL"/>
        </w:rPr>
        <w:t xml:space="preserve"> jej zmiany, za każdy ujawniony przypadek,</w:t>
      </w:r>
    </w:p>
    <w:p w14:paraId="41DD8086" w14:textId="5FB3A196"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FFFFF"/>
          <w:lang w:eastAsia="pl-PL"/>
        </w:rPr>
        <w:t>w wysokości 1000,00 zł z tytułu braku zapłaty lub nieterminowej zapłaty wynagrodzenia należnego podwykonawcy lub dalsz</w:t>
      </w:r>
      <w:r w:rsidR="00A71F80" w:rsidRPr="00612C87">
        <w:rPr>
          <w:rFonts w:ascii="Arial" w:eastAsia="Times New Roman" w:hAnsi="Arial" w:cs="Arial"/>
          <w:shd w:val="clear" w:color="auto" w:fill="FFFFFF"/>
          <w:lang w:eastAsia="pl-PL"/>
        </w:rPr>
        <w:t>emu</w:t>
      </w:r>
      <w:r w:rsidRPr="00612C87">
        <w:rPr>
          <w:rFonts w:ascii="Arial" w:eastAsia="Times New Roman" w:hAnsi="Arial" w:cs="Arial"/>
          <w:shd w:val="clear" w:color="auto" w:fill="FFFFFF"/>
          <w:lang w:eastAsia="pl-PL"/>
        </w:rPr>
        <w:t xml:space="preserve"> podwykonawc</w:t>
      </w:r>
      <w:r w:rsidR="00A71F80" w:rsidRPr="00612C87">
        <w:rPr>
          <w:rFonts w:ascii="Arial" w:eastAsia="Times New Roman" w:hAnsi="Arial" w:cs="Arial"/>
          <w:shd w:val="clear" w:color="auto" w:fill="FFFFFF"/>
          <w:lang w:eastAsia="pl-PL"/>
        </w:rPr>
        <w:t>y</w:t>
      </w:r>
      <w:r w:rsidRPr="00612C87">
        <w:rPr>
          <w:rFonts w:ascii="Arial" w:eastAsia="Times New Roman" w:hAnsi="Arial" w:cs="Arial"/>
          <w:shd w:val="clear" w:color="auto" w:fill="FFFFFF"/>
          <w:lang w:eastAsia="pl-PL"/>
        </w:rPr>
        <w:t>,</w:t>
      </w:r>
      <w:r w:rsidRPr="00612C87">
        <w:rPr>
          <w:rFonts w:ascii="Arial" w:eastAsia="Times New Roman" w:hAnsi="Arial" w:cs="Arial"/>
          <w:shd w:val="clear" w:color="auto" w:fill="FEFFFF"/>
          <w:lang w:eastAsia="pl-PL"/>
        </w:rPr>
        <w:t xml:space="preserve"> za każdy ujawniony przypadek,</w:t>
      </w:r>
    </w:p>
    <w:p w14:paraId="6998752F" w14:textId="79119865"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FFFFF"/>
          <w:lang w:eastAsia="pl-PL"/>
        </w:rPr>
        <w:t xml:space="preserve">w wysokości 1000,00 zł z tytułu braku zmiany umowy o podwykonawstwo w zakresie zgodności z </w:t>
      </w:r>
      <w:r w:rsidR="00522FDD" w:rsidRPr="00612C87">
        <w:rPr>
          <w:rFonts w:ascii="Arial" w:eastAsia="Times New Roman" w:hAnsi="Arial" w:cs="Arial"/>
          <w:shd w:val="clear" w:color="auto" w:fill="FFFFFF"/>
          <w:lang w:eastAsia="pl-PL"/>
        </w:rPr>
        <w:t xml:space="preserve">dokumentami zamówienia, w tym </w:t>
      </w:r>
      <w:r w:rsidRPr="00612C87">
        <w:rPr>
          <w:rFonts w:ascii="Arial" w:eastAsia="Times New Roman" w:hAnsi="Arial" w:cs="Arial"/>
          <w:shd w:val="clear" w:color="auto" w:fill="FFFFFF"/>
          <w:lang w:eastAsia="pl-PL"/>
        </w:rPr>
        <w:t>SWZ</w:t>
      </w:r>
      <w:r w:rsidR="00522FDD" w:rsidRPr="00612C87">
        <w:rPr>
          <w:rFonts w:ascii="Arial" w:eastAsia="Times New Roman" w:hAnsi="Arial" w:cs="Arial"/>
          <w:shd w:val="clear" w:color="auto" w:fill="FFFFFF"/>
          <w:lang w:eastAsia="pl-PL"/>
        </w:rPr>
        <w:t>,</w:t>
      </w:r>
      <w:r w:rsidRPr="00612C87">
        <w:rPr>
          <w:rFonts w:ascii="Arial" w:eastAsia="Times New Roman" w:hAnsi="Arial" w:cs="Arial"/>
          <w:shd w:val="clear" w:color="auto" w:fill="FFFFFF"/>
          <w:lang w:eastAsia="pl-PL"/>
        </w:rPr>
        <w:t xml:space="preserve"> lub terminu zapłaty, </w:t>
      </w:r>
      <w:r w:rsidRPr="00612C87">
        <w:rPr>
          <w:rFonts w:ascii="Arial" w:eastAsia="Times New Roman" w:hAnsi="Arial" w:cs="Arial"/>
          <w:shd w:val="clear" w:color="auto" w:fill="FEFFFF"/>
          <w:lang w:eastAsia="pl-PL"/>
        </w:rPr>
        <w:t>za każdy ujawniony przypadek,</w:t>
      </w:r>
    </w:p>
    <w:p w14:paraId="18D48A7B" w14:textId="51F65B7C"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w w:val="105"/>
          <w:shd w:val="clear" w:color="auto" w:fill="FEFFFF"/>
          <w:lang w:eastAsia="pl-PL"/>
        </w:rPr>
        <w:t>w wysokości 0,2 %</w:t>
      </w:r>
      <w:r w:rsidRPr="00612C87">
        <w:rPr>
          <w:rFonts w:ascii="Arial" w:eastAsia="Times New Roman" w:hAnsi="Arial" w:cs="Arial"/>
          <w:w w:val="79"/>
          <w:shd w:val="clear" w:color="auto" w:fill="FEFFFF"/>
          <w:lang w:eastAsia="pl-PL"/>
        </w:rPr>
        <w:t xml:space="preserve"> </w:t>
      </w:r>
      <w:r w:rsidRPr="00612C87">
        <w:rPr>
          <w:rFonts w:ascii="Arial" w:eastAsia="Times New Roman" w:hAnsi="Arial" w:cs="Arial"/>
          <w:w w:val="105"/>
          <w:shd w:val="clear" w:color="auto" w:fill="FEFFFF"/>
          <w:lang w:eastAsia="pl-PL"/>
        </w:rPr>
        <w:t xml:space="preserve">wynagrodzenia umownego brutto wskazanego </w:t>
      </w:r>
      <w:r w:rsidRPr="00612C87">
        <w:rPr>
          <w:rFonts w:ascii="Arial" w:eastAsia="Times New Roman" w:hAnsi="Arial" w:cs="Arial"/>
          <w:lang w:eastAsia="pl-PL"/>
        </w:rPr>
        <w:t xml:space="preserve">w § </w:t>
      </w:r>
      <w:r w:rsidR="00FE6E8A">
        <w:rPr>
          <w:rFonts w:ascii="Arial" w:eastAsia="Times New Roman" w:hAnsi="Arial" w:cs="Arial"/>
          <w:lang w:eastAsia="pl-PL"/>
        </w:rPr>
        <w:t>6</w:t>
      </w:r>
      <w:r w:rsidRPr="00612C87">
        <w:rPr>
          <w:rFonts w:ascii="Arial" w:eastAsia="Times New Roman" w:hAnsi="Arial" w:cs="Arial"/>
          <w:lang w:eastAsia="pl-PL"/>
        </w:rPr>
        <w:t xml:space="preserve"> ust. 1 </w:t>
      </w:r>
      <w:r w:rsidRPr="00612C87">
        <w:rPr>
          <w:rFonts w:ascii="Arial" w:eastAsia="Times New Roman" w:hAnsi="Arial" w:cs="Arial"/>
          <w:w w:val="105"/>
          <w:shd w:val="clear" w:color="auto" w:fill="FEFFFF"/>
          <w:lang w:eastAsia="pl-PL"/>
        </w:rPr>
        <w:t>umowy za każdy dzień zwłoki</w:t>
      </w:r>
      <w:r w:rsidRPr="00612C87">
        <w:rPr>
          <w:rFonts w:ascii="Arial" w:eastAsia="Times New Roman" w:hAnsi="Arial" w:cs="Arial"/>
          <w:lang w:eastAsia="pl-PL"/>
        </w:rPr>
        <w:t xml:space="preserve"> w przedłożeniu </w:t>
      </w:r>
      <w:r w:rsidRPr="00612C87">
        <w:rPr>
          <w:rFonts w:ascii="Arial" w:eastAsia="Times New Roman" w:hAnsi="Arial" w:cs="Arial"/>
          <w:shd w:val="clear" w:color="auto" w:fill="FEFFFF"/>
          <w:lang w:eastAsia="pl-PL"/>
        </w:rPr>
        <w:t xml:space="preserve">dokumentów, o których mowa w </w:t>
      </w:r>
      <w:r w:rsidR="00FE6E8A">
        <w:rPr>
          <w:rFonts w:ascii="Arial" w:eastAsia="Times New Roman" w:hAnsi="Arial" w:cs="Arial"/>
          <w:lang w:eastAsia="pl-PL"/>
        </w:rPr>
        <w:t>§ 4</w:t>
      </w:r>
      <w:r w:rsidR="00612C87">
        <w:rPr>
          <w:rFonts w:ascii="Arial" w:eastAsia="Times New Roman" w:hAnsi="Arial" w:cs="Arial"/>
          <w:lang w:eastAsia="pl-PL"/>
        </w:rPr>
        <w:t xml:space="preserve"> ust. 2 lub ust.5,</w:t>
      </w:r>
    </w:p>
    <w:p w14:paraId="2CD15492" w14:textId="06F4078D"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w w:val="105"/>
          <w:shd w:val="clear" w:color="auto" w:fill="FEFFFF"/>
          <w:lang w:eastAsia="pl-PL"/>
        </w:rPr>
        <w:t>w wysokości 0,2 %</w:t>
      </w:r>
      <w:r w:rsidRPr="00612C87">
        <w:rPr>
          <w:rFonts w:ascii="Arial" w:eastAsia="Times New Roman" w:hAnsi="Arial" w:cs="Arial"/>
          <w:w w:val="79"/>
          <w:shd w:val="clear" w:color="auto" w:fill="FEFFFF"/>
          <w:lang w:eastAsia="pl-PL"/>
        </w:rPr>
        <w:t xml:space="preserve"> </w:t>
      </w:r>
      <w:r w:rsidRPr="00612C87">
        <w:rPr>
          <w:rFonts w:ascii="Arial" w:eastAsia="Times New Roman" w:hAnsi="Arial" w:cs="Arial"/>
          <w:w w:val="105"/>
          <w:shd w:val="clear" w:color="auto" w:fill="FEFFFF"/>
          <w:lang w:eastAsia="pl-PL"/>
        </w:rPr>
        <w:t xml:space="preserve">wynagrodzenia umownego brutto wskazanego </w:t>
      </w:r>
      <w:r w:rsidRPr="00612C87">
        <w:rPr>
          <w:rFonts w:ascii="Arial" w:eastAsia="Times New Roman" w:hAnsi="Arial" w:cs="Arial"/>
          <w:lang w:eastAsia="pl-PL"/>
        </w:rPr>
        <w:t xml:space="preserve">w § </w:t>
      </w:r>
      <w:r w:rsidR="00FE6E8A">
        <w:rPr>
          <w:rFonts w:ascii="Arial" w:eastAsia="Times New Roman" w:hAnsi="Arial" w:cs="Arial"/>
          <w:lang w:eastAsia="pl-PL"/>
        </w:rPr>
        <w:t>6</w:t>
      </w:r>
      <w:r w:rsidRPr="00612C87">
        <w:rPr>
          <w:rFonts w:ascii="Arial" w:eastAsia="Times New Roman" w:hAnsi="Arial" w:cs="Arial"/>
          <w:lang w:eastAsia="pl-PL"/>
        </w:rPr>
        <w:t xml:space="preserve"> ust. 1 </w:t>
      </w:r>
      <w:r w:rsidRPr="00612C87">
        <w:rPr>
          <w:rFonts w:ascii="Arial" w:eastAsia="Times New Roman" w:hAnsi="Arial" w:cs="Arial"/>
          <w:w w:val="105"/>
          <w:shd w:val="clear" w:color="auto" w:fill="FEFFFF"/>
          <w:lang w:eastAsia="pl-PL"/>
        </w:rPr>
        <w:t>umowy za każdy dzień zwłoki</w:t>
      </w:r>
      <w:r w:rsidRPr="00612C87">
        <w:rPr>
          <w:rFonts w:ascii="Arial" w:eastAsia="Times New Roman" w:hAnsi="Arial" w:cs="Arial"/>
          <w:lang w:eastAsia="pl-PL"/>
        </w:rPr>
        <w:t xml:space="preserve"> w przedłożeniu </w:t>
      </w:r>
      <w:r w:rsidRPr="00612C87">
        <w:rPr>
          <w:rFonts w:ascii="Arial" w:eastAsia="Times New Roman" w:hAnsi="Arial" w:cs="Arial"/>
          <w:shd w:val="clear" w:color="auto" w:fill="FEFFFF"/>
          <w:lang w:eastAsia="pl-PL"/>
        </w:rPr>
        <w:t xml:space="preserve">dokumentów, o których mowa w </w:t>
      </w:r>
      <w:r w:rsidRPr="00612C87">
        <w:rPr>
          <w:rFonts w:ascii="Arial" w:eastAsia="Times New Roman" w:hAnsi="Arial" w:cs="Arial"/>
          <w:lang w:eastAsia="pl-PL"/>
        </w:rPr>
        <w:t xml:space="preserve">§ </w:t>
      </w:r>
      <w:r w:rsidR="00FE6E8A">
        <w:rPr>
          <w:rFonts w:ascii="Arial" w:eastAsia="Times New Roman" w:hAnsi="Arial" w:cs="Arial"/>
          <w:lang w:eastAsia="pl-PL"/>
        </w:rPr>
        <w:t>4</w:t>
      </w:r>
      <w:r w:rsidRPr="00612C87">
        <w:rPr>
          <w:rFonts w:ascii="Arial" w:eastAsia="Times New Roman" w:hAnsi="Arial" w:cs="Arial"/>
          <w:lang w:eastAsia="pl-PL"/>
        </w:rPr>
        <w:t xml:space="preserve"> ust. 3.</w:t>
      </w:r>
    </w:p>
    <w:p w14:paraId="75A62E3E"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32FE62FC"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Łączna wartość kar umownych naliczonych na podstawie § 1</w:t>
      </w:r>
      <w:r w:rsidR="00FE6E8A">
        <w:rPr>
          <w:rFonts w:ascii="Arial" w:eastAsia="Times New Roman" w:hAnsi="Arial" w:cs="Arial"/>
          <w:lang w:eastAsia="pl-PL"/>
        </w:rPr>
        <w:t>3</w:t>
      </w:r>
      <w:r w:rsidRPr="00E954F6">
        <w:rPr>
          <w:rFonts w:ascii="Arial" w:eastAsia="Times New Roman" w:hAnsi="Arial" w:cs="Arial"/>
          <w:lang w:eastAsia="pl-PL"/>
        </w:rPr>
        <w:t xml:space="preserve">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1) nie może przekroczyć 50% wartośc</w:t>
      </w:r>
      <w:r w:rsidR="00FE6E8A">
        <w:rPr>
          <w:rFonts w:ascii="Arial" w:eastAsia="Times New Roman" w:hAnsi="Arial" w:cs="Arial"/>
          <w:lang w:eastAsia="pl-PL"/>
        </w:rPr>
        <w:t>i umowy brutto  określonej w § 6</w:t>
      </w:r>
      <w:r w:rsidRPr="00E954F6">
        <w:rPr>
          <w:rFonts w:ascii="Arial" w:eastAsia="Times New Roman" w:hAnsi="Arial" w:cs="Arial"/>
          <w:lang w:eastAsia="pl-PL"/>
        </w:rPr>
        <w:t xml:space="preserve"> ust. 1.</w:t>
      </w:r>
    </w:p>
    <w:p w14:paraId="1F9734CF" w14:textId="1FAD91DB"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Łączna wartość kar umowny</w:t>
      </w:r>
      <w:r w:rsidR="00FE6E8A">
        <w:rPr>
          <w:rFonts w:ascii="Arial" w:eastAsia="Times New Roman" w:hAnsi="Arial" w:cs="Arial"/>
          <w:lang w:eastAsia="pl-PL"/>
        </w:rPr>
        <w:t>ch naliczonych na podstawie § 13</w:t>
      </w:r>
      <w:r w:rsidRPr="00E954F6">
        <w:rPr>
          <w:rFonts w:ascii="Arial" w:eastAsia="Times New Roman" w:hAnsi="Arial" w:cs="Arial"/>
          <w:lang w:eastAsia="pl-PL"/>
        </w:rPr>
        <w:t xml:space="preserve">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 xml:space="preserve">3) nie może przekroczyć </w:t>
      </w:r>
      <w:r w:rsidR="00C44EC9" w:rsidRPr="00E954F6">
        <w:rPr>
          <w:rFonts w:ascii="Arial" w:eastAsia="Times New Roman" w:hAnsi="Arial" w:cs="Arial"/>
          <w:lang w:eastAsia="pl-PL"/>
        </w:rPr>
        <w:t>20</w:t>
      </w:r>
      <w:r w:rsidRPr="00E954F6">
        <w:rPr>
          <w:rFonts w:ascii="Arial" w:eastAsia="Times New Roman" w:hAnsi="Arial" w:cs="Arial"/>
          <w:lang w:eastAsia="pl-PL"/>
        </w:rPr>
        <w:t>% wartośc</w:t>
      </w:r>
      <w:r w:rsidR="00FE6E8A">
        <w:rPr>
          <w:rFonts w:ascii="Arial" w:eastAsia="Times New Roman" w:hAnsi="Arial" w:cs="Arial"/>
          <w:lang w:eastAsia="pl-PL"/>
        </w:rPr>
        <w:t>i umowy brutto  określonej w § 6</w:t>
      </w:r>
      <w:r w:rsidRPr="00E954F6">
        <w:rPr>
          <w:rFonts w:ascii="Arial" w:eastAsia="Times New Roman" w:hAnsi="Arial" w:cs="Arial"/>
          <w:lang w:eastAsia="pl-PL"/>
        </w:rPr>
        <w:t xml:space="preserve"> ust. 1.</w:t>
      </w:r>
    </w:p>
    <w:p w14:paraId="06D1B0FD" w14:textId="58A8C36D"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Łączna wartość kar umowny</w:t>
      </w:r>
      <w:r w:rsidR="00FE6E8A">
        <w:rPr>
          <w:rFonts w:ascii="Arial" w:eastAsia="Times New Roman" w:hAnsi="Arial" w:cs="Arial"/>
          <w:lang w:eastAsia="pl-PL"/>
        </w:rPr>
        <w:t>ch naliczonych na podstawie § 13</w:t>
      </w:r>
      <w:r w:rsidRPr="00E954F6">
        <w:rPr>
          <w:rFonts w:ascii="Arial" w:eastAsia="Times New Roman" w:hAnsi="Arial" w:cs="Arial"/>
          <w:lang w:eastAsia="pl-PL"/>
        </w:rPr>
        <w:t xml:space="preserve">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4) nie może przekroczyć 50% wartośc</w:t>
      </w:r>
      <w:r w:rsidR="00FE6E8A">
        <w:rPr>
          <w:rFonts w:ascii="Arial" w:eastAsia="Times New Roman" w:hAnsi="Arial" w:cs="Arial"/>
          <w:lang w:eastAsia="pl-PL"/>
        </w:rPr>
        <w:t>i umowy brutto  określonej w § 6</w:t>
      </w:r>
      <w:r w:rsidRPr="00E954F6">
        <w:rPr>
          <w:rFonts w:ascii="Arial" w:eastAsia="Times New Roman" w:hAnsi="Arial" w:cs="Arial"/>
          <w:lang w:eastAsia="pl-PL"/>
        </w:rPr>
        <w:t xml:space="preserve"> ust. 1.</w:t>
      </w:r>
    </w:p>
    <w:p w14:paraId="357F7E7A" w14:textId="4D21CDC7"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Łączna wartość kar umownych nal</w:t>
      </w:r>
      <w:r w:rsidR="00FE6E8A">
        <w:rPr>
          <w:rFonts w:ascii="Arial" w:eastAsia="Times New Roman" w:hAnsi="Arial" w:cs="Arial"/>
          <w:lang w:eastAsia="pl-PL"/>
        </w:rPr>
        <w:t>iczonych na podstawie § 13</w:t>
      </w:r>
      <w:r w:rsidRPr="00E954F6">
        <w:rPr>
          <w:rFonts w:ascii="Arial" w:eastAsia="Times New Roman" w:hAnsi="Arial" w:cs="Arial"/>
          <w:lang w:eastAsia="pl-PL"/>
        </w:rPr>
        <w:t xml:space="preserve">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5) nie może przekroczyć 50% wartośc</w:t>
      </w:r>
      <w:r w:rsidR="00FE6E8A">
        <w:rPr>
          <w:rFonts w:ascii="Arial" w:eastAsia="Times New Roman" w:hAnsi="Arial" w:cs="Arial"/>
          <w:lang w:eastAsia="pl-PL"/>
        </w:rPr>
        <w:t>i umowy brutto  określonej w § 6</w:t>
      </w:r>
      <w:r w:rsidRPr="00E954F6">
        <w:rPr>
          <w:rFonts w:ascii="Arial" w:eastAsia="Times New Roman" w:hAnsi="Arial" w:cs="Arial"/>
          <w:lang w:eastAsia="pl-PL"/>
        </w:rPr>
        <w:t xml:space="preserve"> ust. 1.</w:t>
      </w:r>
    </w:p>
    <w:p w14:paraId="7723DA5F" w14:textId="0C7D420F"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Łączna wartość kar umowny</w:t>
      </w:r>
      <w:r w:rsidR="00FE6E8A">
        <w:rPr>
          <w:rFonts w:ascii="Arial" w:eastAsia="Times New Roman" w:hAnsi="Arial" w:cs="Arial"/>
          <w:lang w:eastAsia="pl-PL"/>
        </w:rPr>
        <w:t>ch naliczonych na podstawie § 13</w:t>
      </w:r>
      <w:r w:rsidRPr="00E954F6">
        <w:rPr>
          <w:rFonts w:ascii="Arial" w:eastAsia="Times New Roman" w:hAnsi="Arial" w:cs="Arial"/>
          <w:lang w:eastAsia="pl-PL"/>
        </w:rPr>
        <w:t xml:space="preserve">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 xml:space="preserve">12) nie może przekroczyć 50% wartości umowy brutto  określonej w § </w:t>
      </w:r>
      <w:r w:rsidR="00FE6E8A">
        <w:rPr>
          <w:rFonts w:ascii="Arial" w:eastAsia="Times New Roman" w:hAnsi="Arial" w:cs="Arial"/>
          <w:lang w:eastAsia="pl-PL"/>
        </w:rPr>
        <w:t>6</w:t>
      </w:r>
      <w:r w:rsidRPr="00E954F6">
        <w:rPr>
          <w:rFonts w:ascii="Arial" w:eastAsia="Times New Roman" w:hAnsi="Arial" w:cs="Arial"/>
          <w:lang w:eastAsia="pl-PL"/>
        </w:rPr>
        <w:t xml:space="preserve"> ust. 1.</w:t>
      </w:r>
    </w:p>
    <w:p w14:paraId="357D565D" w14:textId="3418142F"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Łączna wartość kar umownych naliczonych na podstawie § 1</w:t>
      </w:r>
      <w:r w:rsidR="00FE6E8A">
        <w:rPr>
          <w:rFonts w:ascii="Arial" w:eastAsia="Times New Roman" w:hAnsi="Arial" w:cs="Arial"/>
          <w:lang w:eastAsia="pl-PL"/>
        </w:rPr>
        <w:t>3</w:t>
      </w:r>
      <w:r w:rsidRPr="00E954F6">
        <w:rPr>
          <w:rFonts w:ascii="Arial" w:eastAsia="Times New Roman" w:hAnsi="Arial" w:cs="Arial"/>
          <w:lang w:eastAsia="pl-PL"/>
        </w:rPr>
        <w:t xml:space="preserve">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13) nie może przekroczyć 50% wartośc</w:t>
      </w:r>
      <w:r w:rsidR="00FE6E8A">
        <w:rPr>
          <w:rFonts w:ascii="Arial" w:eastAsia="Times New Roman" w:hAnsi="Arial" w:cs="Arial"/>
          <w:lang w:eastAsia="pl-PL"/>
        </w:rPr>
        <w:t>i umowy brutto  określonej w § 6</w:t>
      </w:r>
      <w:r w:rsidRPr="00E954F6">
        <w:rPr>
          <w:rFonts w:ascii="Arial" w:eastAsia="Times New Roman" w:hAnsi="Arial" w:cs="Arial"/>
          <w:lang w:eastAsia="pl-PL"/>
        </w:rPr>
        <w:t xml:space="preserve"> ust. 1.</w:t>
      </w:r>
    </w:p>
    <w:p w14:paraId="2466FE56" w14:textId="35863317" w:rsidR="00CD40FD" w:rsidRPr="00E954F6" w:rsidRDefault="00CD40FD" w:rsidP="009C3A25">
      <w:pPr>
        <w:numPr>
          <w:ilvl w:val="0"/>
          <w:numId w:val="11"/>
        </w:numPr>
        <w:tabs>
          <w:tab w:val="clear" w:pos="840"/>
          <w:tab w:val="num" w:pos="567"/>
        </w:tabs>
        <w:spacing w:after="0" w:line="240" w:lineRule="auto"/>
        <w:ind w:left="567" w:hanging="425"/>
        <w:jc w:val="both"/>
        <w:rPr>
          <w:rFonts w:ascii="Arial" w:eastAsia="Times New Roman" w:hAnsi="Arial" w:cs="Arial"/>
          <w:bCs/>
          <w:lang w:eastAsia="pl-PL"/>
        </w:rPr>
      </w:pPr>
      <w:r w:rsidRPr="00E954F6">
        <w:rPr>
          <w:rFonts w:ascii="Arial" w:eastAsia="Times New Roman" w:hAnsi="Arial" w:cs="Arial"/>
          <w:lang w:eastAsia="pl-PL"/>
        </w:rPr>
        <w:t xml:space="preserve">Kary umowne wskazane  w ust. 1 lit. 1), 3), 4), 5), </w:t>
      </w:r>
      <w:r w:rsidR="00D84283" w:rsidRPr="00E954F6">
        <w:rPr>
          <w:rFonts w:ascii="Arial" w:eastAsia="Times New Roman" w:hAnsi="Arial" w:cs="Arial"/>
          <w:lang w:eastAsia="pl-PL"/>
        </w:rPr>
        <w:t xml:space="preserve">10), 11), </w:t>
      </w:r>
      <w:r w:rsidRPr="00E954F6">
        <w:rPr>
          <w:rFonts w:ascii="Arial" w:eastAsia="Times New Roman" w:hAnsi="Arial" w:cs="Arial"/>
          <w:lang w:eastAsia="pl-PL"/>
        </w:rPr>
        <w:t>12) i 13) naliczane są niezależnie.</w:t>
      </w:r>
    </w:p>
    <w:p w14:paraId="1E37E6D6"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Kary naliczone zgodnie z ust. 1 mogą się sumować.</w:t>
      </w:r>
    </w:p>
    <w:p w14:paraId="619F5F0E" w14:textId="421CFCF0"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Zamawiający może potrącić równowartość kary umownej z wymagalnych należności Wykonawcy</w:t>
      </w:r>
      <w:r w:rsidR="00E84EAA" w:rsidRPr="00E954F6">
        <w:rPr>
          <w:rFonts w:ascii="Arial" w:eastAsia="Times New Roman" w:hAnsi="Arial" w:cs="Arial"/>
          <w:shd w:val="clear" w:color="auto" w:fill="FFFFFF"/>
          <w:lang w:eastAsia="pl-PL"/>
        </w:rPr>
        <w:t>, chyba że obowiązujące przepisy stanowią inaczej</w:t>
      </w:r>
      <w:r w:rsidRPr="00E954F6">
        <w:rPr>
          <w:rFonts w:ascii="Arial" w:eastAsia="Times New Roman" w:hAnsi="Arial" w:cs="Arial"/>
          <w:shd w:val="clear" w:color="auto" w:fill="FFFFFF"/>
          <w:lang w:eastAsia="pl-PL"/>
        </w:rPr>
        <w:t xml:space="preserve">. </w:t>
      </w:r>
    </w:p>
    <w:p w14:paraId="3A0E8895"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535869E0"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t xml:space="preserve">Żadna ze Stron Umowy nie ponosi odpowiedzialności za opóźnienie lub niewykonanie </w:t>
      </w:r>
      <w:r w:rsidR="00815B55">
        <w:rPr>
          <w:rFonts w:ascii="Arial" w:eastAsia="Times New Roman" w:hAnsi="Arial" w:cs="Arial"/>
          <w:shd w:val="clear" w:color="auto" w:fill="FFFFFF"/>
          <w:lang w:eastAsia="pl-PL"/>
        </w:rPr>
        <w:t>u</w:t>
      </w:r>
      <w:r w:rsidRPr="00E954F6">
        <w:rPr>
          <w:rFonts w:ascii="Arial" w:eastAsia="Times New Roman" w:hAnsi="Arial" w:cs="Arial"/>
          <w:shd w:val="clear" w:color="auto" w:fill="FFFFFF"/>
          <w:lang w:eastAsia="pl-PL"/>
        </w:rPr>
        <w:t xml:space="preserve">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w:t>
      </w:r>
      <w:r w:rsidR="00815B55">
        <w:rPr>
          <w:rFonts w:ascii="Arial" w:eastAsia="Times New Roman" w:hAnsi="Arial" w:cs="Arial"/>
          <w:shd w:val="clear" w:color="auto" w:fill="FFFFFF"/>
          <w:lang w:eastAsia="pl-PL"/>
        </w:rPr>
        <w:t>u</w:t>
      </w:r>
      <w:r w:rsidRPr="00E954F6">
        <w:rPr>
          <w:rFonts w:ascii="Arial" w:eastAsia="Times New Roman" w:hAnsi="Arial" w:cs="Arial"/>
          <w:shd w:val="clear" w:color="auto" w:fill="FFFFFF"/>
          <w:lang w:eastAsia="pl-PL"/>
        </w:rPr>
        <w:t>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4337DF1F" w:rsidR="003D2473" w:rsidRPr="00E954F6" w:rsidRDefault="003D2473" w:rsidP="003D2473">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E954F6">
        <w:rPr>
          <w:rFonts w:ascii="Arial" w:eastAsia="Times New Roman" w:hAnsi="Arial" w:cs="Arial"/>
          <w:lang w:eastAsia="pl-PL"/>
        </w:rPr>
        <w:t>6</w:t>
      </w:r>
      <w:r w:rsidRPr="00E954F6">
        <w:rPr>
          <w:rFonts w:ascii="Arial" w:eastAsia="Times New Roman" w:hAnsi="Arial" w:cs="Arial"/>
          <w:lang w:eastAsia="pl-PL"/>
        </w:rPr>
        <w:t>0 % wartoś</w:t>
      </w:r>
      <w:r w:rsidR="00CC1B5B">
        <w:rPr>
          <w:rFonts w:ascii="Arial" w:eastAsia="Times New Roman" w:hAnsi="Arial" w:cs="Arial"/>
          <w:lang w:eastAsia="pl-PL"/>
        </w:rPr>
        <w:t>ci umowy brutto określonej w § 6 ust.1</w:t>
      </w:r>
      <w:r w:rsidRPr="00E954F6">
        <w:rPr>
          <w:rFonts w:ascii="Arial" w:eastAsia="Times New Roman" w:hAnsi="Arial" w:cs="Arial"/>
          <w:lang w:eastAsia="pl-PL"/>
        </w:rPr>
        <w:t xml:space="preserve"> niniejszej umowy.</w:t>
      </w:r>
    </w:p>
    <w:p w14:paraId="778F1BBA" w14:textId="7159542B" w:rsidR="00CD40FD" w:rsidRPr="00E954F6"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3A0BD461"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14</w:t>
      </w:r>
      <w:r w:rsidR="00F6566D" w:rsidRPr="00F6566D">
        <w:rPr>
          <w:rFonts w:ascii="Arial" w:eastAsia="Times New Roman" w:hAnsi="Arial" w:cs="Arial"/>
          <w:b/>
          <w:lang w:eastAsia="pl-PL"/>
        </w:rPr>
        <w:t>.</w:t>
      </w:r>
    </w:p>
    <w:p w14:paraId="36266B24" w14:textId="77777777"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wyznaczył Inspektorów Nadzoru: ……………….</w:t>
      </w:r>
    </w:p>
    <w:p w14:paraId="5CA36CBD" w14:textId="77777777" w:rsidR="00CD40FD" w:rsidRPr="00E954F6" w:rsidRDefault="00CD40FD" w:rsidP="00CD40FD">
      <w:pPr>
        <w:spacing w:after="0" w:line="240" w:lineRule="auto"/>
        <w:jc w:val="both"/>
        <w:rPr>
          <w:rFonts w:ascii="Arial" w:eastAsia="Times New Roman" w:hAnsi="Arial" w:cs="Arial"/>
          <w:lang w:eastAsia="pl-PL"/>
        </w:rPr>
      </w:pPr>
    </w:p>
    <w:p w14:paraId="048F7EFB" w14:textId="00541280"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w:t>
      </w:r>
      <w:r w:rsidR="000932D3">
        <w:rPr>
          <w:rFonts w:ascii="Arial" w:eastAsia="Times New Roman" w:hAnsi="Arial" w:cs="Arial"/>
          <w:b/>
          <w:lang w:eastAsia="pl-PL"/>
        </w:rPr>
        <w:t>5</w:t>
      </w:r>
      <w:r w:rsidR="00F6566D" w:rsidRPr="00F6566D">
        <w:rPr>
          <w:rFonts w:ascii="Arial" w:eastAsia="Times New Roman" w:hAnsi="Arial" w:cs="Arial"/>
          <w:b/>
          <w:lang w:eastAsia="pl-PL"/>
        </w:rPr>
        <w:t>.</w:t>
      </w:r>
    </w:p>
    <w:p w14:paraId="10072161" w14:textId="77777777" w:rsidR="00CD40FD" w:rsidRPr="00E954F6" w:rsidRDefault="00CD40FD" w:rsidP="00CD40FD">
      <w:pPr>
        <w:numPr>
          <w:ilvl w:val="1"/>
          <w:numId w:val="3"/>
        </w:numPr>
        <w:tabs>
          <w:tab w:val="clear" w:pos="14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E954F6" w:rsidRDefault="00CD40FD" w:rsidP="00815B55">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Strony zgodnie postanawiają, że ogólne warunki umów (OWU) stosowane przez Wykonawcę nie mają zastosowania do niniejszej umowy.</w:t>
      </w:r>
    </w:p>
    <w:p w14:paraId="758C42ED" w14:textId="3166B104"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Cesja wierzytelności wynikających z niniejszej </w:t>
      </w:r>
      <w:r w:rsidR="00815B55">
        <w:rPr>
          <w:rFonts w:ascii="Arial" w:eastAsia="Times New Roman" w:hAnsi="Arial" w:cs="Arial"/>
          <w:lang w:eastAsia="pl-PL"/>
        </w:rPr>
        <w:t>u</w:t>
      </w:r>
      <w:r w:rsidRPr="00E954F6">
        <w:rPr>
          <w:rFonts w:ascii="Arial" w:eastAsia="Times New Roman" w:hAnsi="Arial" w:cs="Arial"/>
          <w:lang w:eastAsia="pl-PL"/>
        </w:rPr>
        <w:t xml:space="preserve">mowy, wymaga pisemnej zgody Zamawiającego. Ponadto bez zgody Zamawiającego wierzytelności wynikające z niniejszej </w:t>
      </w:r>
      <w:r w:rsidR="00815B55">
        <w:rPr>
          <w:rFonts w:ascii="Arial" w:eastAsia="Times New Roman" w:hAnsi="Arial" w:cs="Arial"/>
          <w:lang w:eastAsia="pl-PL"/>
        </w:rPr>
        <w:t>u</w:t>
      </w:r>
      <w:r w:rsidRPr="00E954F6">
        <w:rPr>
          <w:rFonts w:ascii="Arial" w:eastAsia="Times New Roman" w:hAnsi="Arial" w:cs="Arial"/>
          <w:lang w:eastAsia="pl-PL"/>
        </w:rPr>
        <w:t xml:space="preserve">mowy nie mogą stanowić przedmiotu poręczenia określonego w art. 876 do 887 Kodeksu Cywilnego ani jakiejkolwiek innej czynności prawnej lub faktycznej zmieniającej strony stosunku zobowiązaniowego wynikającego z realizacji niniejszej </w:t>
      </w:r>
      <w:r w:rsidR="00815B55">
        <w:rPr>
          <w:rFonts w:ascii="Arial" w:eastAsia="Times New Roman" w:hAnsi="Arial" w:cs="Arial"/>
          <w:lang w:eastAsia="pl-PL"/>
        </w:rPr>
        <w:t>u</w:t>
      </w:r>
      <w:r w:rsidRPr="00E954F6">
        <w:rPr>
          <w:rFonts w:ascii="Arial" w:eastAsia="Times New Roman" w:hAnsi="Arial" w:cs="Arial"/>
          <w:lang w:eastAsia="pl-PL"/>
        </w:rPr>
        <w:t>mowy</w:t>
      </w:r>
      <w:r w:rsidR="00D112F8" w:rsidRPr="00E954F6">
        <w:rPr>
          <w:rFonts w:ascii="Arial" w:eastAsia="Times New Roman" w:hAnsi="Arial" w:cs="Arial"/>
          <w:lang w:eastAsia="pl-PL"/>
        </w:rPr>
        <w:t>.</w:t>
      </w:r>
      <w:r w:rsidRPr="00E954F6">
        <w:rPr>
          <w:rFonts w:ascii="Arial" w:eastAsia="Times New Roman" w:hAnsi="Arial" w:cs="Arial"/>
          <w:lang w:eastAsia="pl-PL"/>
        </w:rPr>
        <w:t xml:space="preserve"> </w:t>
      </w:r>
    </w:p>
    <w:p w14:paraId="20F081E6" w14:textId="77777777" w:rsidR="00CD40FD" w:rsidRPr="00E954F6" w:rsidRDefault="00CD40FD" w:rsidP="00CD40FD">
      <w:pPr>
        <w:spacing w:after="0" w:line="240" w:lineRule="auto"/>
        <w:jc w:val="center"/>
        <w:rPr>
          <w:rFonts w:ascii="Arial" w:eastAsia="Times New Roman" w:hAnsi="Arial" w:cs="Arial"/>
          <w:lang w:eastAsia="pl-PL"/>
        </w:rPr>
      </w:pPr>
    </w:p>
    <w:p w14:paraId="45B41B83" w14:textId="69D4643D"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16</w:t>
      </w:r>
      <w:r w:rsidR="00F6566D" w:rsidRPr="00F6566D">
        <w:rPr>
          <w:rFonts w:ascii="Arial" w:eastAsia="Times New Roman" w:hAnsi="Arial" w:cs="Arial"/>
          <w:b/>
          <w:lang w:eastAsia="pl-PL"/>
        </w:rPr>
        <w:t>.</w:t>
      </w:r>
    </w:p>
    <w:p w14:paraId="29904AF4" w14:textId="77777777"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E954F6" w:rsidRDefault="00CD40FD" w:rsidP="00CD40FD">
      <w:pPr>
        <w:spacing w:after="0" w:line="240" w:lineRule="auto"/>
        <w:jc w:val="both"/>
        <w:rPr>
          <w:rFonts w:ascii="Arial" w:eastAsia="Times New Roman" w:hAnsi="Arial" w:cs="Arial"/>
          <w:lang w:eastAsia="pl-PL"/>
        </w:rPr>
      </w:pPr>
    </w:p>
    <w:p w14:paraId="3111187A" w14:textId="0C73F12A" w:rsidR="00CD40FD" w:rsidRPr="00F6566D" w:rsidRDefault="000932D3" w:rsidP="00CD40FD">
      <w:pPr>
        <w:autoSpaceDE w:val="0"/>
        <w:autoSpaceDN w:val="0"/>
        <w:adjustRightInd w:val="0"/>
        <w:spacing w:after="0" w:line="240" w:lineRule="auto"/>
        <w:jc w:val="center"/>
        <w:rPr>
          <w:rFonts w:ascii="Arial" w:eastAsia="Times New Roman" w:hAnsi="Arial" w:cs="Arial"/>
          <w:b/>
          <w:bCs/>
          <w:lang w:eastAsia="pl-PL"/>
        </w:rPr>
      </w:pPr>
      <w:r>
        <w:rPr>
          <w:rFonts w:ascii="Arial" w:eastAsia="Times New Roman" w:hAnsi="Arial" w:cs="Arial"/>
          <w:b/>
          <w:bCs/>
          <w:lang w:eastAsia="pl-PL"/>
        </w:rPr>
        <w:t>§ 17</w:t>
      </w:r>
      <w:r w:rsidR="00F6566D" w:rsidRPr="00F6566D">
        <w:rPr>
          <w:rFonts w:ascii="Arial" w:eastAsia="Times New Roman" w:hAnsi="Arial" w:cs="Arial"/>
          <w:b/>
          <w:bCs/>
          <w:lang w:eastAsia="pl-PL"/>
        </w:rPr>
        <w:t>.</w:t>
      </w:r>
    </w:p>
    <w:p w14:paraId="77E4D12A" w14:textId="77777777" w:rsidR="00CD40FD" w:rsidRPr="00E954F6" w:rsidRDefault="00CD40FD" w:rsidP="00CD40FD">
      <w:pPr>
        <w:autoSpaceDE w:val="0"/>
        <w:autoSpaceDN w:val="0"/>
        <w:adjustRightInd w:val="0"/>
        <w:spacing w:after="0" w:line="240" w:lineRule="auto"/>
        <w:rPr>
          <w:rFonts w:ascii="Arial" w:eastAsia="Times New Roman" w:hAnsi="Arial" w:cs="Arial"/>
          <w:bCs/>
          <w:i/>
          <w:lang w:eastAsia="pl-PL"/>
        </w:rPr>
      </w:pPr>
      <w:r w:rsidRPr="00E954F6">
        <w:rPr>
          <w:rFonts w:ascii="Arial" w:eastAsia="Times New Roman" w:hAnsi="Arial" w:cs="Arial"/>
          <w:bCs/>
          <w:lang w:eastAsia="pl-PL"/>
        </w:rPr>
        <w:t xml:space="preserve">Postanowienia dotyczące podwykonawców: </w:t>
      </w:r>
      <w:r w:rsidRPr="00E954F6">
        <w:rPr>
          <w:rFonts w:ascii="Arial" w:eastAsia="Times New Roman" w:hAnsi="Arial" w:cs="Arial"/>
          <w:bCs/>
          <w:i/>
          <w:lang w:eastAsia="pl-PL"/>
        </w:rPr>
        <w:t>(jeżeli dotyczy)</w:t>
      </w:r>
    </w:p>
    <w:p w14:paraId="20393816" w14:textId="1566A56C"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w celu spełnienia warunków udziału w postępowaniu, o których mowa w  art. 57 ustawy </w:t>
      </w:r>
      <w:proofErr w:type="spellStart"/>
      <w:r w:rsidR="00815B55">
        <w:rPr>
          <w:rFonts w:ascii="Arial" w:eastAsia="Times New Roman" w:hAnsi="Arial" w:cs="Arial"/>
          <w:lang w:eastAsia="pl-PL"/>
        </w:rPr>
        <w:t>p.</w:t>
      </w:r>
      <w:r w:rsidRPr="00E954F6">
        <w:rPr>
          <w:rFonts w:ascii="Arial" w:eastAsia="Times New Roman" w:hAnsi="Arial" w:cs="Arial"/>
          <w:lang w:eastAsia="pl-PL"/>
        </w:rPr>
        <w:t>z</w:t>
      </w:r>
      <w:r w:rsidR="00815B55">
        <w:rPr>
          <w:rFonts w:ascii="Arial" w:eastAsia="Times New Roman" w:hAnsi="Arial" w:cs="Arial"/>
          <w:lang w:eastAsia="pl-PL"/>
        </w:rPr>
        <w:t>.</w:t>
      </w:r>
      <w:r w:rsidRPr="00E954F6">
        <w:rPr>
          <w:rFonts w:ascii="Arial" w:eastAsia="Times New Roman" w:hAnsi="Arial" w:cs="Arial"/>
          <w:lang w:eastAsia="pl-PL"/>
        </w:rPr>
        <w:t>p</w:t>
      </w:r>
      <w:proofErr w:type="spellEnd"/>
      <w:r w:rsidR="00815B55">
        <w:rPr>
          <w:rFonts w:ascii="Arial" w:eastAsia="Times New Roman" w:hAnsi="Arial" w:cs="Arial"/>
          <w:lang w:eastAsia="pl-PL"/>
        </w:rPr>
        <w:t>.</w:t>
      </w:r>
      <w:r w:rsidRPr="00E954F6">
        <w:rPr>
          <w:rFonts w:ascii="Arial" w:eastAsia="Times New Roman" w:hAnsi="Arial" w:cs="Arial"/>
          <w:lang w:eastAsia="pl-PL"/>
        </w:rPr>
        <w:t xml:space="preserve"> polega na zasobach firmy …………………… w zakresie …………………………. na zasadach określonych w art. 118 ustawy </w:t>
      </w:r>
      <w:proofErr w:type="spellStart"/>
      <w:r w:rsidR="00815B55">
        <w:rPr>
          <w:rFonts w:ascii="Arial" w:eastAsia="Times New Roman" w:hAnsi="Arial" w:cs="Arial"/>
          <w:lang w:eastAsia="pl-PL"/>
        </w:rPr>
        <w:t>p.z.p</w:t>
      </w:r>
      <w:proofErr w:type="spellEnd"/>
      <w:r w:rsidR="00815B55">
        <w:rPr>
          <w:rFonts w:ascii="Arial" w:eastAsia="Times New Roman" w:hAnsi="Arial" w:cs="Arial"/>
          <w:lang w:eastAsia="pl-PL"/>
        </w:rPr>
        <w:t>.</w:t>
      </w:r>
      <w:r w:rsidRPr="00E954F6">
        <w:rPr>
          <w:rFonts w:ascii="Arial" w:eastAsia="Times New Roman" w:hAnsi="Arial" w:cs="Arial"/>
          <w:lang w:eastAsia="pl-PL"/>
        </w:rPr>
        <w:t xml:space="preserve">, a podmiot ten będzie brał udział w realizacji przedmiotu umowy na zasadzie podwykonawstwa, zgodnie ze złożonym zobowiązaniem do udostępnienia swoich zasobów stanowiącym załącznik nr … do niniejszej umowy. </w:t>
      </w:r>
    </w:p>
    <w:p w14:paraId="4E297956" w14:textId="294E16BA"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zmiany podwykonawcy o którym mowa w ust. 1 w trakcie realizacji przedmiotu umowy, </w:t>
      </w:r>
      <w:r w:rsidR="00815B55">
        <w:rPr>
          <w:rFonts w:ascii="Arial" w:eastAsia="Times New Roman" w:hAnsi="Arial" w:cs="Arial"/>
          <w:lang w:eastAsia="pl-PL"/>
        </w:rPr>
        <w:t>W</w:t>
      </w:r>
      <w:r w:rsidRPr="00E954F6">
        <w:rPr>
          <w:rFonts w:ascii="Arial" w:eastAsia="Times New Roman" w:hAnsi="Arial" w:cs="Arial"/>
          <w:lang w:eastAsia="pl-PL"/>
        </w:rPr>
        <w:t xml:space="preserve">ykonawca przedstawi </w:t>
      </w:r>
      <w:r w:rsidR="00815B55">
        <w:rPr>
          <w:rFonts w:ascii="Arial" w:eastAsia="Times New Roman" w:hAnsi="Arial" w:cs="Arial"/>
          <w:lang w:eastAsia="pl-PL"/>
        </w:rPr>
        <w:t>Z</w:t>
      </w:r>
      <w:r w:rsidRPr="00E954F6">
        <w:rPr>
          <w:rFonts w:ascii="Arial" w:eastAsia="Times New Roman" w:hAnsi="Arial" w:cs="Arial"/>
          <w:lang w:eastAsia="pl-PL"/>
        </w:rPr>
        <w:t xml:space="preserve">amawiającemu zobowiązanie nowego podmiotu do udostępnienia swoich zasobów oraz wykaże, że inny podmiot spełnia warunki udziału w postępowaniu, o których mowa w art. 57 ustawy </w:t>
      </w:r>
      <w:proofErr w:type="spellStart"/>
      <w:r w:rsidR="00815B55">
        <w:rPr>
          <w:rFonts w:ascii="Arial" w:eastAsia="Times New Roman" w:hAnsi="Arial" w:cs="Arial"/>
          <w:lang w:eastAsia="pl-PL"/>
        </w:rPr>
        <w:t>p.</w:t>
      </w:r>
      <w:r w:rsidRPr="00E954F6">
        <w:rPr>
          <w:rFonts w:ascii="Arial" w:eastAsia="Times New Roman" w:hAnsi="Arial" w:cs="Arial"/>
          <w:lang w:eastAsia="pl-PL"/>
        </w:rPr>
        <w:t>z</w:t>
      </w:r>
      <w:r w:rsidR="00815B55">
        <w:rPr>
          <w:rFonts w:ascii="Arial" w:eastAsia="Times New Roman" w:hAnsi="Arial" w:cs="Arial"/>
          <w:lang w:eastAsia="pl-PL"/>
        </w:rPr>
        <w:t>.</w:t>
      </w:r>
      <w:r w:rsidRPr="00E954F6">
        <w:rPr>
          <w:rFonts w:ascii="Arial" w:eastAsia="Times New Roman" w:hAnsi="Arial" w:cs="Arial"/>
          <w:lang w:eastAsia="pl-PL"/>
        </w:rPr>
        <w:t>p</w:t>
      </w:r>
      <w:proofErr w:type="spellEnd"/>
      <w:r w:rsidR="00815B55">
        <w:rPr>
          <w:rFonts w:ascii="Arial" w:eastAsia="Times New Roman" w:hAnsi="Arial" w:cs="Arial"/>
          <w:lang w:eastAsia="pl-PL"/>
        </w:rPr>
        <w:t>.</w:t>
      </w:r>
      <w:r w:rsidRPr="00E954F6">
        <w:rPr>
          <w:rFonts w:ascii="Arial" w:eastAsia="Times New Roman" w:hAnsi="Arial" w:cs="Arial"/>
          <w:lang w:eastAsia="pl-PL"/>
        </w:rPr>
        <w:t xml:space="preserve"> w stopniu nie mniejszym niż podwykonawca, z którego usług zrezygnowano. </w:t>
      </w:r>
    </w:p>
    <w:p w14:paraId="2820ADD0" w14:textId="0AAAF9D5"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rezygnacji z podwykonawcy o którym mowa w ust. 1 </w:t>
      </w:r>
      <w:r w:rsidR="00815B55">
        <w:rPr>
          <w:rFonts w:ascii="Arial" w:eastAsia="Times New Roman" w:hAnsi="Arial" w:cs="Arial"/>
          <w:lang w:eastAsia="pl-PL"/>
        </w:rPr>
        <w:t>W</w:t>
      </w:r>
      <w:r w:rsidRPr="00E954F6">
        <w:rPr>
          <w:rFonts w:ascii="Arial" w:eastAsia="Times New Roman" w:hAnsi="Arial" w:cs="Arial"/>
          <w:lang w:eastAsia="pl-PL"/>
        </w:rPr>
        <w:t xml:space="preserve">ykonawca przedstawi </w:t>
      </w:r>
      <w:r w:rsidR="00815B55">
        <w:rPr>
          <w:rFonts w:ascii="Arial" w:eastAsia="Times New Roman" w:hAnsi="Arial" w:cs="Arial"/>
          <w:lang w:eastAsia="pl-PL"/>
        </w:rPr>
        <w:t>Z</w:t>
      </w:r>
      <w:r w:rsidRPr="00E954F6">
        <w:rPr>
          <w:rFonts w:ascii="Arial" w:eastAsia="Times New Roman" w:hAnsi="Arial" w:cs="Arial"/>
          <w:lang w:eastAsia="pl-PL"/>
        </w:rPr>
        <w:t xml:space="preserve">amawiającemu dokumenty potwierdzające iż Wykonawca samodzielnie spełnia warunki udziału w postępowaniu, o których mowa w art. 57 ustawy </w:t>
      </w:r>
      <w:proofErr w:type="spellStart"/>
      <w:r w:rsidR="00815B55">
        <w:rPr>
          <w:rFonts w:ascii="Arial" w:eastAsia="Times New Roman" w:hAnsi="Arial" w:cs="Arial"/>
          <w:lang w:eastAsia="pl-PL"/>
        </w:rPr>
        <w:t>p.</w:t>
      </w:r>
      <w:r w:rsidRPr="00E954F6">
        <w:rPr>
          <w:rFonts w:ascii="Arial" w:eastAsia="Times New Roman" w:hAnsi="Arial" w:cs="Arial"/>
          <w:lang w:eastAsia="pl-PL"/>
        </w:rPr>
        <w:t>z</w:t>
      </w:r>
      <w:r w:rsidR="00815B55">
        <w:rPr>
          <w:rFonts w:ascii="Arial" w:eastAsia="Times New Roman" w:hAnsi="Arial" w:cs="Arial"/>
          <w:lang w:eastAsia="pl-PL"/>
        </w:rPr>
        <w:t>.</w:t>
      </w:r>
      <w:r w:rsidRPr="00E954F6">
        <w:rPr>
          <w:rFonts w:ascii="Arial" w:eastAsia="Times New Roman" w:hAnsi="Arial" w:cs="Arial"/>
          <w:lang w:eastAsia="pl-PL"/>
        </w:rPr>
        <w:t>p</w:t>
      </w:r>
      <w:proofErr w:type="spellEnd"/>
      <w:r w:rsidR="00815B55">
        <w:rPr>
          <w:rFonts w:ascii="Arial" w:eastAsia="Times New Roman" w:hAnsi="Arial" w:cs="Arial"/>
          <w:lang w:eastAsia="pl-PL"/>
        </w:rPr>
        <w:t>.</w:t>
      </w:r>
      <w:r w:rsidRPr="00E954F6">
        <w:rPr>
          <w:rFonts w:ascii="Arial" w:eastAsia="Times New Roman" w:hAnsi="Arial" w:cs="Arial"/>
          <w:lang w:eastAsia="pl-PL"/>
        </w:rPr>
        <w:t xml:space="preserve"> w stopniu nie mniejszym niż podwykonawca, z którego usług zrezygnowano.</w:t>
      </w:r>
    </w:p>
    <w:p w14:paraId="03B41F27" w14:textId="55399BA9" w:rsidR="0047414E" w:rsidRDefault="0047414E" w:rsidP="00CA3CA2">
      <w:pPr>
        <w:spacing w:after="0" w:line="240" w:lineRule="auto"/>
        <w:rPr>
          <w:rFonts w:ascii="Arial" w:eastAsia="Times New Roman" w:hAnsi="Arial" w:cs="Arial"/>
          <w:b/>
          <w:lang w:eastAsia="pl-PL"/>
        </w:rPr>
      </w:pPr>
    </w:p>
    <w:p w14:paraId="55FC30CF" w14:textId="66F435D9"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18</w:t>
      </w:r>
      <w:r w:rsidR="00F6566D" w:rsidRPr="00F6566D">
        <w:rPr>
          <w:rFonts w:ascii="Arial" w:eastAsia="Times New Roman" w:hAnsi="Arial" w:cs="Arial"/>
          <w:b/>
          <w:lang w:eastAsia="pl-PL"/>
        </w:rPr>
        <w:t>.</w:t>
      </w:r>
    </w:p>
    <w:p w14:paraId="46E958C7" w14:textId="5C3F1B0C" w:rsidR="00CD40FD" w:rsidRPr="00E954F6" w:rsidRDefault="00CD40FD"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Zmiana postanowień zawartej umowy może nastąpić za zgodą obu </w:t>
      </w:r>
      <w:r w:rsidR="00815B55">
        <w:rPr>
          <w:rFonts w:ascii="Arial" w:eastAsia="Times New Roman" w:hAnsi="Arial" w:cs="Arial"/>
          <w:lang w:eastAsia="pl-PL"/>
        </w:rPr>
        <w:t>S</w:t>
      </w:r>
      <w:r w:rsidRPr="00E954F6">
        <w:rPr>
          <w:rFonts w:ascii="Arial" w:eastAsia="Times New Roman" w:hAnsi="Arial" w:cs="Arial"/>
          <w:lang w:eastAsia="pl-PL"/>
        </w:rPr>
        <w:t>tron, wyrażoną na piśmie pod rygorem nieważności, z zastrzeżeniem ust. 2.</w:t>
      </w:r>
    </w:p>
    <w:p w14:paraId="00FFB37F" w14:textId="188D8C23" w:rsidR="00CD40FD" w:rsidRPr="00E954F6" w:rsidRDefault="0094180C"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Istotna zmiana niniejszej umowy wymaga przeprowadzenia nowego postępowania o udzielenie zamówienia. </w:t>
      </w:r>
      <w:r w:rsidR="001A4E91" w:rsidRPr="00E954F6">
        <w:rPr>
          <w:rFonts w:ascii="Arial" w:eastAsia="Times New Roman" w:hAnsi="Arial" w:cs="Arial"/>
          <w:lang w:eastAsia="pl-PL"/>
        </w:rPr>
        <w:t xml:space="preserve">Dopuszczalna jest zmiana niniejszej umowy bez przeprowadzenia nowego postępowania o udzielenie zamówienia </w:t>
      </w:r>
      <w:r w:rsidR="00CD40FD" w:rsidRPr="00E954F6">
        <w:rPr>
          <w:rFonts w:ascii="Arial" w:eastAsia="Times New Roman" w:hAnsi="Arial" w:cs="Arial"/>
          <w:lang w:eastAsia="pl-PL"/>
        </w:rPr>
        <w:t>w przypadkach przewidzianych w paragrafach poprzedzających niniejszej umowy oraz:</w:t>
      </w:r>
    </w:p>
    <w:p w14:paraId="6C95C382" w14:textId="7BFD7DD0"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w przypadku zmiany albo wprowadzenia nowych przepisów lub norm, jeżeli zgodnie z nimi konieczne będzie dostosowanie treści umowy do aktualnego stanu prawnego</w:t>
      </w:r>
      <w:r w:rsidR="00815B55">
        <w:rPr>
          <w:rFonts w:ascii="Arial" w:eastAsia="Times New Roman" w:hAnsi="Arial" w:cs="Arial"/>
          <w:lang w:eastAsia="pl-PL"/>
        </w:rPr>
        <w:t>;</w:t>
      </w:r>
    </w:p>
    <w:p w14:paraId="487A5128" w14:textId="5861AC4C"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w przypadku</w:t>
      </w:r>
      <w:r w:rsidR="00CC1B5B">
        <w:rPr>
          <w:rFonts w:ascii="Arial" w:eastAsia="Times New Roman" w:hAnsi="Arial" w:cs="Arial"/>
          <w:lang w:eastAsia="pl-PL"/>
        </w:rPr>
        <w:t xml:space="preserve"> zmiany osób wymienionych w § 14</w:t>
      </w:r>
      <w:r w:rsidRPr="00E954F6">
        <w:rPr>
          <w:rFonts w:ascii="Arial" w:eastAsia="Times New Roman" w:hAnsi="Arial" w:cs="Arial"/>
          <w:lang w:eastAsia="pl-PL"/>
        </w:rPr>
        <w:t xml:space="preserve"> umowy, przy czym zmiana osoby wyznaczonej do kierowania robotami budowlanymi musi zostać dokonana na inną osobę o kwalifikacjach co najmniej równym kwalifikacjom wymaganym przez Zamawiającego w postępowaniu o udzielenie zamówienia publicznego prowadzącym do zawarcia </w:t>
      </w:r>
      <w:r w:rsidR="00815B55">
        <w:rPr>
          <w:rFonts w:ascii="Arial" w:eastAsia="Times New Roman" w:hAnsi="Arial" w:cs="Arial"/>
          <w:lang w:eastAsia="pl-PL"/>
        </w:rPr>
        <w:t>niniejszej u</w:t>
      </w:r>
      <w:r w:rsidRPr="00E954F6">
        <w:rPr>
          <w:rFonts w:ascii="Arial" w:eastAsia="Times New Roman" w:hAnsi="Arial" w:cs="Arial"/>
          <w:lang w:eastAsia="pl-PL"/>
        </w:rPr>
        <w:t>mowy</w:t>
      </w:r>
      <w:r w:rsidR="00815B55">
        <w:rPr>
          <w:rFonts w:ascii="Arial" w:eastAsia="Times New Roman" w:hAnsi="Arial" w:cs="Arial"/>
          <w:lang w:eastAsia="pl-PL"/>
        </w:rPr>
        <w:t>;</w:t>
      </w:r>
    </w:p>
    <w:p w14:paraId="17884560" w14:textId="1EA13AA6" w:rsidR="00CD40FD" w:rsidRPr="00E954F6" w:rsidRDefault="00CC1B5B" w:rsidP="009C3A25">
      <w:pPr>
        <w:numPr>
          <w:ilvl w:val="0"/>
          <w:numId w:val="14"/>
        </w:numPr>
        <w:spacing w:after="0" w:line="240" w:lineRule="auto"/>
        <w:ind w:left="993"/>
        <w:jc w:val="both"/>
        <w:rPr>
          <w:rFonts w:ascii="Arial" w:eastAsia="Times New Roman" w:hAnsi="Arial" w:cs="Arial"/>
          <w:lang w:eastAsia="pl-PL"/>
        </w:rPr>
      </w:pPr>
      <w:r>
        <w:rPr>
          <w:rFonts w:ascii="Arial" w:eastAsia="Times New Roman" w:hAnsi="Arial" w:cs="Arial"/>
          <w:lang w:eastAsia="pl-PL"/>
        </w:rPr>
        <w:t>w przypadku, o którym mowa w § 5 ust. 3 oraz § 6</w:t>
      </w:r>
      <w:r w:rsidR="00CD40FD" w:rsidRPr="00E954F6">
        <w:rPr>
          <w:rFonts w:ascii="Arial" w:eastAsia="Times New Roman" w:hAnsi="Arial" w:cs="Arial"/>
          <w:lang w:eastAsia="pl-PL"/>
        </w:rPr>
        <w:t xml:space="preserve"> ust. </w:t>
      </w:r>
      <w:r w:rsidR="00F954BC" w:rsidRPr="00E954F6">
        <w:rPr>
          <w:rFonts w:ascii="Arial" w:eastAsia="Times New Roman" w:hAnsi="Arial" w:cs="Arial"/>
          <w:lang w:eastAsia="pl-PL"/>
        </w:rPr>
        <w:t>6 i 7</w:t>
      </w:r>
      <w:r w:rsidR="00815B55">
        <w:rPr>
          <w:rFonts w:ascii="Arial" w:eastAsia="Times New Roman" w:hAnsi="Arial" w:cs="Arial"/>
          <w:lang w:eastAsia="pl-PL"/>
        </w:rPr>
        <w:t>;</w:t>
      </w:r>
      <w:r w:rsidR="00F954BC" w:rsidRPr="00E954F6">
        <w:rPr>
          <w:rFonts w:ascii="Arial" w:eastAsia="Times New Roman" w:hAnsi="Arial" w:cs="Arial"/>
          <w:lang w:eastAsia="pl-PL"/>
        </w:rPr>
        <w:t xml:space="preserve"> </w:t>
      </w:r>
    </w:p>
    <w:p w14:paraId="61DA1F2F" w14:textId="6DF947A9"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w:t>
      </w:r>
      <w:r w:rsidR="00815B55">
        <w:rPr>
          <w:rFonts w:ascii="Arial" w:eastAsia="Times New Roman" w:hAnsi="Arial" w:cs="Arial"/>
          <w:lang w:eastAsia="pl-PL"/>
        </w:rPr>
        <w:t>WZ</w:t>
      </w:r>
      <w:r w:rsidRPr="00E954F6">
        <w:rPr>
          <w:rFonts w:ascii="Arial" w:eastAsia="Times New Roman" w:hAnsi="Arial" w:cs="Arial"/>
          <w:lang w:eastAsia="pl-PL"/>
        </w:rPr>
        <w:t>,</w:t>
      </w:r>
      <w:r w:rsidR="00F954BC" w:rsidRPr="00E954F6">
        <w:rPr>
          <w:rFonts w:ascii="Arial" w:eastAsia="Times New Roman" w:hAnsi="Arial" w:cs="Arial"/>
          <w:lang w:eastAsia="pl-PL"/>
        </w:rPr>
        <w:t xml:space="preserve"> w zakresie koniecznym dla prawidłowej realizacji przedmiotu niniejszej umowy</w:t>
      </w:r>
      <w:r w:rsidR="00815B55">
        <w:rPr>
          <w:rFonts w:ascii="Arial" w:eastAsia="Times New Roman" w:hAnsi="Arial" w:cs="Arial"/>
          <w:lang w:eastAsia="pl-PL"/>
        </w:rPr>
        <w:t>;</w:t>
      </w:r>
    </w:p>
    <w:p w14:paraId="07EB2778" w14:textId="0F3F135C"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w:t>
      </w:r>
      <w:r w:rsidR="00815B55">
        <w:rPr>
          <w:rFonts w:ascii="Arial" w:eastAsia="Times New Roman" w:hAnsi="Arial" w:cs="Arial"/>
          <w:lang w:eastAsia="pl-PL"/>
        </w:rPr>
        <w:t>rzeczowo-finansowego</w:t>
      </w:r>
      <w:r w:rsidRPr="00E954F6">
        <w:rPr>
          <w:rFonts w:ascii="Arial" w:eastAsia="Times New Roman" w:hAnsi="Arial" w:cs="Arial"/>
          <w:lang w:eastAsia="pl-PL"/>
        </w:rPr>
        <w:t xml:space="preserve">, w szczególności: </w:t>
      </w:r>
    </w:p>
    <w:p w14:paraId="6355CE74" w14:textId="1EF0E445"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zmiany obowiązującego prawa mającego wpływ na terminy realizacji umowy</w:t>
      </w:r>
      <w:r w:rsidR="00F954BC" w:rsidRPr="00E954F6">
        <w:rPr>
          <w:rFonts w:ascii="Arial" w:eastAsia="Times New Roman" w:hAnsi="Arial" w:cs="Arial"/>
          <w:lang w:eastAsia="pl-PL"/>
        </w:rPr>
        <w:t>,</w:t>
      </w:r>
    </w:p>
    <w:p w14:paraId="6DDE2A41" w14:textId="1BE25C47"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 xml:space="preserve">wskutek ujawnienia wad dokumentacji projektowej lub innej dokumentacji dostarczonej przez Zamawiającego takiego rodzaju, że wykonanie </w:t>
      </w:r>
      <w:r w:rsidR="00815B55">
        <w:rPr>
          <w:rFonts w:ascii="Arial" w:eastAsia="Times New Roman" w:hAnsi="Arial" w:cs="Arial"/>
          <w:lang w:eastAsia="pl-PL"/>
        </w:rPr>
        <w:t>u</w:t>
      </w:r>
      <w:r w:rsidRPr="00E954F6">
        <w:rPr>
          <w:rFonts w:ascii="Arial" w:eastAsia="Times New Roman" w:hAnsi="Arial" w:cs="Arial"/>
          <w:lang w:eastAsia="pl-PL"/>
        </w:rPr>
        <w:t>mowy w terminie nie będzie możliwe, a których Zamawiający, działając z należytą starannością, nie mógł wcześniej przewidzieć</w:t>
      </w:r>
      <w:r w:rsidR="00815B55">
        <w:rPr>
          <w:rFonts w:ascii="Arial" w:eastAsia="Times New Roman" w:hAnsi="Arial" w:cs="Arial"/>
          <w:lang w:eastAsia="pl-PL"/>
        </w:rPr>
        <w:t>,</w:t>
      </w:r>
    </w:p>
    <w:p w14:paraId="7F07F1F3" w14:textId="20D1A55F"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E954F6">
        <w:rPr>
          <w:rFonts w:ascii="Arial" w:eastAsia="Times New Roman" w:hAnsi="Arial" w:cs="Arial"/>
          <w:lang w:eastAsia="pl-PL"/>
        </w:rPr>
        <w:t>,</w:t>
      </w:r>
    </w:p>
    <w:p w14:paraId="6ED9FEAC" w14:textId="55FAC811"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wystąpienia w danej porze roku</w:t>
      </w:r>
      <w:r w:rsidRPr="00E954F6">
        <w:rPr>
          <w:rFonts w:ascii="Arial" w:eastAsia="Times New Roman" w:hAnsi="Arial" w:cs="Arial"/>
          <w:b/>
          <w:i/>
          <w:lang w:eastAsia="pl-PL"/>
        </w:rPr>
        <w:t xml:space="preserve"> </w:t>
      </w:r>
      <w:r w:rsidRPr="00E954F6">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815B55">
        <w:rPr>
          <w:rFonts w:ascii="Arial" w:eastAsia="Times New Roman" w:hAnsi="Arial" w:cs="Arial"/>
          <w:lang w:eastAsia="pl-PL"/>
        </w:rPr>
        <w:t>,</w:t>
      </w:r>
    </w:p>
    <w:p w14:paraId="3C0BEF04" w14:textId="1869C05A"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 xml:space="preserve">gdy ze względów organizacyjnych zaistniałych u Zamawiającego nie było możliwe przystąpienie do wykonania </w:t>
      </w:r>
      <w:r w:rsidR="00815B55">
        <w:rPr>
          <w:rFonts w:ascii="Arial" w:eastAsia="Times New Roman" w:hAnsi="Arial" w:cs="Arial"/>
          <w:lang w:eastAsia="pl-PL"/>
        </w:rPr>
        <w:t>przedmiotu umowy</w:t>
      </w:r>
      <w:r w:rsidRPr="00E954F6">
        <w:rPr>
          <w:rFonts w:ascii="Arial" w:eastAsia="Times New Roman" w:hAnsi="Arial" w:cs="Arial"/>
          <w:lang w:eastAsia="pl-PL"/>
        </w:rPr>
        <w:t xml:space="preserve"> lub jego części w terminie przewidzianym przez Zamawiającego</w:t>
      </w:r>
      <w:r w:rsidR="00F954BC" w:rsidRPr="00E954F6">
        <w:rPr>
          <w:rFonts w:ascii="Arial" w:eastAsia="Times New Roman" w:hAnsi="Arial" w:cs="Arial"/>
          <w:lang w:eastAsia="pl-PL"/>
        </w:rPr>
        <w:t xml:space="preserve">, o taką samą liczbę dni, w ciągu której przystąpienie przez Wykonawcę </w:t>
      </w:r>
      <w:r w:rsidR="00FC28F8" w:rsidRPr="00E954F6">
        <w:rPr>
          <w:rFonts w:ascii="Arial" w:eastAsia="Times New Roman" w:hAnsi="Arial" w:cs="Arial"/>
          <w:lang w:eastAsia="pl-PL"/>
        </w:rPr>
        <w:t>do prac nie było możliwe</w:t>
      </w:r>
      <w:r w:rsidR="00815B55">
        <w:rPr>
          <w:rFonts w:ascii="Arial" w:eastAsia="Times New Roman" w:hAnsi="Arial" w:cs="Arial"/>
          <w:lang w:eastAsia="pl-PL"/>
        </w:rPr>
        <w:t>,</w:t>
      </w:r>
      <w:r w:rsidRPr="00E954F6">
        <w:rPr>
          <w:rFonts w:ascii="Arial" w:eastAsia="Times New Roman" w:hAnsi="Arial" w:cs="Arial"/>
          <w:lang w:eastAsia="pl-PL"/>
        </w:rPr>
        <w:t xml:space="preserve"> </w:t>
      </w:r>
    </w:p>
    <w:p w14:paraId="30DD40E6" w14:textId="2C04FD5C"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konieczności wykonania robót dodatkowych lub zamiennych, maksymalnie o okres ich wykonywania</w:t>
      </w:r>
      <w:r w:rsidR="00815B55">
        <w:rPr>
          <w:rFonts w:ascii="Arial" w:eastAsia="Times New Roman" w:hAnsi="Arial" w:cs="Arial"/>
          <w:lang w:eastAsia="pl-PL"/>
        </w:rPr>
        <w:t>,</w:t>
      </w:r>
    </w:p>
    <w:p w14:paraId="330F863B" w14:textId="567882E5"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wystąpienia okoliczności wynikających z pracy na czynnym obiekcie, a nie leżących po stronie Wykonawcy</w:t>
      </w:r>
      <w:r w:rsidR="00FC28F8" w:rsidRPr="00E954F6">
        <w:rPr>
          <w:rFonts w:ascii="Arial" w:eastAsia="Times New Roman" w:hAnsi="Arial" w:cs="Arial"/>
          <w:lang w:eastAsia="pl-PL"/>
        </w:rPr>
        <w:t>, o liczbę dni odpowiadającą okresowi, w którym z powodu tych okoliczności Wykonawca nie mógł wykonywać prac wynikających z harmonogramu</w:t>
      </w:r>
      <w:r w:rsidR="00815B55">
        <w:rPr>
          <w:rFonts w:ascii="Arial" w:eastAsia="Times New Roman" w:hAnsi="Arial" w:cs="Arial"/>
          <w:lang w:eastAsia="pl-PL"/>
        </w:rPr>
        <w:t xml:space="preserve"> rzeczowo-finansowego,</w:t>
      </w:r>
    </w:p>
    <w:p w14:paraId="759D54A1" w14:textId="6842682D"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działania siły wyższej</w:t>
      </w:r>
      <w:r w:rsidR="00815B55">
        <w:rPr>
          <w:rFonts w:ascii="Arial" w:eastAsia="Times New Roman" w:hAnsi="Arial" w:cs="Arial"/>
          <w:lang w:eastAsia="pl-PL"/>
        </w:rPr>
        <w:t>;</w:t>
      </w:r>
    </w:p>
    <w:p w14:paraId="2FC4A478" w14:textId="04162DF4" w:rsidR="00CD40FD" w:rsidRPr="00E954F6" w:rsidRDefault="00CD40FD" w:rsidP="009C3A25">
      <w:pPr>
        <w:numPr>
          <w:ilvl w:val="0"/>
          <w:numId w:val="14"/>
        </w:numPr>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w przypadku zmiany podwykonawcy o którym mowa w </w:t>
      </w:r>
      <w:r w:rsidR="00CC1B5B">
        <w:rPr>
          <w:rFonts w:ascii="Arial" w:eastAsia="Times New Roman" w:hAnsi="Arial" w:cs="Arial"/>
          <w:bCs/>
          <w:lang w:eastAsia="pl-PL"/>
        </w:rPr>
        <w:t>§ 17</w:t>
      </w:r>
      <w:r w:rsidRPr="00E954F6">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r w:rsidR="00815B55">
        <w:rPr>
          <w:rFonts w:ascii="Arial" w:eastAsia="Times New Roman" w:hAnsi="Arial" w:cs="Arial"/>
          <w:lang w:eastAsia="pl-PL"/>
        </w:rPr>
        <w:t>;</w:t>
      </w:r>
    </w:p>
    <w:p w14:paraId="25E64C5D" w14:textId="73AE79B2" w:rsidR="00CD40FD" w:rsidRPr="00E954F6" w:rsidRDefault="00815B55" w:rsidP="009C3A25">
      <w:pPr>
        <w:numPr>
          <w:ilvl w:val="0"/>
          <w:numId w:val="14"/>
        </w:numPr>
        <w:tabs>
          <w:tab w:val="left" w:pos="284"/>
        </w:tabs>
        <w:spacing w:after="0" w:line="240" w:lineRule="auto"/>
        <w:ind w:left="993" w:hanging="426"/>
        <w:jc w:val="both"/>
        <w:rPr>
          <w:rFonts w:ascii="Arial" w:eastAsia="Times New Roman" w:hAnsi="Arial" w:cs="Arial"/>
          <w:lang w:eastAsia="pl-PL"/>
        </w:rPr>
      </w:pPr>
      <w:r>
        <w:rPr>
          <w:rFonts w:ascii="Arial" w:eastAsia="Times New Roman" w:hAnsi="Arial" w:cs="Arial"/>
          <w:lang w:eastAsia="pl-PL"/>
        </w:rPr>
        <w:t>w</w:t>
      </w:r>
      <w:r w:rsidR="00CD40FD" w:rsidRPr="00E954F6">
        <w:rPr>
          <w:rFonts w:ascii="Arial" w:eastAsia="Times New Roman" w:hAnsi="Arial" w:cs="Arial"/>
          <w:lang w:eastAsia="pl-PL"/>
        </w:rPr>
        <w:t xml:space="preserve"> przypadku rezygnacji z podwykonawcy o którym mowa w </w:t>
      </w:r>
      <w:r w:rsidR="00CD40FD" w:rsidRPr="00E954F6">
        <w:rPr>
          <w:rFonts w:ascii="Arial" w:eastAsia="Times New Roman" w:hAnsi="Arial" w:cs="Arial"/>
          <w:bCs/>
          <w:lang w:eastAsia="pl-PL"/>
        </w:rPr>
        <w:t>§ 1</w:t>
      </w:r>
      <w:r w:rsidR="00CC1B5B">
        <w:rPr>
          <w:rFonts w:ascii="Arial" w:eastAsia="Times New Roman" w:hAnsi="Arial" w:cs="Arial"/>
          <w:bCs/>
          <w:lang w:eastAsia="pl-PL"/>
        </w:rPr>
        <w:t>7</w:t>
      </w:r>
      <w:r w:rsidR="00CD40FD" w:rsidRPr="00E954F6">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r>
        <w:rPr>
          <w:rFonts w:ascii="Arial" w:eastAsia="Times New Roman" w:hAnsi="Arial" w:cs="Arial"/>
          <w:lang w:eastAsia="pl-PL"/>
        </w:rPr>
        <w:t>;</w:t>
      </w:r>
    </w:p>
    <w:p w14:paraId="0F0C4B2E" w14:textId="0DA37C10" w:rsidR="00CD40FD" w:rsidRPr="00E954F6" w:rsidRDefault="00815B55" w:rsidP="009C3A25">
      <w:pPr>
        <w:numPr>
          <w:ilvl w:val="0"/>
          <w:numId w:val="14"/>
        </w:numPr>
        <w:tabs>
          <w:tab w:val="left" w:pos="284"/>
        </w:tabs>
        <w:spacing w:after="0" w:line="240" w:lineRule="auto"/>
        <w:ind w:left="993"/>
        <w:jc w:val="both"/>
        <w:rPr>
          <w:rFonts w:ascii="Arial" w:eastAsia="Times New Roman" w:hAnsi="Arial" w:cs="Arial"/>
          <w:lang w:eastAsia="pl-PL"/>
        </w:rPr>
      </w:pPr>
      <w:r>
        <w:rPr>
          <w:rFonts w:ascii="Arial" w:eastAsia="Times New Roman" w:hAnsi="Arial" w:cs="Arial"/>
          <w:lang w:eastAsia="pl-PL"/>
        </w:rPr>
        <w:t>w</w:t>
      </w:r>
      <w:r w:rsidR="00CD40FD" w:rsidRPr="00E954F6">
        <w:rPr>
          <w:rFonts w:ascii="Arial" w:eastAsia="Times New Roman" w:hAnsi="Arial" w:cs="Arial"/>
          <w:lang w:eastAsia="pl-PL"/>
        </w:rPr>
        <w:t xml:space="preserve"> przypadku zmiany parametrów przedmiotu </w:t>
      </w:r>
      <w:r w:rsidR="00F015CB">
        <w:rPr>
          <w:rFonts w:ascii="Arial" w:eastAsia="Times New Roman" w:hAnsi="Arial" w:cs="Arial"/>
          <w:lang w:eastAsia="pl-PL"/>
        </w:rPr>
        <w:t>u</w:t>
      </w:r>
      <w:r w:rsidR="00CD40FD" w:rsidRPr="00E954F6">
        <w:rPr>
          <w:rFonts w:ascii="Arial" w:eastAsia="Times New Roman" w:hAnsi="Arial" w:cs="Arial"/>
          <w:lang w:eastAsia="pl-PL"/>
        </w:rPr>
        <w:t xml:space="preserve">mowy lub sposobu spełnienia świadczenia, nie prowadzących do zmiany charakteru </w:t>
      </w:r>
      <w:r w:rsidR="00F015CB">
        <w:rPr>
          <w:rFonts w:ascii="Arial" w:eastAsia="Times New Roman" w:hAnsi="Arial" w:cs="Arial"/>
          <w:lang w:eastAsia="pl-PL"/>
        </w:rPr>
        <w:t>u</w:t>
      </w:r>
      <w:r w:rsidR="00CD40FD" w:rsidRPr="00E954F6">
        <w:rPr>
          <w:rFonts w:ascii="Arial" w:eastAsia="Times New Roman" w:hAnsi="Arial" w:cs="Arial"/>
          <w:lang w:eastAsia="pl-PL"/>
        </w:rPr>
        <w:t xml:space="preserve">mowy - zmiany technologiczne, w szczególności: konieczność realizacji </w:t>
      </w:r>
      <w:r w:rsidR="00F015CB">
        <w:rPr>
          <w:rFonts w:ascii="Arial" w:eastAsia="Times New Roman" w:hAnsi="Arial" w:cs="Arial"/>
          <w:lang w:eastAsia="pl-PL"/>
        </w:rPr>
        <w:t>u</w:t>
      </w:r>
      <w:r w:rsidR="00CD40FD" w:rsidRPr="00E954F6">
        <w:rPr>
          <w:rFonts w:ascii="Arial" w:eastAsia="Times New Roman" w:hAnsi="Arial" w:cs="Arial"/>
          <w:lang w:eastAsia="pl-PL"/>
        </w:rPr>
        <w:t xml:space="preserve">mowy przy zastosowaniu innych rozwiązań technicznych/technologicznych, materiałowych niż wskazane w </w:t>
      </w:r>
      <w:r w:rsidR="00FC28F8" w:rsidRPr="00E954F6">
        <w:rPr>
          <w:rFonts w:ascii="Arial" w:eastAsia="Times New Roman" w:hAnsi="Arial" w:cs="Arial"/>
          <w:lang w:eastAsia="pl-PL"/>
        </w:rPr>
        <w:t>dokumenta</w:t>
      </w:r>
      <w:r w:rsidR="00E75388" w:rsidRPr="00E954F6">
        <w:rPr>
          <w:rFonts w:ascii="Arial" w:eastAsia="Times New Roman" w:hAnsi="Arial" w:cs="Arial"/>
          <w:lang w:eastAsia="pl-PL"/>
        </w:rPr>
        <w:t>ch</w:t>
      </w:r>
      <w:r w:rsidR="00FC28F8" w:rsidRPr="00E954F6">
        <w:rPr>
          <w:rFonts w:ascii="Arial" w:eastAsia="Times New Roman" w:hAnsi="Arial" w:cs="Arial"/>
          <w:lang w:eastAsia="pl-PL"/>
        </w:rPr>
        <w:t xml:space="preserve"> zamówienia, w tym w </w:t>
      </w:r>
      <w:r w:rsidR="00F015CB">
        <w:rPr>
          <w:rFonts w:ascii="Arial" w:eastAsia="Times New Roman" w:hAnsi="Arial" w:cs="Arial"/>
          <w:lang w:eastAsia="pl-PL"/>
        </w:rPr>
        <w:t>SWZ</w:t>
      </w:r>
      <w:r w:rsidR="00CD40FD" w:rsidRPr="00E954F6">
        <w:rPr>
          <w:rFonts w:ascii="Arial" w:eastAsia="Times New Roman" w:hAnsi="Arial" w:cs="Arial"/>
          <w:lang w:eastAsia="pl-PL"/>
        </w:rPr>
        <w:t>, w sytuacji gdy zastosowanie przewidzianych rozwiązań groziłoby niewykonaniem lub wadliwym wykonaniem przedmiotu umowy,</w:t>
      </w:r>
    </w:p>
    <w:p w14:paraId="65ACCA72" w14:textId="77777777" w:rsidR="00CD40FD" w:rsidRPr="00E954F6" w:rsidRDefault="00CD40FD" w:rsidP="009C3A25">
      <w:pPr>
        <w:numPr>
          <w:ilvl w:val="0"/>
          <w:numId w:val="14"/>
        </w:numPr>
        <w:tabs>
          <w:tab w:val="left" w:pos="284"/>
        </w:tabs>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w innych przypadkach wskazanych w art. 455 ustawy Prawo zamówień publicznych.</w:t>
      </w:r>
    </w:p>
    <w:p w14:paraId="30DF7419" w14:textId="53DB1D32" w:rsidR="00CD40FD" w:rsidRPr="00E954F6" w:rsidRDefault="00CD40FD" w:rsidP="00CD40FD">
      <w:pPr>
        <w:numPr>
          <w:ilvl w:val="0"/>
          <w:numId w:val="19"/>
        </w:numPr>
        <w:tabs>
          <w:tab w:val="clear" w:pos="36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jest zobowiązany należycie uzasadnić i udokumentować okoliczności, które wskazuje jako mające wpływ na zmianę terminów realizacji przedmiotu </w:t>
      </w:r>
      <w:r w:rsidR="00F015CB">
        <w:rPr>
          <w:rFonts w:ascii="Arial" w:eastAsia="Times New Roman" w:hAnsi="Arial" w:cs="Arial"/>
          <w:lang w:eastAsia="pl-PL"/>
        </w:rPr>
        <w:t>u</w:t>
      </w:r>
      <w:r w:rsidRPr="00E954F6">
        <w:rPr>
          <w:rFonts w:ascii="Arial" w:eastAsia="Times New Roman" w:hAnsi="Arial" w:cs="Arial"/>
          <w:lang w:eastAsia="pl-PL"/>
        </w:rPr>
        <w:t>mowy wskazane w ust. 2 lit. e.</w:t>
      </w:r>
    </w:p>
    <w:p w14:paraId="468DAD11" w14:textId="6425400D" w:rsidR="00CD40FD" w:rsidRPr="00E954F6" w:rsidRDefault="00CD40FD" w:rsidP="009C3A25">
      <w:pPr>
        <w:spacing w:after="0" w:line="240" w:lineRule="auto"/>
        <w:rPr>
          <w:rFonts w:ascii="Arial" w:eastAsia="Times New Roman" w:hAnsi="Arial" w:cs="Arial"/>
          <w:lang w:eastAsia="pl-PL"/>
        </w:rPr>
      </w:pPr>
    </w:p>
    <w:p w14:paraId="44354828" w14:textId="520DC1AC"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19</w:t>
      </w:r>
      <w:r w:rsidR="00F6566D" w:rsidRPr="00F6566D">
        <w:rPr>
          <w:rFonts w:ascii="Arial" w:eastAsia="Times New Roman" w:hAnsi="Arial" w:cs="Arial"/>
          <w:b/>
          <w:lang w:eastAsia="pl-PL"/>
        </w:rPr>
        <w:t>.</w:t>
      </w:r>
    </w:p>
    <w:p w14:paraId="4B1DFE59" w14:textId="17FBE786" w:rsidR="00CD40FD" w:rsidRPr="00E954F6"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 xml:space="preserve">Strony </w:t>
      </w:r>
      <w:r w:rsidR="00D03320">
        <w:rPr>
          <w:rFonts w:ascii="Arial" w:eastAsia="Times New Roman" w:hAnsi="Arial" w:cs="Arial"/>
          <w:szCs w:val="24"/>
          <w:lang w:eastAsia="pl-PL"/>
        </w:rPr>
        <w:t>u</w:t>
      </w:r>
      <w:r w:rsidRPr="00E954F6">
        <w:rPr>
          <w:rFonts w:ascii="Arial" w:eastAsia="Times New Roman" w:hAnsi="Arial" w:cs="Arial"/>
          <w:szCs w:val="24"/>
          <w:lang w:eastAsia="pl-PL"/>
        </w:rPr>
        <w:t>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58B371AD" w14:textId="34A3AA43" w:rsidR="00CD40FD" w:rsidRPr="00E954F6"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 xml:space="preserve">Dla celów związanych z wykonywaniem </w:t>
      </w:r>
      <w:r w:rsidR="00D03320">
        <w:rPr>
          <w:rFonts w:ascii="Arial" w:eastAsia="Times New Roman" w:hAnsi="Arial" w:cs="Arial"/>
          <w:szCs w:val="24"/>
          <w:lang w:eastAsia="pl-PL"/>
        </w:rPr>
        <w:t>u</w:t>
      </w:r>
      <w:r w:rsidRPr="00E954F6">
        <w:rPr>
          <w:rFonts w:ascii="Arial" w:eastAsia="Times New Roman" w:hAnsi="Arial" w:cs="Arial"/>
          <w:szCs w:val="24"/>
          <w:lang w:eastAsia="pl-PL"/>
        </w:rPr>
        <w:t xml:space="preserve">mowy istnieje konieczność wzajemnego udostępnienia danych osobowych Stron </w:t>
      </w:r>
      <w:r w:rsidR="00D03320">
        <w:rPr>
          <w:rFonts w:ascii="Arial" w:eastAsia="Times New Roman" w:hAnsi="Arial" w:cs="Arial"/>
          <w:szCs w:val="24"/>
          <w:lang w:eastAsia="pl-PL"/>
        </w:rPr>
        <w:t>u</w:t>
      </w:r>
      <w:r w:rsidRPr="00E954F6">
        <w:rPr>
          <w:rFonts w:ascii="Arial" w:eastAsia="Times New Roman" w:hAnsi="Arial" w:cs="Arial"/>
          <w:szCs w:val="24"/>
          <w:lang w:eastAsia="pl-PL"/>
        </w:rPr>
        <w:t xml:space="preserve">mowy, a jeżeli ma to zastosowanie, również ich przedstawicieli, osób wskazanych do kontaktu lub osób, których dane będą przetwarzane w związku z realizacją przedmiotu </w:t>
      </w:r>
      <w:r w:rsidR="00D03320">
        <w:rPr>
          <w:rFonts w:ascii="Arial" w:eastAsia="Times New Roman" w:hAnsi="Arial" w:cs="Arial"/>
          <w:szCs w:val="24"/>
          <w:lang w:eastAsia="pl-PL"/>
        </w:rPr>
        <w:t>u</w:t>
      </w:r>
      <w:r w:rsidRPr="00E954F6">
        <w:rPr>
          <w:rFonts w:ascii="Arial" w:eastAsia="Times New Roman" w:hAnsi="Arial" w:cs="Arial"/>
          <w:szCs w:val="24"/>
          <w:lang w:eastAsia="pl-PL"/>
        </w:rPr>
        <w:t xml:space="preserve">mowy. </w:t>
      </w:r>
    </w:p>
    <w:p w14:paraId="771CCF6A"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77777777" w:rsidR="00CD40FD" w:rsidRPr="00E954F6" w:rsidRDefault="00CD40FD" w:rsidP="00CD40FD">
      <w:pPr>
        <w:spacing w:after="0" w:line="240" w:lineRule="auto"/>
        <w:jc w:val="center"/>
        <w:rPr>
          <w:rFonts w:ascii="Arial" w:eastAsia="Times New Roman" w:hAnsi="Arial" w:cs="Arial"/>
          <w:lang w:eastAsia="pl-PL"/>
        </w:rPr>
      </w:pPr>
    </w:p>
    <w:p w14:paraId="2D33E25A" w14:textId="316430DE"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20</w:t>
      </w:r>
      <w:r w:rsidR="00F6566D" w:rsidRPr="00F6566D">
        <w:rPr>
          <w:rFonts w:ascii="Arial" w:eastAsia="Times New Roman" w:hAnsi="Arial" w:cs="Arial"/>
          <w:b/>
          <w:lang w:eastAsia="pl-PL"/>
        </w:rPr>
        <w:t>.</w:t>
      </w:r>
    </w:p>
    <w:p w14:paraId="3A7F673E" w14:textId="4EF44073"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Umowę niniejszą sporządzono w 2 jednobrzmiących egzemplarzach, z których 1 egzemplarz otrzymuje Zamawiający</w:t>
      </w:r>
      <w:r w:rsidR="001E6C73">
        <w:rPr>
          <w:rFonts w:ascii="Arial" w:eastAsia="Times New Roman" w:hAnsi="Arial" w:cs="Arial"/>
          <w:lang w:eastAsia="pl-PL"/>
        </w:rPr>
        <w:t>,</w:t>
      </w:r>
      <w:r w:rsidRPr="00E954F6">
        <w:rPr>
          <w:rFonts w:ascii="Arial" w:eastAsia="Times New Roman" w:hAnsi="Arial" w:cs="Arial"/>
          <w:lang w:eastAsia="pl-PL"/>
        </w:rPr>
        <w:t xml:space="preserve"> a 1 egzemplarz Wykonawca.</w:t>
      </w:r>
    </w:p>
    <w:p w14:paraId="44A8997A" w14:textId="77777777" w:rsidR="00CD40FD" w:rsidRPr="00E954F6" w:rsidRDefault="00CD40FD" w:rsidP="00CD40FD">
      <w:pPr>
        <w:spacing w:after="0" w:line="240" w:lineRule="auto"/>
        <w:jc w:val="center"/>
        <w:rPr>
          <w:rFonts w:ascii="Arial" w:eastAsia="Times New Roman" w:hAnsi="Arial" w:cs="Arial"/>
          <w:lang w:eastAsia="pl-PL"/>
        </w:rPr>
      </w:pPr>
    </w:p>
    <w:p w14:paraId="1314C300" w14:textId="7DC6A010"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21</w:t>
      </w:r>
      <w:r w:rsidR="00F6566D" w:rsidRPr="00F6566D">
        <w:rPr>
          <w:rFonts w:ascii="Arial" w:eastAsia="Times New Roman" w:hAnsi="Arial" w:cs="Arial"/>
          <w:b/>
          <w:lang w:eastAsia="pl-PL"/>
        </w:rPr>
        <w:t>.</w:t>
      </w:r>
    </w:p>
    <w:p w14:paraId="1E899D23" w14:textId="77777777" w:rsidR="00CD40FD" w:rsidRPr="00E954F6" w:rsidRDefault="00CD40FD" w:rsidP="00CD40FD">
      <w:pPr>
        <w:numPr>
          <w:ilvl w:val="0"/>
          <w:numId w:val="2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niezgodności pomiędzy treścią niniejszej umowy, a treścią załączników do umowy, pierwszeństwo mają postanowienia umowy.</w:t>
      </w:r>
    </w:p>
    <w:p w14:paraId="205DFBCB" w14:textId="77777777" w:rsidR="00CD40FD" w:rsidRPr="00E954F6" w:rsidRDefault="00CD40FD" w:rsidP="00CD40FD">
      <w:pPr>
        <w:numPr>
          <w:ilvl w:val="0"/>
          <w:numId w:val="2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Integralną część umowy stanowią następujące załączniki:</w:t>
      </w:r>
    </w:p>
    <w:p w14:paraId="50915770" w14:textId="6B4AC332" w:rsidR="00CD40FD"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formularz ofertowy Wykonawcy</w:t>
      </w:r>
    </w:p>
    <w:p w14:paraId="72D44278" w14:textId="1E95731D" w:rsidR="00CD40FD" w:rsidRDefault="0047414E"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Pr>
          <w:rFonts w:ascii="Arial" w:eastAsia="Times New Roman" w:hAnsi="Arial" w:cs="Arial"/>
          <w:sz w:val="20"/>
          <w:szCs w:val="20"/>
          <w:lang w:eastAsia="pl-PL"/>
        </w:rPr>
        <w:t>SWZ (</w:t>
      </w:r>
      <w:r w:rsidR="00CD40FD" w:rsidRPr="009C3A25">
        <w:rPr>
          <w:rFonts w:ascii="Arial" w:eastAsia="Times New Roman" w:hAnsi="Arial" w:cs="Arial"/>
          <w:sz w:val="20"/>
          <w:szCs w:val="20"/>
          <w:lang w:eastAsia="pl-PL"/>
        </w:rPr>
        <w:t>specyfikacja warunków zamówienia</w:t>
      </w:r>
      <w:r>
        <w:rPr>
          <w:rFonts w:ascii="Arial" w:eastAsia="Times New Roman" w:hAnsi="Arial" w:cs="Arial"/>
          <w:sz w:val="20"/>
          <w:szCs w:val="20"/>
          <w:lang w:eastAsia="pl-PL"/>
        </w:rPr>
        <w:t>)</w:t>
      </w:r>
      <w:r w:rsidR="00CD40FD" w:rsidRPr="009C3A25">
        <w:rPr>
          <w:rFonts w:ascii="Arial" w:eastAsia="Times New Roman" w:hAnsi="Arial" w:cs="Arial"/>
          <w:sz w:val="20"/>
          <w:szCs w:val="20"/>
          <w:lang w:eastAsia="pl-PL"/>
        </w:rPr>
        <w:t xml:space="preserve"> wraz z załącznikami</w:t>
      </w:r>
    </w:p>
    <w:p w14:paraId="5406ED2E" w14:textId="07A1D027" w:rsidR="00CD40FD"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9C3A25">
        <w:rPr>
          <w:rFonts w:ascii="Arial" w:eastAsia="Times New Roman" w:hAnsi="Arial" w:cs="Arial"/>
          <w:sz w:val="20"/>
          <w:szCs w:val="20"/>
          <w:lang w:eastAsia="pl-PL"/>
        </w:rPr>
        <w:t>informacje wskazane w art. 207</w:t>
      </w:r>
      <w:r w:rsidRPr="009C3A25">
        <w:rPr>
          <w:rFonts w:ascii="Arial" w:eastAsia="Times New Roman" w:hAnsi="Arial" w:cs="Arial"/>
          <w:sz w:val="20"/>
          <w:szCs w:val="20"/>
          <w:vertAlign w:val="superscript"/>
          <w:lang w:eastAsia="pl-PL"/>
        </w:rPr>
        <w:t xml:space="preserve">1 </w:t>
      </w:r>
      <w:proofErr w:type="spellStart"/>
      <w:r w:rsidRPr="009C3A25">
        <w:rPr>
          <w:rFonts w:ascii="Arial" w:eastAsia="Times New Roman" w:hAnsi="Arial" w:cs="Arial"/>
          <w:sz w:val="20"/>
          <w:szCs w:val="20"/>
          <w:lang w:eastAsia="pl-PL"/>
        </w:rPr>
        <w:t>k.p</w:t>
      </w:r>
      <w:proofErr w:type="spellEnd"/>
      <w:r w:rsidRPr="009C3A25">
        <w:rPr>
          <w:rFonts w:ascii="Arial" w:eastAsia="Times New Roman" w:hAnsi="Arial" w:cs="Arial"/>
          <w:sz w:val="20"/>
          <w:szCs w:val="20"/>
          <w:lang w:eastAsia="pl-PL"/>
        </w:rPr>
        <w:t xml:space="preserve">.  </w:t>
      </w:r>
    </w:p>
    <w:p w14:paraId="28C5D3A8" w14:textId="05C798B2" w:rsidR="00CD40FD"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9C3A25">
        <w:rPr>
          <w:rFonts w:ascii="Arial" w:eastAsia="Times New Roman" w:hAnsi="Arial" w:cs="Arial"/>
          <w:sz w:val="20"/>
          <w:szCs w:val="20"/>
          <w:lang w:eastAsia="pl-PL"/>
        </w:rPr>
        <w:t>kosztorys</w:t>
      </w:r>
      <w:r w:rsidR="0047414E">
        <w:rPr>
          <w:rFonts w:ascii="Arial" w:eastAsia="Times New Roman" w:hAnsi="Arial" w:cs="Arial"/>
          <w:sz w:val="20"/>
          <w:szCs w:val="20"/>
          <w:lang w:eastAsia="pl-PL"/>
        </w:rPr>
        <w:t xml:space="preserve"> szczegółowy</w:t>
      </w:r>
      <w:r w:rsidRPr="009C3A25">
        <w:rPr>
          <w:rFonts w:ascii="Arial" w:eastAsia="Times New Roman" w:hAnsi="Arial" w:cs="Arial"/>
          <w:sz w:val="20"/>
          <w:szCs w:val="20"/>
          <w:lang w:eastAsia="pl-PL"/>
        </w:rPr>
        <w:t xml:space="preserve"> Wyk</w:t>
      </w:r>
      <w:r w:rsidR="009C3A25">
        <w:rPr>
          <w:rFonts w:ascii="Arial" w:eastAsia="Times New Roman" w:hAnsi="Arial" w:cs="Arial"/>
          <w:sz w:val="20"/>
          <w:szCs w:val="20"/>
          <w:lang w:eastAsia="pl-PL"/>
        </w:rPr>
        <w:t>onawcy</w:t>
      </w:r>
    </w:p>
    <w:p w14:paraId="4C274ECF" w14:textId="27AE96ED" w:rsidR="00CD40FD"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9C3A25">
        <w:rPr>
          <w:rFonts w:ascii="Arial" w:eastAsia="Times New Roman" w:hAnsi="Arial" w:cs="Arial"/>
          <w:sz w:val="20"/>
          <w:szCs w:val="20"/>
          <w:lang w:eastAsia="pl-PL"/>
        </w:rPr>
        <w:t>harmonogram rzeczowo-finansowy</w:t>
      </w:r>
      <w:r w:rsidR="0047414E">
        <w:rPr>
          <w:rFonts w:ascii="Arial" w:eastAsia="Times New Roman" w:hAnsi="Arial" w:cs="Arial"/>
          <w:sz w:val="20"/>
          <w:szCs w:val="20"/>
          <w:lang w:eastAsia="pl-PL"/>
        </w:rPr>
        <w:t xml:space="preserve"> Wykonawcy</w:t>
      </w:r>
      <w:r w:rsidRPr="009C3A25">
        <w:rPr>
          <w:rFonts w:ascii="Arial" w:eastAsia="Times New Roman" w:hAnsi="Arial" w:cs="Arial"/>
          <w:sz w:val="20"/>
          <w:szCs w:val="20"/>
          <w:lang w:eastAsia="pl-PL"/>
        </w:rPr>
        <w:t>.</w:t>
      </w:r>
    </w:p>
    <w:p w14:paraId="6B54C970" w14:textId="016C36E1" w:rsidR="00F6605D" w:rsidRDefault="00CD40FD" w:rsidP="002F6E4B">
      <w:pPr>
        <w:keepNext/>
        <w:spacing w:after="0" w:line="240" w:lineRule="auto"/>
        <w:ind w:hanging="426"/>
        <w:jc w:val="center"/>
        <w:outlineLvl w:val="0"/>
        <w:rPr>
          <w:rFonts w:ascii="Arial" w:eastAsia="Times New Roman" w:hAnsi="Arial" w:cs="Arial"/>
          <w:b/>
          <w:lang w:eastAsia="pl-PL"/>
        </w:rPr>
      </w:pPr>
      <w:r w:rsidRPr="00F6566D">
        <w:rPr>
          <w:rFonts w:ascii="Arial" w:eastAsia="Times New Roman" w:hAnsi="Arial" w:cs="Arial"/>
          <w:b/>
          <w:lang w:eastAsia="pl-PL"/>
        </w:rPr>
        <w:t xml:space="preserve">      WYKONAWCA                   </w:t>
      </w:r>
      <w:r w:rsidRPr="00F6566D">
        <w:rPr>
          <w:rFonts w:ascii="Arial" w:eastAsia="Times New Roman" w:hAnsi="Arial" w:cs="Arial"/>
          <w:b/>
          <w:lang w:eastAsia="pl-PL"/>
        </w:rPr>
        <w:tab/>
        <w:t xml:space="preserve">   </w:t>
      </w:r>
      <w:r w:rsidRPr="00F6566D">
        <w:rPr>
          <w:rFonts w:ascii="Arial" w:eastAsia="Times New Roman" w:hAnsi="Arial" w:cs="Arial"/>
          <w:b/>
          <w:lang w:eastAsia="pl-PL"/>
        </w:rPr>
        <w:tab/>
        <w:t xml:space="preserve"> </w:t>
      </w:r>
      <w:r w:rsidRPr="00F6566D">
        <w:rPr>
          <w:rFonts w:ascii="Arial" w:eastAsia="Times New Roman" w:hAnsi="Arial" w:cs="Arial"/>
          <w:b/>
          <w:lang w:eastAsia="pl-PL"/>
        </w:rPr>
        <w:tab/>
      </w:r>
      <w:r w:rsidRPr="00F6566D">
        <w:rPr>
          <w:rFonts w:ascii="Arial" w:eastAsia="Times New Roman" w:hAnsi="Arial" w:cs="Arial"/>
          <w:b/>
          <w:lang w:eastAsia="pl-PL"/>
        </w:rPr>
        <w:tab/>
        <w:t xml:space="preserve">                     ZAMAWIAJĄCY</w:t>
      </w:r>
    </w:p>
    <w:p w14:paraId="2F81F55C" w14:textId="77777777" w:rsidR="002F6E4B" w:rsidRPr="002F6E4B" w:rsidRDefault="002F6E4B" w:rsidP="002F6E4B">
      <w:pPr>
        <w:keepNext/>
        <w:spacing w:after="0" w:line="240" w:lineRule="auto"/>
        <w:ind w:hanging="426"/>
        <w:outlineLvl w:val="0"/>
        <w:rPr>
          <w:rFonts w:ascii="Arial" w:eastAsia="Times New Roman" w:hAnsi="Arial" w:cs="Arial"/>
          <w:b/>
          <w:lang w:eastAsia="pl-PL"/>
        </w:rPr>
      </w:pPr>
    </w:p>
    <w:sectPr w:rsidR="002F6E4B" w:rsidRPr="002F6E4B">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4891AF" w14:textId="77777777" w:rsidR="00224DA3" w:rsidRDefault="00224DA3" w:rsidP="00CD40FD">
      <w:pPr>
        <w:spacing w:after="0" w:line="240" w:lineRule="auto"/>
      </w:pPr>
      <w:r>
        <w:separator/>
      </w:r>
    </w:p>
  </w:endnote>
  <w:endnote w:type="continuationSeparator" w:id="0">
    <w:p w14:paraId="6E1B722A" w14:textId="77777777" w:rsidR="00224DA3" w:rsidRDefault="00224DA3"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97547" w14:textId="77777777" w:rsidR="00224DA3" w:rsidRDefault="00224DA3" w:rsidP="00CD40FD">
      <w:pPr>
        <w:spacing w:after="0" w:line="240" w:lineRule="auto"/>
      </w:pPr>
      <w:r>
        <w:separator/>
      </w:r>
    </w:p>
  </w:footnote>
  <w:footnote w:type="continuationSeparator" w:id="0">
    <w:p w14:paraId="78D814E5" w14:textId="77777777" w:rsidR="00224DA3" w:rsidRDefault="00224DA3"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0DD66" w14:textId="765F79C1" w:rsidR="00CD40FD" w:rsidRPr="00CD40FD" w:rsidRDefault="00455CE4" w:rsidP="00CD40FD">
    <w:pPr>
      <w:pBdr>
        <w:bottom w:val="single" w:sz="4" w:space="1" w:color="auto"/>
      </w:pBdr>
      <w:tabs>
        <w:tab w:val="center" w:pos="4536"/>
        <w:tab w:val="right" w:pos="9072"/>
      </w:tabs>
      <w:spacing w:after="0" w:line="240" w:lineRule="auto"/>
      <w:rPr>
        <w:rFonts w:ascii="Arial" w:eastAsia="Times New Roman" w:hAnsi="Arial" w:cs="Arial"/>
        <w:i/>
        <w:sz w:val="20"/>
        <w:szCs w:val="20"/>
        <w:lang w:eastAsia="pl-PL"/>
      </w:rPr>
    </w:pPr>
    <w:r>
      <w:rPr>
        <w:rFonts w:ascii="Arial" w:eastAsia="Times New Roman" w:hAnsi="Arial" w:cs="Arial"/>
        <w:i/>
        <w:sz w:val="20"/>
        <w:szCs w:val="20"/>
        <w:lang w:eastAsia="pl-PL"/>
      </w:rPr>
      <w:t>ZP/83</w:t>
    </w:r>
    <w:r w:rsidR="00CD40FD" w:rsidRPr="00CD40FD">
      <w:rPr>
        <w:rFonts w:ascii="Arial" w:eastAsia="Times New Roman" w:hAnsi="Arial" w:cs="Arial"/>
        <w:i/>
        <w:sz w:val="20"/>
        <w:szCs w:val="20"/>
        <w:lang w:eastAsia="pl-PL"/>
      </w:rPr>
      <w:t>/B/21</w:t>
    </w:r>
  </w:p>
  <w:p w14:paraId="04ED45CF" w14:textId="77777777" w:rsidR="00CD40FD" w:rsidRDefault="00CD40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B5A6FD0"/>
    <w:multiLevelType w:val="hybridMultilevel"/>
    <w:tmpl w:val="B54A602A"/>
    <w:lvl w:ilvl="0" w:tplc="A5B21966">
      <w:start w:val="1"/>
      <w:numFmt w:val="decimal"/>
      <w:lvlText w:val="%1)"/>
      <w:lvlJc w:val="left"/>
      <w:pPr>
        <w:ind w:left="927" w:hanging="360"/>
      </w:pPr>
      <w:rPr>
        <w:rFonts w:hint="default"/>
        <w:w w:val="105"/>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0"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E2D5B46"/>
    <w:multiLevelType w:val="hybridMultilevel"/>
    <w:tmpl w:val="C38C4D26"/>
    <w:lvl w:ilvl="0" w:tplc="FA22B0BC">
      <w:start w:val="1"/>
      <w:numFmt w:val="decimal"/>
      <w:lvlText w:val="%1."/>
      <w:lvlJc w:val="left"/>
      <w:pPr>
        <w:tabs>
          <w:tab w:val="num" w:pos="720"/>
        </w:tabs>
        <w:ind w:left="720" w:hanging="360"/>
      </w:pPr>
      <w:rPr>
        <w:rFonts w:cs="Times New Roman" w:hint="default"/>
        <w:b w:val="0"/>
        <w:sz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F390E4B"/>
    <w:multiLevelType w:val="hybridMultilevel"/>
    <w:tmpl w:val="A148CE28"/>
    <w:lvl w:ilvl="0" w:tplc="7F961C2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54D65405"/>
    <w:multiLevelType w:val="hybridMultilevel"/>
    <w:tmpl w:val="10A4A1B6"/>
    <w:lvl w:ilvl="0" w:tplc="C592E622">
      <w:start w:val="1"/>
      <w:numFmt w:val="decimal"/>
      <w:lvlText w:val="%1."/>
      <w:lvlJc w:val="left"/>
      <w:pPr>
        <w:ind w:left="420" w:hanging="360"/>
      </w:pPr>
      <w:rPr>
        <w:rFonts w:hint="default"/>
      </w:rPr>
    </w:lvl>
    <w:lvl w:ilvl="1" w:tplc="622A629C">
      <w:start w:val="1"/>
      <w:numFmt w:val="lowerLetter"/>
      <w:lvlText w:val="%2)"/>
      <w:lvlJc w:val="left"/>
      <w:pPr>
        <w:ind w:left="1485" w:hanging="705"/>
      </w:pPr>
      <w:rPr>
        <w:rFonts w:hint="default"/>
      </w:r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7"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1" w15:restartNumberingAfterBreak="0">
    <w:nsid w:val="6490426C"/>
    <w:multiLevelType w:val="hybridMultilevel"/>
    <w:tmpl w:val="DFDC76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3"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5"/>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2"/>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32"/>
  </w:num>
  <w:num w:numId="19">
    <w:abstractNumId w:val="12"/>
  </w:num>
  <w:num w:numId="20">
    <w:abstractNumId w:val="8"/>
  </w:num>
  <w:num w:numId="21">
    <w:abstractNumId w:val="10"/>
  </w:num>
  <w:num w:numId="22">
    <w:abstractNumId w:val="27"/>
  </w:num>
  <w:num w:numId="23">
    <w:abstractNumId w:val="13"/>
  </w:num>
  <w:num w:numId="24">
    <w:abstractNumId w:val="24"/>
  </w:num>
  <w:num w:numId="25">
    <w:abstractNumId w:val="6"/>
  </w:num>
  <w:num w:numId="26">
    <w:abstractNumId w:val="25"/>
  </w:num>
  <w:num w:numId="27">
    <w:abstractNumId w:val="33"/>
  </w:num>
  <w:num w:numId="28">
    <w:abstractNumId w:val="1"/>
  </w:num>
  <w:num w:numId="29">
    <w:abstractNumId w:val="2"/>
  </w:num>
  <w:num w:numId="30">
    <w:abstractNumId w:val="15"/>
  </w:num>
  <w:num w:numId="31">
    <w:abstractNumId w:val="19"/>
  </w:num>
  <w:num w:numId="32">
    <w:abstractNumId w:val="9"/>
  </w:num>
  <w:num w:numId="33">
    <w:abstractNumId w:val="31"/>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3069C"/>
    <w:rsid w:val="00052215"/>
    <w:rsid w:val="000843FB"/>
    <w:rsid w:val="000932D3"/>
    <w:rsid w:val="000A3066"/>
    <w:rsid w:val="000C722F"/>
    <w:rsid w:val="000D65EB"/>
    <w:rsid w:val="0011391A"/>
    <w:rsid w:val="001232B7"/>
    <w:rsid w:val="00143A50"/>
    <w:rsid w:val="00161E1B"/>
    <w:rsid w:val="0019064F"/>
    <w:rsid w:val="001A2941"/>
    <w:rsid w:val="001A4E91"/>
    <w:rsid w:val="001A5E5D"/>
    <w:rsid w:val="001A7E66"/>
    <w:rsid w:val="001E6C73"/>
    <w:rsid w:val="001F39F8"/>
    <w:rsid w:val="00224DA3"/>
    <w:rsid w:val="00237EFA"/>
    <w:rsid w:val="00287B47"/>
    <w:rsid w:val="002E541C"/>
    <w:rsid w:val="002F6E4B"/>
    <w:rsid w:val="00303049"/>
    <w:rsid w:val="003354EB"/>
    <w:rsid w:val="00356A84"/>
    <w:rsid w:val="0039536D"/>
    <w:rsid w:val="003A06A5"/>
    <w:rsid w:val="003D2473"/>
    <w:rsid w:val="004126A3"/>
    <w:rsid w:val="0042418A"/>
    <w:rsid w:val="0043143A"/>
    <w:rsid w:val="00440BE8"/>
    <w:rsid w:val="00455CE4"/>
    <w:rsid w:val="004726A3"/>
    <w:rsid w:val="0047414E"/>
    <w:rsid w:val="004C07F7"/>
    <w:rsid w:val="00522FDD"/>
    <w:rsid w:val="005402C5"/>
    <w:rsid w:val="00566AB9"/>
    <w:rsid w:val="005B15FA"/>
    <w:rsid w:val="005E7782"/>
    <w:rsid w:val="00612C87"/>
    <w:rsid w:val="00681F60"/>
    <w:rsid w:val="006B1E90"/>
    <w:rsid w:val="006D4B6D"/>
    <w:rsid w:val="006F4239"/>
    <w:rsid w:val="00770149"/>
    <w:rsid w:val="007B1C7F"/>
    <w:rsid w:val="007B50CB"/>
    <w:rsid w:val="00815B55"/>
    <w:rsid w:val="0085302B"/>
    <w:rsid w:val="008640D4"/>
    <w:rsid w:val="00893EA9"/>
    <w:rsid w:val="008A3F0F"/>
    <w:rsid w:val="008C1486"/>
    <w:rsid w:val="008E7BAF"/>
    <w:rsid w:val="00912231"/>
    <w:rsid w:val="0094180C"/>
    <w:rsid w:val="0096156D"/>
    <w:rsid w:val="009A183C"/>
    <w:rsid w:val="009B5B71"/>
    <w:rsid w:val="009C3A25"/>
    <w:rsid w:val="009E0B77"/>
    <w:rsid w:val="00A71F80"/>
    <w:rsid w:val="00AB3E56"/>
    <w:rsid w:val="00AD18C0"/>
    <w:rsid w:val="00AD25B0"/>
    <w:rsid w:val="00B161F1"/>
    <w:rsid w:val="00B16845"/>
    <w:rsid w:val="00B25C1A"/>
    <w:rsid w:val="00B50DFE"/>
    <w:rsid w:val="00B65B9A"/>
    <w:rsid w:val="00B9067B"/>
    <w:rsid w:val="00B9764A"/>
    <w:rsid w:val="00BA6F60"/>
    <w:rsid w:val="00C44EC9"/>
    <w:rsid w:val="00C77015"/>
    <w:rsid w:val="00C82E50"/>
    <w:rsid w:val="00CA3CA2"/>
    <w:rsid w:val="00CB4978"/>
    <w:rsid w:val="00CC1B5B"/>
    <w:rsid w:val="00CD40FD"/>
    <w:rsid w:val="00CE12F5"/>
    <w:rsid w:val="00D03320"/>
    <w:rsid w:val="00D112F8"/>
    <w:rsid w:val="00D221B8"/>
    <w:rsid w:val="00D84283"/>
    <w:rsid w:val="00D92942"/>
    <w:rsid w:val="00DA390A"/>
    <w:rsid w:val="00DB7D6D"/>
    <w:rsid w:val="00DC0448"/>
    <w:rsid w:val="00DC3E4D"/>
    <w:rsid w:val="00E20235"/>
    <w:rsid w:val="00E316AF"/>
    <w:rsid w:val="00E75388"/>
    <w:rsid w:val="00E80EFB"/>
    <w:rsid w:val="00E84EAA"/>
    <w:rsid w:val="00E954F6"/>
    <w:rsid w:val="00EA3B89"/>
    <w:rsid w:val="00EB10CD"/>
    <w:rsid w:val="00ED18C0"/>
    <w:rsid w:val="00ED3FD3"/>
    <w:rsid w:val="00EE5786"/>
    <w:rsid w:val="00EF0CB5"/>
    <w:rsid w:val="00F015CB"/>
    <w:rsid w:val="00F16030"/>
    <w:rsid w:val="00F6566D"/>
    <w:rsid w:val="00F6605D"/>
    <w:rsid w:val="00F92A31"/>
    <w:rsid w:val="00F954BC"/>
    <w:rsid w:val="00FA56D7"/>
    <w:rsid w:val="00FB14BC"/>
    <w:rsid w:val="00FC28F8"/>
    <w:rsid w:val="00FD0441"/>
    <w:rsid w:val="00FE2DD6"/>
    <w:rsid w:val="00FE6E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basedOn w:val="Normalny"/>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EF0CB5"/>
    <w:rPr>
      <w:sz w:val="16"/>
      <w:szCs w:val="16"/>
    </w:rPr>
  </w:style>
  <w:style w:type="paragraph" w:styleId="Tekstkomentarza">
    <w:name w:val="annotation text"/>
    <w:basedOn w:val="Normalny"/>
    <w:link w:val="TekstkomentarzaZnak"/>
    <w:uiPriority w:val="99"/>
    <w:semiHidden/>
    <w:unhideWhenUsed/>
    <w:rsid w:val="00EF0CB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F0CB5"/>
    <w:rPr>
      <w:sz w:val="20"/>
      <w:szCs w:val="20"/>
    </w:rPr>
  </w:style>
  <w:style w:type="paragraph" w:styleId="Tematkomentarza">
    <w:name w:val="annotation subject"/>
    <w:basedOn w:val="Tekstkomentarza"/>
    <w:next w:val="Tekstkomentarza"/>
    <w:link w:val="TematkomentarzaZnak"/>
    <w:uiPriority w:val="99"/>
    <w:semiHidden/>
    <w:unhideWhenUsed/>
    <w:rsid w:val="00EF0CB5"/>
    <w:rPr>
      <w:b/>
      <w:bCs/>
    </w:rPr>
  </w:style>
  <w:style w:type="character" w:customStyle="1" w:styleId="TematkomentarzaZnak">
    <w:name w:val="Temat komentarza Znak"/>
    <w:basedOn w:val="TekstkomentarzaZnak"/>
    <w:link w:val="Tematkomentarza"/>
    <w:uiPriority w:val="99"/>
    <w:semiHidden/>
    <w:rsid w:val="00EF0CB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14</Pages>
  <Words>6870</Words>
  <Characters>41220</Characters>
  <Application>Microsoft Office Word</Application>
  <DocSecurity>0</DocSecurity>
  <Lines>343</Lines>
  <Paragraphs>95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12</cp:revision>
  <cp:lastPrinted>2021-08-19T10:42:00Z</cp:lastPrinted>
  <dcterms:created xsi:type="dcterms:W3CDTF">2021-07-08T06:01:00Z</dcterms:created>
  <dcterms:modified xsi:type="dcterms:W3CDTF">2021-11-09T12:00:00Z</dcterms:modified>
</cp:coreProperties>
</file>