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E137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E1379">
        <w:rPr>
          <w:rFonts w:ascii="Arial" w:hAnsi="Arial" w:cs="Arial"/>
          <w:bCs/>
          <w:sz w:val="24"/>
          <w:szCs w:val="24"/>
        </w:rPr>
        <w:t>Znak sprawy:</w:t>
      </w:r>
      <w:r w:rsidRPr="00AE1379">
        <w:rPr>
          <w:rFonts w:ascii="Arial" w:hAnsi="Arial" w:cs="Arial"/>
          <w:b/>
          <w:bCs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b/>
          <w:bCs/>
          <w:sz w:val="24"/>
          <w:szCs w:val="24"/>
        </w:rPr>
        <w:t>KA-2/1</w:t>
      </w:r>
      <w:r w:rsidR="00B43861" w:rsidRPr="00AE1379">
        <w:rPr>
          <w:rFonts w:ascii="Arial" w:hAnsi="Arial" w:cs="Arial"/>
          <w:b/>
          <w:bCs/>
          <w:sz w:val="24"/>
          <w:szCs w:val="24"/>
        </w:rPr>
        <w:t>14</w:t>
      </w:r>
      <w:r w:rsidR="00DC3719" w:rsidRPr="00AE1379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AE137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E1379">
        <w:rPr>
          <w:rFonts w:ascii="Arial" w:hAnsi="Arial" w:cs="Arial"/>
          <w:bCs/>
          <w:i w:val="0"/>
          <w:szCs w:val="24"/>
        </w:rPr>
        <w:t>Załącznik nr</w:t>
      </w:r>
      <w:r w:rsidRPr="00AE1379">
        <w:rPr>
          <w:rFonts w:ascii="Arial" w:hAnsi="Arial" w:cs="Arial"/>
          <w:b/>
          <w:bCs/>
          <w:i w:val="0"/>
          <w:szCs w:val="24"/>
        </w:rPr>
        <w:t xml:space="preserve"> </w:t>
      </w:r>
      <w:r w:rsidR="006511BB" w:rsidRPr="00AE1379">
        <w:rPr>
          <w:rFonts w:ascii="Arial" w:hAnsi="Arial" w:cs="Arial"/>
          <w:b/>
          <w:bCs/>
          <w:i w:val="0"/>
          <w:szCs w:val="24"/>
        </w:rPr>
        <w:t xml:space="preserve">1 </w:t>
      </w:r>
      <w:r w:rsidRPr="00AE1379">
        <w:rPr>
          <w:rFonts w:ascii="Arial" w:hAnsi="Arial" w:cs="Arial"/>
          <w:b/>
          <w:bCs/>
          <w:i w:val="0"/>
          <w:szCs w:val="24"/>
        </w:rPr>
        <w:t>do SIWZ</w:t>
      </w:r>
    </w:p>
    <w:p w:rsidR="00EF47EE" w:rsidRPr="00AE1379" w:rsidRDefault="003B310D" w:rsidP="003B310D">
      <w:pPr>
        <w:pStyle w:val="Nagwek2"/>
        <w:ind w:left="0"/>
        <w:rPr>
          <w:sz w:val="24"/>
        </w:rPr>
      </w:pPr>
      <w:r w:rsidRPr="00AE1379">
        <w:rPr>
          <w:sz w:val="24"/>
        </w:rPr>
        <w:t>OFERTA</w:t>
      </w:r>
    </w:p>
    <w:p w:rsidR="00EF47EE" w:rsidRPr="00AE1379" w:rsidRDefault="00EF47EE" w:rsidP="00EF47EE"/>
    <w:p w:rsidR="00902B46" w:rsidRPr="00AE1379" w:rsidRDefault="00902B46" w:rsidP="00B639E0">
      <w:pPr>
        <w:spacing w:line="360" w:lineRule="auto"/>
        <w:ind w:hanging="28"/>
      </w:pPr>
      <w:r w:rsidRPr="00AE1379">
        <w:t>Nazwa</w:t>
      </w:r>
      <w:r w:rsidR="00D24480" w:rsidRPr="00AE1379">
        <w:t>:</w:t>
      </w:r>
      <w:r w:rsidRPr="00AE1379">
        <w:t xml:space="preserve"> </w:t>
      </w:r>
      <w:r w:rsidR="00D24480" w:rsidRPr="00AE1379">
        <w:t>(</w:t>
      </w:r>
      <w:r w:rsidRPr="00AE1379">
        <w:t>Wykonawcy lub Wykonawców w przypadku oferty wspólnej</w:t>
      </w:r>
      <w:r w:rsidR="00D24480" w:rsidRPr="00AE1379">
        <w:t>)</w:t>
      </w:r>
      <w:r w:rsidR="00815C90" w:rsidRPr="00AE1379">
        <w:rPr>
          <w:rStyle w:val="Odwoanieprzypisudolnego"/>
        </w:rPr>
        <w:footnoteReference w:id="1"/>
      </w:r>
      <w:r w:rsidRPr="00AE1379">
        <w:t>:</w:t>
      </w:r>
    </w:p>
    <w:p w:rsidR="00902B46" w:rsidRPr="00AE1379" w:rsidRDefault="00902B46" w:rsidP="00B639E0">
      <w:pPr>
        <w:spacing w:line="360" w:lineRule="auto"/>
        <w:ind w:hanging="28"/>
      </w:pPr>
      <w:r w:rsidRPr="00AE1379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E1379" w:rsidRDefault="00902B46" w:rsidP="00B639E0">
      <w:pPr>
        <w:spacing w:line="360" w:lineRule="auto"/>
        <w:ind w:hanging="28"/>
      </w:pPr>
      <w:r w:rsidRPr="00AE1379">
        <w:t>Adres: ul. .....................</w:t>
      </w:r>
      <w:r w:rsidR="00B639E0" w:rsidRPr="00AE1379">
        <w:t>...............</w:t>
      </w:r>
      <w:r w:rsidRPr="00AE1379">
        <w:t xml:space="preserve">.................... </w:t>
      </w:r>
      <w:r w:rsidR="00B639E0" w:rsidRPr="00AE1379">
        <w:t xml:space="preserve">       </w:t>
      </w:r>
      <w:r w:rsidRPr="00AE1379">
        <w:t>kod pocztowy</w:t>
      </w:r>
      <w:r w:rsidR="00A23458" w:rsidRPr="00AE1379">
        <w:t>:</w:t>
      </w:r>
      <w:r w:rsidR="00B639E0" w:rsidRPr="00AE1379">
        <w:t>……………………..………</w:t>
      </w:r>
    </w:p>
    <w:p w:rsidR="00902B46" w:rsidRPr="00AE1379" w:rsidRDefault="00B639E0" w:rsidP="00B639E0">
      <w:pPr>
        <w:spacing w:line="360" w:lineRule="auto"/>
        <w:ind w:hanging="28"/>
      </w:pPr>
      <w:r w:rsidRPr="00AE1379">
        <w:t>m</w:t>
      </w:r>
      <w:r w:rsidR="00902B46" w:rsidRPr="00AE1379">
        <w:t>iasto</w:t>
      </w:r>
      <w:r w:rsidRPr="00AE1379">
        <w:t xml:space="preserve">:     ........................................................        </w:t>
      </w:r>
      <w:r w:rsidR="00902B46" w:rsidRPr="00AE1379">
        <w:t>województwo: ………………………</w:t>
      </w:r>
    </w:p>
    <w:p w:rsidR="00B12D3B" w:rsidRPr="00AE1379" w:rsidRDefault="00902B46" w:rsidP="00B639E0">
      <w:pPr>
        <w:spacing w:line="360" w:lineRule="auto"/>
        <w:ind w:hanging="27"/>
        <w:jc w:val="both"/>
      </w:pPr>
      <w:r w:rsidRPr="00AE1379">
        <w:t>tel.</w:t>
      </w:r>
      <w:r w:rsidR="00B639E0" w:rsidRPr="00AE1379">
        <w:t>:</w:t>
      </w:r>
      <w:r w:rsidRPr="00AE1379">
        <w:t xml:space="preserve"> ...</w:t>
      </w:r>
      <w:r w:rsidR="00B639E0" w:rsidRPr="00AE1379">
        <w:t>..</w:t>
      </w:r>
      <w:r w:rsidRPr="00AE1379">
        <w:t>.</w:t>
      </w:r>
      <w:r w:rsidR="00B639E0" w:rsidRPr="00AE1379">
        <w:t>./....</w:t>
      </w:r>
      <w:r w:rsidR="00B12D3B" w:rsidRPr="00AE1379">
        <w:t>.....</w:t>
      </w:r>
      <w:r w:rsidR="00B639E0" w:rsidRPr="00AE1379">
        <w:t>.</w:t>
      </w:r>
      <w:r w:rsidRPr="00AE1379">
        <w:t>..</w:t>
      </w:r>
      <w:r w:rsidR="00B12D3B" w:rsidRPr="00AE1379">
        <w:t>.............................</w:t>
      </w:r>
      <w:r w:rsidRPr="00AE1379">
        <w:t>.........</w:t>
      </w:r>
      <w:r w:rsidR="00B639E0" w:rsidRPr="00AE1379">
        <w:t>..</w:t>
      </w:r>
      <w:r w:rsidRPr="00AE1379">
        <w:t>....</w:t>
      </w:r>
      <w:r w:rsidR="00B12D3B" w:rsidRPr="00AE1379">
        <w:t xml:space="preserve">         </w:t>
      </w:r>
    </w:p>
    <w:p w:rsidR="00902B46" w:rsidRPr="00AE1379" w:rsidRDefault="00B639E0" w:rsidP="00B12D3B">
      <w:pPr>
        <w:spacing w:line="360" w:lineRule="auto"/>
        <w:ind w:hanging="27"/>
        <w:jc w:val="both"/>
      </w:pPr>
      <w:r w:rsidRPr="00AE1379">
        <w:t>e-mail: ...........</w:t>
      </w:r>
      <w:r w:rsidR="00B12D3B" w:rsidRPr="00AE1379">
        <w:t>.......</w:t>
      </w:r>
      <w:r w:rsidRPr="00AE1379">
        <w:t>...............</w:t>
      </w:r>
      <w:r w:rsidR="00AE1379">
        <w:t>.............................</w:t>
      </w:r>
      <w:r w:rsidRPr="00AE1379">
        <w:t>......................</w:t>
      </w:r>
      <w:r w:rsidR="00902B46" w:rsidRPr="00AE1379">
        <w:t>na który zamawiający ma przesyłać korespondencję</w:t>
      </w:r>
    </w:p>
    <w:p w:rsidR="00902B46" w:rsidRPr="00AE1379" w:rsidRDefault="00902B46" w:rsidP="00902B46">
      <w:pPr>
        <w:spacing w:line="360" w:lineRule="auto"/>
        <w:rPr>
          <w:rFonts w:eastAsia="MS Mincho"/>
        </w:rPr>
      </w:pPr>
      <w:r w:rsidRPr="00AE1379">
        <w:rPr>
          <w:rFonts w:eastAsia="MS Mincho"/>
        </w:rPr>
        <w:t>NIP: ..................................................., REGON: ...........................................................</w:t>
      </w:r>
    </w:p>
    <w:p w:rsidR="00B639E0" w:rsidRPr="00AE1379" w:rsidRDefault="00B639E0">
      <w:pPr>
        <w:ind w:left="567"/>
        <w:jc w:val="both"/>
      </w:pPr>
    </w:p>
    <w:p w:rsidR="00B04206" w:rsidRPr="00AE1379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E137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E1379">
        <w:rPr>
          <w:rFonts w:ascii="Arial" w:hAnsi="Arial" w:cs="Arial"/>
          <w:sz w:val="24"/>
          <w:szCs w:val="24"/>
        </w:rPr>
        <w:t>do postępowania prowadzonego w trybie</w:t>
      </w:r>
      <w:r w:rsidR="00930F5C" w:rsidRPr="00AE1379">
        <w:rPr>
          <w:rFonts w:ascii="Arial" w:hAnsi="Arial" w:cs="Arial"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sz w:val="24"/>
          <w:szCs w:val="24"/>
        </w:rPr>
        <w:t>przetarg</w:t>
      </w:r>
      <w:r w:rsidR="00BD0A62" w:rsidRPr="00AE1379">
        <w:rPr>
          <w:rFonts w:ascii="Arial" w:hAnsi="Arial" w:cs="Arial"/>
          <w:sz w:val="24"/>
          <w:szCs w:val="24"/>
        </w:rPr>
        <w:t>u</w:t>
      </w:r>
      <w:r w:rsidR="00DC3719" w:rsidRPr="00AE1379">
        <w:rPr>
          <w:rFonts w:ascii="Arial" w:hAnsi="Arial" w:cs="Arial"/>
          <w:sz w:val="24"/>
          <w:szCs w:val="24"/>
        </w:rPr>
        <w:t xml:space="preserve"> nieograniczon</w:t>
      </w:r>
      <w:r w:rsidR="00BD0A62" w:rsidRPr="00AE1379">
        <w:rPr>
          <w:rFonts w:ascii="Arial" w:hAnsi="Arial" w:cs="Arial"/>
          <w:sz w:val="24"/>
          <w:szCs w:val="24"/>
        </w:rPr>
        <w:t>ego pn.</w:t>
      </w:r>
      <w:r w:rsidR="00B43861" w:rsidRPr="00AE1379">
        <w:rPr>
          <w:rFonts w:ascii="Arial" w:hAnsi="Arial" w:cs="Arial"/>
          <w:b/>
          <w:sz w:val="24"/>
          <w:szCs w:val="24"/>
          <w:lang w:val="x-none" w:eastAsia="x-none"/>
        </w:rPr>
        <w:t xml:space="preserve"> System pomiarow</w:t>
      </w:r>
      <w:r w:rsidR="00B43861" w:rsidRPr="00AE1379">
        <w:rPr>
          <w:rFonts w:ascii="Arial" w:hAnsi="Arial" w:cs="Arial"/>
          <w:b/>
          <w:sz w:val="24"/>
          <w:szCs w:val="24"/>
          <w:lang w:eastAsia="x-none"/>
        </w:rPr>
        <w:t>y</w:t>
      </w:r>
      <w:r w:rsidR="00B43861" w:rsidRPr="00AE1379">
        <w:rPr>
          <w:rFonts w:ascii="Arial" w:hAnsi="Arial" w:cs="Arial"/>
          <w:b/>
          <w:sz w:val="24"/>
          <w:szCs w:val="24"/>
          <w:lang w:val="x-none" w:eastAsia="x-none"/>
        </w:rPr>
        <w:t xml:space="preserve"> do określania przewodności cieplnej materiałów izolacyjny</w:t>
      </w:r>
      <w:r w:rsidR="00B43861" w:rsidRPr="00AE1379">
        <w:rPr>
          <w:rFonts w:ascii="Arial" w:hAnsi="Arial" w:cs="Arial"/>
          <w:b/>
          <w:sz w:val="24"/>
          <w:szCs w:val="24"/>
          <w:lang w:eastAsia="x-none"/>
        </w:rPr>
        <w:t>ch</w:t>
      </w:r>
      <w:r w:rsidR="00B43861" w:rsidRPr="00AE1379">
        <w:rPr>
          <w:rFonts w:ascii="Arial" w:hAnsi="Arial" w:cs="Arial"/>
          <w:b/>
          <w:sz w:val="24"/>
          <w:szCs w:val="24"/>
          <w:lang w:val="x-none" w:eastAsia="x-none"/>
        </w:rPr>
        <w:t xml:space="preserve"> i ogniotrwałych</w:t>
      </w:r>
      <w:r w:rsidR="00BD0A62" w:rsidRPr="00AE1379">
        <w:rPr>
          <w:rFonts w:ascii="Arial" w:hAnsi="Arial" w:cs="Arial"/>
          <w:b/>
          <w:sz w:val="24"/>
          <w:szCs w:val="24"/>
        </w:rPr>
        <w:t>,</w:t>
      </w:r>
      <w:r w:rsidR="00930F5C" w:rsidRPr="00AE1379">
        <w:rPr>
          <w:rFonts w:ascii="Arial" w:hAnsi="Arial" w:cs="Arial"/>
          <w:b/>
          <w:sz w:val="24"/>
          <w:szCs w:val="24"/>
        </w:rPr>
        <w:t xml:space="preserve"> </w:t>
      </w:r>
      <w:r w:rsidRPr="00AE137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E1379">
        <w:rPr>
          <w:rFonts w:ascii="Arial" w:hAnsi="Arial" w:cs="Arial"/>
          <w:sz w:val="24"/>
          <w:szCs w:val="24"/>
        </w:rPr>
        <w:t>godnie</w:t>
      </w:r>
      <w:r w:rsidR="00C70E06" w:rsidRPr="00AE1379">
        <w:rPr>
          <w:rFonts w:ascii="Arial" w:hAnsi="Arial" w:cs="Arial"/>
          <w:sz w:val="24"/>
          <w:szCs w:val="24"/>
        </w:rPr>
        <w:t xml:space="preserve"> z wymogami określonymi w SIWZ </w:t>
      </w:r>
      <w:r w:rsidRPr="00AE1379">
        <w:rPr>
          <w:rFonts w:ascii="Arial" w:hAnsi="Arial" w:cs="Arial"/>
          <w:sz w:val="24"/>
          <w:szCs w:val="24"/>
        </w:rPr>
        <w:t>za cenę</w:t>
      </w:r>
      <w:r w:rsidR="00C70E06" w:rsidRPr="00AE1379">
        <w:rPr>
          <w:rFonts w:ascii="Arial" w:hAnsi="Arial" w:cs="Arial"/>
          <w:sz w:val="24"/>
          <w:szCs w:val="24"/>
        </w:rPr>
        <w:t>:</w:t>
      </w:r>
    </w:p>
    <w:p w:rsidR="00BD0A62" w:rsidRPr="00AE1379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963" w:type="pct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1222"/>
        <w:gridCol w:w="6140"/>
      </w:tblGrid>
      <w:tr w:rsidR="00BD0A62" w:rsidRPr="00AE1379" w:rsidTr="00BD0A62">
        <w:trPr>
          <w:trHeight w:val="106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netto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stawka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podatku VAT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D0A62" w:rsidRPr="00AE1379" w:rsidTr="00BD0A62">
        <w:trPr>
          <w:trHeight w:val="1349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  <w:r w:rsidRPr="00AE1379">
              <w:rPr>
                <w:bCs/>
                <w:sz w:val="20"/>
                <w:szCs w:val="20"/>
              </w:rPr>
              <w:t>………….…… zł</w:t>
            </w:r>
          </w:p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rPr>
                <w:bCs/>
                <w:sz w:val="20"/>
                <w:szCs w:val="20"/>
              </w:rPr>
            </w:pPr>
            <w:r w:rsidRPr="00AE1379">
              <w:rPr>
                <w:sz w:val="20"/>
                <w:szCs w:val="20"/>
              </w:rPr>
              <w:t>………..</w:t>
            </w:r>
            <w:r w:rsidRPr="00AE1379">
              <w:rPr>
                <w:bCs/>
                <w:sz w:val="20"/>
                <w:szCs w:val="20"/>
              </w:rPr>
              <w:t xml:space="preserve">  %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right"/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  <w:r w:rsidRPr="00AE1379">
              <w:rPr>
                <w:i/>
                <w:sz w:val="20"/>
                <w:szCs w:val="20"/>
              </w:rPr>
              <w:t>cyfrą :</w:t>
            </w:r>
            <w:r w:rsidRPr="00AE1379">
              <w:rPr>
                <w:sz w:val="20"/>
                <w:szCs w:val="20"/>
              </w:rPr>
              <w:t xml:space="preserve"> </w:t>
            </w:r>
            <w:r w:rsidRPr="00AE1379">
              <w:rPr>
                <w:i/>
                <w:sz w:val="20"/>
                <w:szCs w:val="20"/>
              </w:rPr>
              <w:t>…………………………………………….. zł</w:t>
            </w: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słownie:…………………………………………………………………….</w:t>
            </w: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</w:tr>
    </w:tbl>
    <w:p w:rsidR="00BD0A62" w:rsidRPr="00AE1379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BD0A62" w:rsidRPr="00AE1379" w:rsidRDefault="00BD0A62" w:rsidP="00BD0A62">
      <w:pPr>
        <w:jc w:val="center"/>
        <w:rPr>
          <w:b/>
        </w:rPr>
      </w:pPr>
      <w:r w:rsidRPr="00AE1379">
        <w:rPr>
          <w:b/>
        </w:rPr>
        <w:t>INFORMACJA O OFEROWANYM SPRZĘCIE:</w:t>
      </w:r>
    </w:p>
    <w:p w:rsidR="00BD0A62" w:rsidRPr="00AE1379" w:rsidRDefault="00BD0A62" w:rsidP="00BD0A62"/>
    <w:p w:rsidR="00BD0A62" w:rsidRPr="00526AF2" w:rsidRDefault="00BD0A62" w:rsidP="00BD0A62">
      <w:pPr>
        <w:rPr>
          <w:b/>
        </w:rPr>
      </w:pPr>
      <w:r w:rsidRPr="00526AF2">
        <w:rPr>
          <w:b/>
        </w:rPr>
        <w:t>……………………………………………………………………………………………………</w:t>
      </w:r>
      <w:bookmarkStart w:id="0" w:name="_Hlk85018023"/>
      <w:r w:rsidRPr="00526AF2">
        <w:rPr>
          <w:b/>
        </w:rPr>
        <w:t>………………………………………………………………………………………………</w:t>
      </w:r>
    </w:p>
    <w:p w:rsidR="00BD0A62" w:rsidRPr="00526AF2" w:rsidRDefault="00BD0A62" w:rsidP="00BD0A62">
      <w:pPr>
        <w:rPr>
          <w:b/>
        </w:rPr>
      </w:pPr>
      <w:r w:rsidRPr="00526AF2">
        <w:rPr>
          <w:b/>
        </w:rPr>
        <w:t>…………………………………………………………………………………………………</w:t>
      </w:r>
    </w:p>
    <w:bookmarkEnd w:id="0"/>
    <w:p w:rsidR="00BD0A62" w:rsidRPr="00AE1379" w:rsidRDefault="00BD0A62" w:rsidP="00BD0A62">
      <w:pPr>
        <w:suppressAutoHyphens/>
        <w:rPr>
          <w:bCs/>
          <w:i/>
          <w:iCs/>
          <w:sz w:val="18"/>
          <w:szCs w:val="18"/>
          <w:lang w:eastAsia="zh-CN"/>
        </w:rPr>
      </w:pPr>
    </w:p>
    <w:p w:rsidR="00BD0A62" w:rsidRPr="00AE1379" w:rsidRDefault="00BD0A62" w:rsidP="00BD0A62">
      <w:pPr>
        <w:suppressAutoHyphens/>
        <w:rPr>
          <w:bCs/>
          <w:i/>
          <w:iCs/>
          <w:sz w:val="18"/>
          <w:szCs w:val="18"/>
          <w:lang w:eastAsia="zh-CN"/>
        </w:rPr>
      </w:pPr>
      <w:r w:rsidRPr="00AE1379">
        <w:rPr>
          <w:bCs/>
          <w:i/>
          <w:iCs/>
          <w:sz w:val="18"/>
          <w:szCs w:val="18"/>
          <w:lang w:eastAsia="zh-CN"/>
        </w:rPr>
        <w:t>UWAGA :</w:t>
      </w:r>
    </w:p>
    <w:p w:rsidR="00BD0A62" w:rsidRDefault="00BD0A62" w:rsidP="00BD0A62">
      <w:pPr>
        <w:suppressAutoHyphens/>
        <w:rPr>
          <w:bCs/>
          <w:i/>
          <w:iCs/>
          <w:sz w:val="18"/>
          <w:szCs w:val="18"/>
          <w:lang w:eastAsia="zh-CN"/>
        </w:rPr>
      </w:pPr>
      <w:r w:rsidRPr="00AE1379">
        <w:rPr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F56458" w:rsidRPr="00AE1379" w:rsidRDefault="00F56458" w:rsidP="00BD0A62">
      <w:pPr>
        <w:suppressAutoHyphens/>
        <w:rPr>
          <w:bCs/>
          <w:i/>
          <w:iCs/>
          <w:sz w:val="18"/>
          <w:szCs w:val="18"/>
          <w:lang w:eastAsia="zh-CN"/>
        </w:rPr>
      </w:pPr>
    </w:p>
    <w:p w:rsidR="00C24114" w:rsidRPr="00AE1379" w:rsidRDefault="00C24114" w:rsidP="00C24114">
      <w:pPr>
        <w:suppressAutoHyphens/>
        <w:jc w:val="center"/>
        <w:rPr>
          <w:b/>
          <w:lang w:eastAsia="zh-CN"/>
        </w:rPr>
      </w:pPr>
      <w:r w:rsidRPr="00AE1379">
        <w:rPr>
          <w:b/>
          <w:lang w:eastAsia="zh-CN"/>
        </w:rPr>
        <w:lastRenderedPageBreak/>
        <w:t>Dane do obliczenia punktacji wg kryteriów oceny ofert</w:t>
      </w:r>
    </w:p>
    <w:p w:rsidR="00103DBB" w:rsidRDefault="00103DBB" w:rsidP="00103DBB"/>
    <w:p w:rsidR="00103DBB" w:rsidRDefault="00103DBB" w:rsidP="00103DBB">
      <w:pPr>
        <w:ind w:left="352"/>
        <w:rPr>
          <w:sz w:val="22"/>
          <w:szCs w:val="22"/>
        </w:rPr>
      </w:pPr>
    </w:p>
    <w:tbl>
      <w:tblPr>
        <w:tblW w:w="782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"/>
        <w:gridCol w:w="6808"/>
      </w:tblGrid>
      <w:tr w:rsidR="00103DBB" w:rsidRPr="00AF4FEB" w:rsidTr="00103DBB">
        <w:tc>
          <w:tcPr>
            <w:tcW w:w="1017" w:type="dxa"/>
            <w:shd w:val="clear" w:color="auto" w:fill="F2F2F2"/>
          </w:tcPr>
          <w:p w:rsidR="00103DBB" w:rsidRPr="00AF4FEB" w:rsidRDefault="00103DBB" w:rsidP="00D72A15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AF4FEB">
              <w:rPr>
                <w:b/>
                <w:sz w:val="20"/>
                <w:szCs w:val="20"/>
              </w:rPr>
              <w:t>Nr</w:t>
            </w:r>
            <w:r>
              <w:rPr>
                <w:b/>
                <w:sz w:val="20"/>
                <w:szCs w:val="20"/>
              </w:rPr>
              <w:t xml:space="preserve"> kryterium </w:t>
            </w:r>
          </w:p>
        </w:tc>
        <w:tc>
          <w:tcPr>
            <w:tcW w:w="6808" w:type="dxa"/>
            <w:shd w:val="clear" w:color="auto" w:fill="F2F2F2"/>
          </w:tcPr>
          <w:p w:rsidR="00CA5965" w:rsidRDefault="00103DBB" w:rsidP="00D72A15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AF4FEB">
              <w:rPr>
                <w:b/>
                <w:sz w:val="20"/>
                <w:szCs w:val="20"/>
              </w:rPr>
              <w:t>Nazwa kryterium</w:t>
            </w:r>
            <w:r w:rsidR="00CA5965">
              <w:rPr>
                <w:b/>
                <w:sz w:val="20"/>
                <w:szCs w:val="20"/>
              </w:rPr>
              <w:t xml:space="preserve">, </w:t>
            </w:r>
          </w:p>
          <w:p w:rsidR="00103DBB" w:rsidRPr="00AF4FEB" w:rsidRDefault="00CA5965" w:rsidP="00D72A15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dane do wpisania przez Wykonawcę</w:t>
            </w:r>
            <w:r w:rsidR="00103DBB" w:rsidRPr="00AF4FEB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2</w:t>
            </w:r>
          </w:p>
        </w:tc>
        <w:tc>
          <w:tcPr>
            <w:tcW w:w="6808" w:type="dxa"/>
          </w:tcPr>
          <w:p w:rsidR="00103DBB" w:rsidRPr="00505019" w:rsidRDefault="00103DBB" w:rsidP="00D72A15">
            <w:pPr>
              <w:spacing w:before="60" w:after="120"/>
              <w:jc w:val="both"/>
              <w:rPr>
                <w:b/>
              </w:rPr>
            </w:pPr>
            <w:r w:rsidRPr="00505019">
              <w:rPr>
                <w:b/>
              </w:rPr>
              <w:t>Brak zwierciadeł na drodze wiązki laserowej</w:t>
            </w:r>
          </w:p>
          <w:p w:rsidR="00103DBB" w:rsidRDefault="009813A3" w:rsidP="00D72A1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="00103DBB">
              <w:rPr>
                <w:color w:val="000000"/>
              </w:rPr>
              <w:t>wierciadła na drodze wiązki laserowej</w:t>
            </w:r>
            <w:r>
              <w:rPr>
                <w:color w:val="000000"/>
              </w:rPr>
              <w:t xml:space="preserve"> </w:t>
            </w:r>
            <w:r w:rsidR="00103DBB" w:rsidRPr="009813A3">
              <w:rPr>
                <w:b/>
                <w:color w:val="000000"/>
              </w:rPr>
              <w:t>……………….</w:t>
            </w:r>
          </w:p>
          <w:p w:rsidR="00103DBB" w:rsidRPr="00103DBB" w:rsidRDefault="009813A3" w:rsidP="00D72A15">
            <w:pPr>
              <w:spacing w:before="60" w:after="120"/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="00103DBB">
              <w:rPr>
                <w:i/>
              </w:rPr>
              <w:t>(</w:t>
            </w:r>
            <w:r w:rsidR="00103DBB"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BRAK / OBECNE </w:t>
            </w:r>
            <w:r w:rsidR="00103DBB">
              <w:rPr>
                <w:i/>
              </w:rPr>
              <w:t>)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3</w:t>
            </w:r>
          </w:p>
        </w:tc>
        <w:tc>
          <w:tcPr>
            <w:tcW w:w="6808" w:type="dxa"/>
          </w:tcPr>
          <w:p w:rsidR="00103DBB" w:rsidRPr="00505019" w:rsidRDefault="00103DBB" w:rsidP="00D72A15">
            <w:pPr>
              <w:spacing w:before="60" w:after="120"/>
              <w:jc w:val="both"/>
              <w:rPr>
                <w:b/>
              </w:rPr>
            </w:pPr>
            <w:r w:rsidRPr="00505019">
              <w:rPr>
                <w:b/>
              </w:rPr>
              <w:t>System akwizycji danych</w:t>
            </w:r>
          </w:p>
          <w:p w:rsidR="00103DBB" w:rsidRDefault="00103DBB" w:rsidP="00D72A1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System akwizycji danych  pozwalający na:</w:t>
            </w:r>
          </w:p>
          <w:p w:rsidR="00103DBB" w:rsidRDefault="00103DBB" w:rsidP="00D72A15">
            <w:pPr>
              <w:spacing w:line="360" w:lineRule="auto"/>
              <w:ind w:left="461"/>
              <w:rPr>
                <w:color w:val="000000"/>
              </w:rPr>
            </w:pPr>
            <w:r>
              <w:rPr>
                <w:color w:val="000000"/>
              </w:rPr>
              <w:t>- rejestrację min. 5000 punktów pomiarowych dla sygnału detektora</w:t>
            </w:r>
            <w:r w:rsidR="00A94F62" w:rsidRPr="00D10E79">
              <w:rPr>
                <w:b/>
                <w:color w:val="000000"/>
              </w:rPr>
              <w:t>………………………</w:t>
            </w:r>
          </w:p>
          <w:p w:rsidR="00103DBB" w:rsidRDefault="00103DBB" w:rsidP="00D72A15">
            <w:pPr>
              <w:spacing w:line="360" w:lineRule="auto"/>
              <w:ind w:left="461"/>
              <w:rPr>
                <w:color w:val="000000"/>
              </w:rPr>
            </w:pPr>
            <w:r>
              <w:rPr>
                <w:color w:val="000000"/>
              </w:rPr>
              <w:t>- min. 1000 punktów dla rejestracji sygnału lasera</w:t>
            </w:r>
            <w:r w:rsidR="00A94F62" w:rsidRPr="00D10E79">
              <w:rPr>
                <w:b/>
                <w:color w:val="000000"/>
              </w:rPr>
              <w:t>……………….</w:t>
            </w:r>
          </w:p>
          <w:p w:rsidR="00103DBB" w:rsidRPr="00BB5883" w:rsidRDefault="00A94F62" w:rsidP="00BB5883">
            <w:pPr>
              <w:spacing w:line="360" w:lineRule="auto"/>
              <w:ind w:left="461"/>
              <w:rPr>
                <w:color w:val="000000"/>
              </w:rPr>
            </w:pPr>
            <w:r>
              <w:rPr>
                <w:i/>
              </w:rPr>
              <w:t>(</w:t>
            </w:r>
            <w:r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POSIADA / BRAK</w:t>
            </w:r>
            <w:r>
              <w:rPr>
                <w:i/>
              </w:rPr>
              <w:t xml:space="preserve"> )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4</w:t>
            </w:r>
          </w:p>
        </w:tc>
        <w:tc>
          <w:tcPr>
            <w:tcW w:w="6808" w:type="dxa"/>
          </w:tcPr>
          <w:p w:rsidR="00103DBB" w:rsidRPr="00E852CA" w:rsidRDefault="00103DBB" w:rsidP="00D72A15">
            <w:pPr>
              <w:spacing w:before="60" w:after="120"/>
              <w:jc w:val="both"/>
              <w:rPr>
                <w:b/>
              </w:rPr>
            </w:pPr>
            <w:r w:rsidRPr="00E852CA">
              <w:rPr>
                <w:b/>
              </w:rPr>
              <w:t>Możliwość oprogramowania dot. linii bazowych</w:t>
            </w:r>
          </w:p>
          <w:p w:rsidR="00103DBB" w:rsidRDefault="00103DBB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Oprogramowanie ma możliwość wykonania minimum trzech korekt linii bazowych. Możliwość modyfikacji i zmian korekty linii bazowej dla późniejszych analiz</w:t>
            </w:r>
            <w:r w:rsidR="00010E27" w:rsidRPr="00010E27">
              <w:rPr>
                <w:b/>
                <w:color w:val="000000"/>
              </w:rPr>
              <w:t>…………………………</w:t>
            </w:r>
          </w:p>
          <w:p w:rsidR="00103DBB" w:rsidRPr="00AF4FEB" w:rsidRDefault="00010E27" w:rsidP="00D72A15">
            <w:pPr>
              <w:spacing w:before="60" w:after="120"/>
              <w:jc w:val="both"/>
            </w:pPr>
            <w:r>
              <w:rPr>
                <w:i/>
              </w:rPr>
              <w:t>(</w:t>
            </w:r>
            <w:r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TAK / NIE</w:t>
            </w:r>
            <w:r>
              <w:rPr>
                <w:i/>
              </w:rPr>
              <w:t xml:space="preserve"> )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5</w:t>
            </w:r>
          </w:p>
        </w:tc>
        <w:tc>
          <w:tcPr>
            <w:tcW w:w="6808" w:type="dxa"/>
          </w:tcPr>
          <w:p w:rsidR="00103DBB" w:rsidRPr="00D5389B" w:rsidRDefault="00103DBB" w:rsidP="00D72A15">
            <w:pPr>
              <w:spacing w:before="60" w:after="120"/>
              <w:jc w:val="both"/>
              <w:rPr>
                <w:b/>
              </w:rPr>
            </w:pPr>
            <w:r w:rsidRPr="00D5389B">
              <w:rPr>
                <w:b/>
              </w:rPr>
              <w:t>Akwizycja danych</w:t>
            </w:r>
          </w:p>
          <w:p w:rsidR="00103DBB" w:rsidRDefault="00103DBB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Wartości T(t) i </w:t>
            </w:r>
            <w:proofErr w:type="spellStart"/>
            <w:r>
              <w:rPr>
                <w:color w:val="000000"/>
              </w:rPr>
              <w:t>dT</w:t>
            </w:r>
            <w:proofErr w:type="spellEnd"/>
            <w:r>
              <w:rPr>
                <w:color w:val="000000"/>
              </w:rPr>
              <w:t>(t) rejestrowane i wyświetlane w czasie rzeczywistym. Akwizycja danych linii bazowej przynajmniej 1000 pkt.</w:t>
            </w:r>
            <w:r w:rsidR="003C55E0">
              <w:rPr>
                <w:color w:val="000000"/>
              </w:rPr>
              <w:t xml:space="preserve"> </w:t>
            </w:r>
            <w:r w:rsidR="003C55E0" w:rsidRPr="003C55E0">
              <w:rPr>
                <w:b/>
                <w:color w:val="000000"/>
              </w:rPr>
              <w:t>………………………….</w:t>
            </w:r>
          </w:p>
          <w:p w:rsidR="00103DBB" w:rsidRPr="003C55E0" w:rsidRDefault="003C55E0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i/>
              </w:rPr>
              <w:t>(</w:t>
            </w:r>
            <w:r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TAK / NIE )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6</w:t>
            </w:r>
          </w:p>
        </w:tc>
        <w:tc>
          <w:tcPr>
            <w:tcW w:w="6808" w:type="dxa"/>
          </w:tcPr>
          <w:p w:rsidR="00103DBB" w:rsidRPr="00005621" w:rsidRDefault="00103DBB" w:rsidP="00D72A15">
            <w:pPr>
              <w:spacing w:before="60" w:after="120"/>
              <w:jc w:val="both"/>
              <w:rPr>
                <w:b/>
              </w:rPr>
            </w:pPr>
            <w:r w:rsidRPr="00005621">
              <w:rPr>
                <w:b/>
              </w:rPr>
              <w:t>Czas trwania impulsu lasera</w:t>
            </w:r>
          </w:p>
          <w:p w:rsidR="00103DBB" w:rsidRDefault="00103DBB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Czas trwania impulsu laserowego ustawiany w zakresie od nie więcej niż 0,2 ms do przynajmniej 1,0 ms. Czas trwania impulsu lasera ustawialny z poziomu oprogramowania</w:t>
            </w:r>
            <w:r w:rsidR="008C0780" w:rsidRPr="008C0780">
              <w:rPr>
                <w:b/>
                <w:color w:val="000000"/>
              </w:rPr>
              <w:t>……</w:t>
            </w:r>
            <w:r w:rsidR="008C0780">
              <w:rPr>
                <w:b/>
                <w:color w:val="000000"/>
              </w:rPr>
              <w:t>…………</w:t>
            </w:r>
            <w:r w:rsidR="008C0780" w:rsidRPr="008C0780">
              <w:rPr>
                <w:b/>
                <w:color w:val="000000"/>
              </w:rPr>
              <w:t>……</w:t>
            </w:r>
          </w:p>
          <w:p w:rsidR="00103DBB" w:rsidRPr="008C0780" w:rsidRDefault="008C0780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i/>
              </w:rPr>
              <w:t>(</w:t>
            </w:r>
            <w:r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TAK / NIE )</w:t>
            </w:r>
          </w:p>
        </w:tc>
      </w:tr>
      <w:tr w:rsidR="00103DBB" w:rsidRPr="00AF4FEB" w:rsidTr="00103DBB">
        <w:tc>
          <w:tcPr>
            <w:tcW w:w="1017" w:type="dxa"/>
          </w:tcPr>
          <w:p w:rsidR="00103DBB" w:rsidRPr="00AF4FEB" w:rsidRDefault="00103DBB" w:rsidP="00D72A15">
            <w:pPr>
              <w:spacing w:before="60" w:after="120"/>
              <w:jc w:val="center"/>
            </w:pPr>
            <w:r w:rsidRPr="00AF4FEB">
              <w:t>7</w:t>
            </w:r>
          </w:p>
        </w:tc>
        <w:tc>
          <w:tcPr>
            <w:tcW w:w="6808" w:type="dxa"/>
          </w:tcPr>
          <w:p w:rsidR="00103DBB" w:rsidRPr="00005621" w:rsidRDefault="00103DBB" w:rsidP="00D72A15">
            <w:pPr>
              <w:spacing w:before="60" w:after="120"/>
              <w:jc w:val="both"/>
              <w:rPr>
                <w:b/>
              </w:rPr>
            </w:pPr>
            <w:r w:rsidRPr="00005621">
              <w:rPr>
                <w:b/>
              </w:rPr>
              <w:t>Średnica próbek</w:t>
            </w:r>
          </w:p>
          <w:p w:rsidR="00103DBB" w:rsidRDefault="00103DBB" w:rsidP="00D72A15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Możliwość badania próbek o średnicy przynajmniej 20mm</w:t>
            </w:r>
            <w:r w:rsidR="00C308E9" w:rsidRPr="00C308E9">
              <w:rPr>
                <w:b/>
                <w:color w:val="000000"/>
              </w:rPr>
              <w:t>………………………</w:t>
            </w:r>
          </w:p>
          <w:p w:rsidR="00103DBB" w:rsidRPr="00AF4FEB" w:rsidRDefault="00C308E9" w:rsidP="00D72A15">
            <w:pPr>
              <w:spacing w:before="60" w:after="120"/>
              <w:jc w:val="both"/>
            </w:pPr>
            <w:r>
              <w:rPr>
                <w:i/>
              </w:rPr>
              <w:t>(</w:t>
            </w:r>
            <w:r w:rsidRPr="00103DBB">
              <w:rPr>
                <w:i/>
              </w:rPr>
              <w:t>wpisać  odpowiednio</w:t>
            </w:r>
            <w:r>
              <w:rPr>
                <w:i/>
              </w:rPr>
              <w:t xml:space="preserve"> TAK / NIE )</w:t>
            </w:r>
          </w:p>
        </w:tc>
      </w:tr>
    </w:tbl>
    <w:p w:rsidR="00103DBB" w:rsidRDefault="00103DBB" w:rsidP="00103DBB">
      <w:pPr>
        <w:ind w:left="352"/>
        <w:rPr>
          <w:sz w:val="22"/>
          <w:szCs w:val="22"/>
        </w:rPr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103DBB" w:rsidRDefault="00103DBB" w:rsidP="00C24114">
      <w:pPr>
        <w:ind w:left="720"/>
      </w:pPr>
    </w:p>
    <w:p w:rsidR="00761C90" w:rsidRPr="00AE1379" w:rsidRDefault="00761C90" w:rsidP="00C24114">
      <w:pPr>
        <w:ind w:left="720"/>
      </w:pPr>
    </w:p>
    <w:p w:rsidR="00BD0A62" w:rsidRPr="00AE1379" w:rsidRDefault="00BD0A62" w:rsidP="00BD0A62">
      <w:pPr>
        <w:rPr>
          <w:b/>
        </w:rPr>
      </w:pPr>
      <w:r w:rsidRPr="00AE1379">
        <w:rPr>
          <w:b/>
        </w:rPr>
        <w:t xml:space="preserve">Parametry: </w:t>
      </w:r>
    </w:p>
    <w:p w:rsidR="00BD0A62" w:rsidRPr="00AE1379" w:rsidRDefault="00BD0A62" w:rsidP="00BD0A62">
      <w:pPr>
        <w:rPr>
          <w:bCs/>
          <w:iCs/>
        </w:rPr>
      </w:pPr>
      <w:r w:rsidRPr="00AE1379">
        <w:rPr>
          <w:b/>
          <w:u w:val="single"/>
        </w:rPr>
        <w:t>o</w:t>
      </w:r>
      <w:r w:rsidRPr="00AE1379">
        <w:rPr>
          <w:b/>
          <w:bCs/>
          <w:iCs/>
          <w:u w:val="single"/>
        </w:rPr>
        <w:t>pis techniczny oferowanego sprzętu</w:t>
      </w:r>
      <w:r w:rsidRPr="00AE1379">
        <w:rPr>
          <w:bCs/>
          <w:iCs/>
        </w:rPr>
        <w:t xml:space="preserve"> </w:t>
      </w:r>
      <w:r w:rsidRPr="00AE1379">
        <w:rPr>
          <w:b/>
          <w:bCs/>
          <w:iCs/>
          <w:u w:val="single"/>
        </w:rPr>
        <w:t>z określeniem parametrów technicznych</w:t>
      </w:r>
      <w:r w:rsidRPr="00AE1379">
        <w:rPr>
          <w:bCs/>
          <w:iCs/>
        </w:rPr>
        <w:t xml:space="preserve"> (co najmniej na takim poziomie szczegółowości, który pozwalać będzie na dokonanie przez Zamawiającego weryfikacji ich zgodności ze wszystkimi wymaganiami zawartymi w SWZ</w:t>
      </w:r>
      <w:r w:rsidR="00327264" w:rsidRPr="00AE1379">
        <w:rPr>
          <w:bCs/>
          <w:iCs/>
        </w:rPr>
        <w:t>)</w:t>
      </w:r>
    </w:p>
    <w:p w:rsidR="00BD0A62" w:rsidRPr="00AE1379" w:rsidRDefault="00BD0A62" w:rsidP="00BD0A62">
      <w:pPr>
        <w:rPr>
          <w:b/>
        </w:rPr>
      </w:pPr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648EA">
        <w:rPr>
          <w:b/>
        </w:rPr>
        <w:t>……</w:t>
      </w:r>
      <w:r w:rsidRPr="00AE1379">
        <w:rPr>
          <w:b/>
        </w:rPr>
        <w:t>…..……..</w:t>
      </w:r>
    </w:p>
    <w:p w:rsidR="00BD0A62" w:rsidRPr="00AE1379" w:rsidRDefault="00BD0A62" w:rsidP="00BD0A62">
      <w:pPr>
        <w:rPr>
          <w:b/>
        </w:rPr>
      </w:pPr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648EA">
        <w:rPr>
          <w:b/>
        </w:rPr>
        <w:t>……..</w:t>
      </w:r>
      <w:r w:rsidRPr="00AE1379">
        <w:rPr>
          <w:b/>
        </w:rPr>
        <w:t>.……..</w:t>
      </w:r>
    </w:p>
    <w:p w:rsidR="00BD0A62" w:rsidRPr="00AE1379" w:rsidRDefault="00BD0A62" w:rsidP="00BD0A62"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</w:t>
      </w:r>
      <w:r w:rsidR="001648EA">
        <w:rPr>
          <w:b/>
        </w:rPr>
        <w:t>…………………………</w:t>
      </w:r>
      <w:r w:rsidRPr="00AE1379">
        <w:rPr>
          <w:b/>
        </w:rPr>
        <w:t>…</w:t>
      </w:r>
    </w:p>
    <w:p w:rsidR="00BD0A62" w:rsidRPr="00AE1379" w:rsidRDefault="00BD0A62" w:rsidP="00BD0A62">
      <w:pPr>
        <w:rPr>
          <w:b/>
        </w:rPr>
      </w:pPr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648EA">
        <w:rPr>
          <w:b/>
        </w:rPr>
        <w:t>………</w:t>
      </w:r>
      <w:r w:rsidRPr="00AE1379">
        <w:rPr>
          <w:b/>
        </w:rPr>
        <w:t>……..</w:t>
      </w:r>
    </w:p>
    <w:p w:rsidR="00BD0A62" w:rsidRPr="00AE1379" w:rsidRDefault="00BD0A62" w:rsidP="00BD0A62">
      <w:pPr>
        <w:rPr>
          <w:b/>
        </w:rPr>
      </w:pPr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648EA">
        <w:rPr>
          <w:b/>
        </w:rPr>
        <w:t>…….</w:t>
      </w:r>
      <w:r w:rsidRPr="00AE1379">
        <w:rPr>
          <w:b/>
        </w:rPr>
        <w:t>…..……..</w:t>
      </w:r>
    </w:p>
    <w:p w:rsidR="00BD0A62" w:rsidRDefault="00BD0A62" w:rsidP="00BD0A62">
      <w:pPr>
        <w:rPr>
          <w:b/>
        </w:rPr>
      </w:pPr>
      <w:r w:rsidRPr="00AE137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648EA">
        <w:rPr>
          <w:b/>
        </w:rPr>
        <w:t>…….</w:t>
      </w:r>
      <w:r w:rsidRPr="00AE1379">
        <w:rPr>
          <w:b/>
        </w:rPr>
        <w:t>.…….</w:t>
      </w:r>
    </w:p>
    <w:p w:rsidR="00E50FF3" w:rsidRPr="00AE1379" w:rsidRDefault="00E50FF3" w:rsidP="00BD0A62"/>
    <w:p w:rsidR="00792229" w:rsidRPr="00AE1379" w:rsidRDefault="008D3409">
      <w:pPr>
        <w:rPr>
          <w:i/>
        </w:rPr>
      </w:pPr>
      <w:r w:rsidRPr="00A358C0">
        <w:t xml:space="preserve">Oferowany okres gwarancji na </w:t>
      </w:r>
      <w:r w:rsidR="00D565AD">
        <w:t xml:space="preserve">oferowany system pomiarowy </w:t>
      </w:r>
      <w:r w:rsidRPr="00A358C0">
        <w:t xml:space="preserve">wynosi : </w:t>
      </w:r>
      <w:r w:rsidRPr="00A358C0">
        <w:rPr>
          <w:i/>
        </w:rPr>
        <w:t>minimum 24 miesiące</w:t>
      </w:r>
      <w:r w:rsidRPr="00AE1379">
        <w:rPr>
          <w:i/>
        </w:rPr>
        <w:t xml:space="preserve"> </w:t>
      </w:r>
    </w:p>
    <w:p w:rsidR="008D3409" w:rsidRPr="00AE1379" w:rsidRDefault="008D3409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:rsidR="00F53FFB" w:rsidRPr="00AE1379" w:rsidRDefault="00F53FFB" w:rsidP="00F53FFB">
      <w:pPr>
        <w:suppressAutoHyphens/>
        <w:rPr>
          <w:sz w:val="23"/>
          <w:szCs w:val="23"/>
          <w:lang w:eastAsia="zh-CN"/>
        </w:rPr>
      </w:pPr>
      <w:r w:rsidRPr="00AE1379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BD0A62" w:rsidRPr="00AE1379" w:rsidRDefault="00BD0A62" w:rsidP="00BD0A62">
      <w:pPr>
        <w:numPr>
          <w:ilvl w:val="0"/>
          <w:numId w:val="9"/>
        </w:numPr>
        <w:tabs>
          <w:tab w:val="left" w:pos="284"/>
        </w:tabs>
        <w:spacing w:before="120"/>
        <w:ind w:hanging="720"/>
        <w:contextualSpacing/>
      </w:pPr>
      <w:r w:rsidRPr="00AE1379">
        <w:t xml:space="preserve">Przedmiot zamówienia zostanie wykonany  w terminie zgodnym z SIWZ. 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240"/>
        <w:ind w:left="284" w:hanging="284"/>
        <w:contextualSpacing/>
        <w:rPr>
          <w:i/>
        </w:rPr>
      </w:pPr>
      <w:r w:rsidRPr="00AE1379">
        <w:t>Oświadczamy, że zapoznaliśmy się ze Specyfikacją Istotnych Warunków Zamówienia /w tym z projektem umowy /  i nie wnosimy do nich zastrzeżeń oraz przyjmujemy warunki w nich zawarte.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Oświadczamy, że uważamy się za związanych niniejszą ofertą do dnia określonego w SWZ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Oświadczamy, że uzyskaliśmy wszelkie informacje niezbędne do prawidłowego przygotowania i złożenia niniejszej oferty.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</w:pPr>
      <w:r w:rsidRPr="00AE1379">
        <w:t>Zobowiązujemy się do niezwłocznego poinformowania zamawiającego, jeżeli w trakcie prowadzenia postępowania nastąpi zmiana w zakresie aktualności dokumentów i oświadczeń.</w:t>
      </w: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  <w:tab w:val="num" w:pos="360"/>
        </w:tabs>
        <w:spacing w:before="120"/>
        <w:ind w:left="284" w:hanging="284"/>
        <w:jc w:val="both"/>
      </w:pPr>
      <w:r w:rsidRPr="00AE1379">
        <w:t xml:space="preserve">Oświadczamy, ze jesteśmy : 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>mikroprzedsiębiorstwem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lastRenderedPageBreak/>
        <w:t>małym 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>średnim  przedsiębiorstwem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 xml:space="preserve">osobą fizyczną nieprowadzącą działalności gospodarczej                      </w:t>
      </w:r>
    </w:p>
    <w:p w:rsidR="00BD0A62" w:rsidRPr="00AE1379" w:rsidRDefault="00BD0A62" w:rsidP="00327264">
      <w:pPr>
        <w:pStyle w:val="Akapitzlist"/>
        <w:numPr>
          <w:ilvl w:val="0"/>
          <w:numId w:val="21"/>
        </w:numPr>
        <w:contextualSpacing w:val="0"/>
        <w:jc w:val="both"/>
        <w:rPr>
          <w:rFonts w:ascii="Arial" w:hAnsi="Arial" w:cs="Arial"/>
        </w:rPr>
      </w:pPr>
      <w:r w:rsidRPr="00AE1379">
        <w:rPr>
          <w:rFonts w:ascii="Arial" w:hAnsi="Arial" w:cs="Arial"/>
        </w:rPr>
        <w:t xml:space="preserve">inny rodzaj </w:t>
      </w:r>
    </w:p>
    <w:p w:rsidR="00BD0A62" w:rsidRPr="00AE1379" w:rsidRDefault="00BD0A62" w:rsidP="00327264">
      <w:pPr>
        <w:ind w:left="284"/>
        <w:jc w:val="both"/>
        <w:rPr>
          <w:i/>
        </w:rPr>
      </w:pPr>
      <w:r w:rsidRPr="00AE1379">
        <w:rPr>
          <w:i/>
        </w:rPr>
        <w:t xml:space="preserve">podkreślić właściwe </w:t>
      </w:r>
    </w:p>
    <w:p w:rsidR="00BD0A62" w:rsidRPr="00AE1379" w:rsidRDefault="00BD0A62" w:rsidP="00BD0A62">
      <w:pPr>
        <w:ind w:left="284"/>
        <w:jc w:val="both"/>
        <w:rPr>
          <w:sz w:val="20"/>
          <w:szCs w:val="20"/>
        </w:rPr>
      </w:pPr>
    </w:p>
    <w:p w:rsidR="00BD0A62" w:rsidRPr="00AE1379" w:rsidRDefault="00BD0A62" w:rsidP="00BD0A62">
      <w:pPr>
        <w:ind w:left="284"/>
        <w:jc w:val="both"/>
        <w:rPr>
          <w:sz w:val="20"/>
          <w:szCs w:val="20"/>
        </w:rPr>
      </w:pPr>
      <w:r w:rsidRPr="00AE1379">
        <w:rPr>
          <w:sz w:val="20"/>
          <w:szCs w:val="20"/>
        </w:rPr>
        <w:t xml:space="preserve">Definicja MŚP zawarta jest w załączniku I do Rozporządzenia Komisji (UE) nr 651/2014 z dnia 17 czerwca 2014 r. Wyodrębnia się następujące kategorie przedsiębiorstw: </w:t>
      </w:r>
      <w:r w:rsidRPr="00AE1379">
        <w:rPr>
          <w:b/>
          <w:sz w:val="20"/>
          <w:szCs w:val="20"/>
        </w:rPr>
        <w:t xml:space="preserve">1. Średnie przedsiębiorstwo: </w:t>
      </w:r>
      <w:r w:rsidRPr="00AE1379">
        <w:rPr>
          <w:sz w:val="20"/>
          <w:szCs w:val="20"/>
        </w:rPr>
        <w:t xml:space="preserve">a) zatrudnia mniej niż 250 pracowników oraz b) jego roczny obrót nie przekracza 50 mln euro lub roczna suma bilansowa nie przekracza 43 mln euro; </w:t>
      </w:r>
      <w:r w:rsidRPr="00AE1379">
        <w:rPr>
          <w:b/>
          <w:sz w:val="20"/>
          <w:szCs w:val="20"/>
        </w:rPr>
        <w:t xml:space="preserve">2. Małe przedsiębiorstwo: </w:t>
      </w:r>
      <w:r w:rsidRPr="00AE1379">
        <w:rPr>
          <w:sz w:val="20"/>
          <w:szCs w:val="20"/>
        </w:rPr>
        <w:t xml:space="preserve">a) zatrudnia mniej niż 50 pracowników oraz b) jego roczny obrót nie przekracza 10 mln euro lub roczna suma bilansowa nie przekracza 10 mln euro; </w:t>
      </w:r>
      <w:r w:rsidRPr="00AE1379">
        <w:rPr>
          <w:b/>
          <w:sz w:val="20"/>
          <w:szCs w:val="20"/>
        </w:rPr>
        <w:t xml:space="preserve">3. Mikroprzedsiębiorstwo: </w:t>
      </w:r>
      <w:r w:rsidRPr="00AE1379">
        <w:rPr>
          <w:sz w:val="20"/>
          <w:szCs w:val="20"/>
        </w:rPr>
        <w:t>a) zatrudnia mniej niż 10 pracowników oraz b) jego roczny obrót nie przekracza 2 mln euro lub roczna suma bilansowa nie przekracza 2 mln euro.</w:t>
      </w:r>
    </w:p>
    <w:p w:rsidR="00327264" w:rsidRPr="00AE1379" w:rsidRDefault="00327264" w:rsidP="00BD0A62">
      <w:pPr>
        <w:ind w:left="284"/>
        <w:jc w:val="both"/>
        <w:rPr>
          <w:sz w:val="20"/>
          <w:szCs w:val="20"/>
        </w:rPr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 xml:space="preserve">Wykaz osób uprawnionych do podpisywania dokumentów  i podejmowania zobowiązań w imieniu Wykonawcy: </w:t>
      </w:r>
    </w:p>
    <w:p w:rsidR="00BD0A62" w:rsidRPr="00AE1379" w:rsidRDefault="00BD0A62" w:rsidP="00BD0A62">
      <w:pPr>
        <w:tabs>
          <w:tab w:val="num" w:pos="284"/>
        </w:tabs>
        <w:ind w:left="284"/>
        <w:jc w:val="both"/>
      </w:pPr>
      <w:r w:rsidRPr="00AE1379">
        <w:t>Imię i nazwisko ................................................................</w:t>
      </w:r>
      <w:bookmarkStart w:id="1" w:name="_GoBack"/>
      <w:bookmarkEnd w:id="1"/>
      <w:r w:rsidRPr="00AE1379">
        <w:t>....................................</w:t>
      </w:r>
    </w:p>
    <w:p w:rsidR="00BD0A62" w:rsidRPr="00AE1379" w:rsidRDefault="00BD0A62" w:rsidP="00BD0A62">
      <w:pPr>
        <w:ind w:left="284"/>
        <w:jc w:val="both"/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>Upoważnienie dla powyżej wskazanych osób wynika z następującego (</w:t>
      </w:r>
      <w:proofErr w:type="spellStart"/>
      <w:r w:rsidRPr="00AE1379">
        <w:t>ych</w:t>
      </w:r>
      <w:proofErr w:type="spellEnd"/>
      <w:r w:rsidRPr="00AE1379">
        <w:t>) dokumentu(ów) …………………………………………………...........................…… które dołączamy do oferty.</w:t>
      </w:r>
    </w:p>
    <w:p w:rsidR="00BD0A62" w:rsidRPr="00AE1379" w:rsidRDefault="00BD0A62" w:rsidP="00BD0A62">
      <w:pPr>
        <w:ind w:left="284"/>
        <w:jc w:val="both"/>
      </w:pPr>
    </w:p>
    <w:p w:rsidR="00BD0A62" w:rsidRPr="00AE1379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</w:pPr>
      <w:r w:rsidRPr="00AE1379">
        <w:t>Załącznikami do niniejszej oferty są:</w:t>
      </w:r>
    </w:p>
    <w:p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………………………………………………………………………………………….</w:t>
      </w:r>
    </w:p>
    <w:p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……………………………………………..……………………………………………</w:t>
      </w:r>
    </w:p>
    <w:p w:rsidR="00BD0A62" w:rsidRPr="00AE1379" w:rsidRDefault="00BD0A62" w:rsidP="00BD0A62">
      <w:pPr>
        <w:rPr>
          <w:rFonts w:eastAsia="MS Mincho"/>
        </w:rPr>
      </w:pPr>
    </w:p>
    <w:p w:rsidR="00BD0A62" w:rsidRPr="00AE1379" w:rsidRDefault="00BD0A62" w:rsidP="00BD0A62">
      <w:pPr>
        <w:ind w:left="2124" w:firstLine="708"/>
        <w:jc w:val="right"/>
      </w:pPr>
      <w:r w:rsidRPr="00AE1379">
        <w:t>.................................. , dnia ............................................</w:t>
      </w:r>
    </w:p>
    <w:p w:rsidR="00BD0A62" w:rsidRPr="00AE1379" w:rsidRDefault="00BD0A62" w:rsidP="00BD0A62">
      <w:pPr>
        <w:ind w:left="2124" w:firstLine="708"/>
        <w:jc w:val="right"/>
      </w:pPr>
    </w:p>
    <w:p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 w:rsidRPr="00AE1379">
        <w:rPr>
          <w:bCs/>
          <w:i/>
          <w:iCs/>
          <w:color w:val="FF0000"/>
        </w:rPr>
        <w:t>Dokument należy sporządzić w postaci elektronicznej i podpisać kwalifikowanym</w:t>
      </w:r>
    </w:p>
    <w:p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</w:rPr>
      </w:pPr>
      <w:r w:rsidRPr="00AE1379">
        <w:rPr>
          <w:bCs/>
          <w:i/>
          <w:iCs/>
          <w:color w:val="FF0000"/>
        </w:rPr>
        <w:t xml:space="preserve"> podpisem elektronicznym</w:t>
      </w:r>
    </w:p>
    <w:p w:rsidR="00BD0A62" w:rsidRPr="00AE1379" w:rsidRDefault="00BD0A62" w:rsidP="00BD0A62">
      <w:pPr>
        <w:ind w:left="2124" w:firstLine="708"/>
        <w:jc w:val="right"/>
      </w:pPr>
    </w:p>
    <w:p w:rsidR="00257D3C" w:rsidRPr="00AE1379" w:rsidRDefault="00257D3C" w:rsidP="00257D3C">
      <w:pPr>
        <w:spacing w:before="120" w:after="120"/>
        <w:ind w:left="720"/>
        <w:jc w:val="both"/>
      </w:pPr>
    </w:p>
    <w:p w:rsidR="00B04206" w:rsidRPr="00AE1379" w:rsidRDefault="00B04206" w:rsidP="00E616D4">
      <w:pPr>
        <w:jc w:val="right"/>
      </w:pPr>
    </w:p>
    <w:p w:rsidR="00B04206" w:rsidRPr="00AE1379" w:rsidRDefault="00B04206"/>
    <w:p w:rsidR="00B04206" w:rsidRPr="00AE1379" w:rsidRDefault="00B04206"/>
    <w:sectPr w:rsidR="00B04206" w:rsidRPr="00AE1379" w:rsidSect="00C241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27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D48" w:rsidRDefault="005F7D48">
      <w:r>
        <w:separator/>
      </w:r>
    </w:p>
  </w:endnote>
  <w:endnote w:type="continuationSeparator" w:id="0">
    <w:p w:rsidR="005F7D48" w:rsidRDefault="005F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5D07E2">
    <w:pPr>
      <w:pStyle w:val="Stopka"/>
    </w:pPr>
    <w:r>
      <w:rPr>
        <w:noProof/>
      </w:rPr>
      <w:drawing>
        <wp:inline distT="0" distB="0" distL="0" distR="0">
          <wp:extent cx="5762625" cy="4857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D48" w:rsidRDefault="005F7D48">
      <w:r>
        <w:separator/>
      </w:r>
    </w:p>
  </w:footnote>
  <w:footnote w:type="continuationSeparator" w:id="0">
    <w:p w:rsidR="005F7D48" w:rsidRDefault="005F7D4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 w:rsidP="006511BB">
    <w:pPr>
      <w:pStyle w:val="Nagwek"/>
      <w:tabs>
        <w:tab w:val="clear" w:pos="4536"/>
        <w:tab w:val="clear" w:pos="9072"/>
        <w:tab w:val="left" w:pos="64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1BB" w:rsidRPr="006511BB" w:rsidRDefault="005D07E2" w:rsidP="006511BB">
    <w:pPr>
      <w:pStyle w:val="Nagwek"/>
    </w:pPr>
    <w:r>
      <w:rPr>
        <w:noProof/>
      </w:rPr>
      <w:drawing>
        <wp:inline distT="0" distB="0" distL="0" distR="0">
          <wp:extent cx="5762625" cy="5048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3719" w:rsidRDefault="00DC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A6BB7"/>
    <w:multiLevelType w:val="hybridMultilevel"/>
    <w:tmpl w:val="3BAED6C0"/>
    <w:lvl w:ilvl="0" w:tplc="6F7C4AFE">
      <w:start w:val="1"/>
      <w:numFmt w:val="bullet"/>
      <w:lvlText w:val="‒"/>
      <w:lvlJc w:val="left"/>
      <w:pPr>
        <w:ind w:left="1792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42829B0"/>
    <w:multiLevelType w:val="hybridMultilevel"/>
    <w:tmpl w:val="6F404590"/>
    <w:lvl w:ilvl="0" w:tplc="0EBA6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52D"/>
    <w:rsid w:val="00010E27"/>
    <w:rsid w:val="0002404E"/>
    <w:rsid w:val="0003050D"/>
    <w:rsid w:val="00040674"/>
    <w:rsid w:val="00040773"/>
    <w:rsid w:val="000A252D"/>
    <w:rsid w:val="000D401E"/>
    <w:rsid w:val="000F42F4"/>
    <w:rsid w:val="000F7132"/>
    <w:rsid w:val="00103DBB"/>
    <w:rsid w:val="00124B57"/>
    <w:rsid w:val="00142716"/>
    <w:rsid w:val="001648EA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27264"/>
    <w:rsid w:val="0033695E"/>
    <w:rsid w:val="0035159A"/>
    <w:rsid w:val="00363F21"/>
    <w:rsid w:val="00365E90"/>
    <w:rsid w:val="00382993"/>
    <w:rsid w:val="00394D2A"/>
    <w:rsid w:val="003B310D"/>
    <w:rsid w:val="003C55E0"/>
    <w:rsid w:val="003D05D2"/>
    <w:rsid w:val="003F4DE4"/>
    <w:rsid w:val="00417B4B"/>
    <w:rsid w:val="00504246"/>
    <w:rsid w:val="0051633B"/>
    <w:rsid w:val="005175CD"/>
    <w:rsid w:val="00523D48"/>
    <w:rsid w:val="00526AF2"/>
    <w:rsid w:val="00531F40"/>
    <w:rsid w:val="005506CC"/>
    <w:rsid w:val="00565A94"/>
    <w:rsid w:val="00571A2F"/>
    <w:rsid w:val="0057285E"/>
    <w:rsid w:val="00586B94"/>
    <w:rsid w:val="005D07E2"/>
    <w:rsid w:val="005D33CF"/>
    <w:rsid w:val="005F7D48"/>
    <w:rsid w:val="006063C6"/>
    <w:rsid w:val="006249FA"/>
    <w:rsid w:val="00641579"/>
    <w:rsid w:val="00647A8A"/>
    <w:rsid w:val="006511BB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61C90"/>
    <w:rsid w:val="00765071"/>
    <w:rsid w:val="007728BA"/>
    <w:rsid w:val="0079153E"/>
    <w:rsid w:val="00791AF5"/>
    <w:rsid w:val="00792229"/>
    <w:rsid w:val="007F1354"/>
    <w:rsid w:val="00815C90"/>
    <w:rsid w:val="00847ABF"/>
    <w:rsid w:val="00870F5D"/>
    <w:rsid w:val="008878EE"/>
    <w:rsid w:val="0089429C"/>
    <w:rsid w:val="008A569F"/>
    <w:rsid w:val="008C0780"/>
    <w:rsid w:val="008C36D8"/>
    <w:rsid w:val="008D3409"/>
    <w:rsid w:val="008D6126"/>
    <w:rsid w:val="008F273D"/>
    <w:rsid w:val="00900441"/>
    <w:rsid w:val="00902B46"/>
    <w:rsid w:val="00910B76"/>
    <w:rsid w:val="0092106E"/>
    <w:rsid w:val="009268D8"/>
    <w:rsid w:val="00930F5C"/>
    <w:rsid w:val="009813A3"/>
    <w:rsid w:val="009A1C11"/>
    <w:rsid w:val="009A3137"/>
    <w:rsid w:val="009B5029"/>
    <w:rsid w:val="009C2BDB"/>
    <w:rsid w:val="009D5C1C"/>
    <w:rsid w:val="00A06008"/>
    <w:rsid w:val="00A23458"/>
    <w:rsid w:val="00A358C0"/>
    <w:rsid w:val="00A5006E"/>
    <w:rsid w:val="00A722AD"/>
    <w:rsid w:val="00A94F62"/>
    <w:rsid w:val="00AD5E04"/>
    <w:rsid w:val="00AE1379"/>
    <w:rsid w:val="00AE61AA"/>
    <w:rsid w:val="00B04206"/>
    <w:rsid w:val="00B11E95"/>
    <w:rsid w:val="00B12D3B"/>
    <w:rsid w:val="00B43861"/>
    <w:rsid w:val="00B639E0"/>
    <w:rsid w:val="00B9752F"/>
    <w:rsid w:val="00BB5883"/>
    <w:rsid w:val="00BC1E84"/>
    <w:rsid w:val="00BD0A62"/>
    <w:rsid w:val="00BE2535"/>
    <w:rsid w:val="00BE751B"/>
    <w:rsid w:val="00C24114"/>
    <w:rsid w:val="00C308E9"/>
    <w:rsid w:val="00C539EE"/>
    <w:rsid w:val="00C70E06"/>
    <w:rsid w:val="00CA56B7"/>
    <w:rsid w:val="00CA5965"/>
    <w:rsid w:val="00CA6A4D"/>
    <w:rsid w:val="00CB7259"/>
    <w:rsid w:val="00CB7BDD"/>
    <w:rsid w:val="00D10E79"/>
    <w:rsid w:val="00D24480"/>
    <w:rsid w:val="00D31A71"/>
    <w:rsid w:val="00D32490"/>
    <w:rsid w:val="00D565AD"/>
    <w:rsid w:val="00DC034D"/>
    <w:rsid w:val="00DC3719"/>
    <w:rsid w:val="00DF26B7"/>
    <w:rsid w:val="00E26FD6"/>
    <w:rsid w:val="00E426A0"/>
    <w:rsid w:val="00E45581"/>
    <w:rsid w:val="00E50FF3"/>
    <w:rsid w:val="00E60230"/>
    <w:rsid w:val="00E607EA"/>
    <w:rsid w:val="00E616D4"/>
    <w:rsid w:val="00EC0743"/>
    <w:rsid w:val="00EC558F"/>
    <w:rsid w:val="00EF47EE"/>
    <w:rsid w:val="00F15130"/>
    <w:rsid w:val="00F25932"/>
    <w:rsid w:val="00F53FFB"/>
    <w:rsid w:val="00F56458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4AE7226"/>
  <w15:chartTrackingRefBased/>
  <w15:docId w15:val="{4D9B2794-23E8-4C55-87B2-41A605E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2411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103DBB"/>
    <w:pPr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103D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35920-4108-4E16-B457-5AEF65CB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651</Words>
  <Characters>6138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22</cp:revision>
  <cp:lastPrinted>2014-06-05T14:00:00Z</cp:lastPrinted>
  <dcterms:created xsi:type="dcterms:W3CDTF">2021-11-17T09:01:00Z</dcterms:created>
  <dcterms:modified xsi:type="dcterms:W3CDTF">2021-11-18T07:11:00Z</dcterms:modified>
</cp:coreProperties>
</file>