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03" w:rsidRPr="00BC1AFB" w:rsidRDefault="00205FD6" w:rsidP="00976821">
      <w:pPr>
        <w:pStyle w:val="Nagwek4"/>
        <w:spacing w:line="240" w:lineRule="auto"/>
        <w:ind w:left="0"/>
        <w:jc w:val="left"/>
        <w:rPr>
          <w:bCs/>
          <w:i w:val="0"/>
          <w:sz w:val="22"/>
          <w:szCs w:val="22"/>
        </w:rPr>
      </w:pPr>
      <w:r w:rsidRPr="00BC1AFB">
        <w:rPr>
          <w:bCs/>
          <w:i w:val="0"/>
          <w:sz w:val="22"/>
          <w:szCs w:val="22"/>
        </w:rPr>
        <w:t>Załącznik nr 3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E15F52">
        <w:rPr>
          <w:b/>
          <w:bCs/>
        </w:rPr>
        <w:t>KA-2/103</w:t>
      </w:r>
      <w:r w:rsidR="00450ECA">
        <w:rPr>
          <w:b/>
          <w:bCs/>
        </w:rPr>
        <w:t>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97682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>
        <w:rPr>
          <w:rFonts w:ascii="Times New Roman" w:hAnsi="Times New Roman"/>
          <w:b/>
        </w:rPr>
        <w:t>„</w:t>
      </w:r>
      <w:r w:rsidR="00E15F52">
        <w:rPr>
          <w:rFonts w:ascii="Times New Roman" w:hAnsi="Times New Roman"/>
          <w:b/>
        </w:rPr>
        <w:t>Dostawa mebli do pomieszczeń modelarni na Wydziale Architektury Politechniki Krakowskiej</w:t>
      </w:r>
      <w:r w:rsidR="00450ECA">
        <w:rPr>
          <w:rFonts w:ascii="Times New Roman" w:hAnsi="Times New Roman"/>
          <w:b/>
        </w:rPr>
        <w:t>”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976821" w:rsidRDefault="00976821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bookmarkStart w:id="0" w:name="_GoBack"/>
      <w:bookmarkEnd w:id="0"/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976821" w:rsidRDefault="00205FD6" w:rsidP="00205FD6">
      <w:pPr>
        <w:jc w:val="both"/>
        <w:rPr>
          <w:rFonts w:ascii="Times New Roman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E2F" w:rsidRDefault="00264E2F">
      <w:pPr>
        <w:spacing w:after="0" w:line="240" w:lineRule="auto"/>
      </w:pPr>
      <w:r>
        <w:separator/>
      </w:r>
    </w:p>
  </w:endnote>
  <w:endnote w:type="continuationSeparator" w:id="0">
    <w:p w:rsidR="00264E2F" w:rsidRDefault="0026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5F5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5F5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E15F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E2F" w:rsidRDefault="00264E2F">
      <w:pPr>
        <w:spacing w:after="0" w:line="240" w:lineRule="auto"/>
      </w:pPr>
      <w:r>
        <w:separator/>
      </w:r>
    </w:p>
  </w:footnote>
  <w:footnote w:type="continuationSeparator" w:id="0">
    <w:p w:rsidR="00264E2F" w:rsidRDefault="00264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A28"/>
    <w:rsid w:val="001951C9"/>
    <w:rsid w:val="00205FD6"/>
    <w:rsid w:val="00264E2F"/>
    <w:rsid w:val="00382A28"/>
    <w:rsid w:val="004475CC"/>
    <w:rsid w:val="00450ECA"/>
    <w:rsid w:val="00551FA9"/>
    <w:rsid w:val="005B488A"/>
    <w:rsid w:val="005C5EDD"/>
    <w:rsid w:val="005F7BAA"/>
    <w:rsid w:val="00710E35"/>
    <w:rsid w:val="008F13F6"/>
    <w:rsid w:val="009267B7"/>
    <w:rsid w:val="00964C42"/>
    <w:rsid w:val="00976821"/>
    <w:rsid w:val="009E06F5"/>
    <w:rsid w:val="00A367F2"/>
    <w:rsid w:val="00BC1AFB"/>
    <w:rsid w:val="00CA7C03"/>
    <w:rsid w:val="00D2173B"/>
    <w:rsid w:val="00E15F52"/>
    <w:rsid w:val="00E52E1A"/>
    <w:rsid w:val="00F008C8"/>
    <w:rsid w:val="00F12EAD"/>
    <w:rsid w:val="00F81BFC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8F65E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Zofia Gajewska</cp:lastModifiedBy>
  <cp:revision>5</cp:revision>
  <cp:lastPrinted>2021-08-10T08:37:00Z</cp:lastPrinted>
  <dcterms:created xsi:type="dcterms:W3CDTF">2021-10-13T05:55:00Z</dcterms:created>
  <dcterms:modified xsi:type="dcterms:W3CDTF">2021-11-22T08:39:00Z</dcterms:modified>
</cp:coreProperties>
</file>