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640CDA">
        <w:rPr>
          <w:rFonts w:ascii="Arial" w:hAnsi="Arial" w:cs="Arial"/>
          <w:sz w:val="20"/>
          <w:szCs w:val="20"/>
        </w:rPr>
        <w:t>5</w:t>
      </w:r>
      <w:r w:rsidR="0094368F">
        <w:rPr>
          <w:rFonts w:ascii="Arial" w:hAnsi="Arial" w:cs="Arial"/>
          <w:sz w:val="20"/>
          <w:szCs w:val="20"/>
        </w:rPr>
        <w:t>731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94368F">
        <w:rPr>
          <w:rFonts w:ascii="Arial" w:hAnsi="Arial" w:cs="Arial"/>
          <w:b/>
          <w:sz w:val="22"/>
          <w:szCs w:val="22"/>
        </w:rPr>
        <w:t xml:space="preserve"> zakup traktora z osprzętem i przyczepką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640CDA">
        <w:rPr>
          <w:rFonts w:ascii="Arial" w:hAnsi="Arial" w:cs="Arial"/>
          <w:b/>
          <w:sz w:val="22"/>
          <w:szCs w:val="22"/>
        </w:rPr>
        <w:t>5</w:t>
      </w:r>
      <w:r w:rsidR="0094368F">
        <w:rPr>
          <w:rFonts w:ascii="Arial" w:hAnsi="Arial" w:cs="Arial"/>
          <w:b/>
          <w:sz w:val="22"/>
          <w:szCs w:val="22"/>
        </w:rPr>
        <w:t>731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94368F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C563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2021-11-24T12:16:00Z</dcterms:created>
  <dcterms:modified xsi:type="dcterms:W3CDTF">2021-12-01T10:45:00Z</dcterms:modified>
</cp:coreProperties>
</file>