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8869B4" w:rsidRDefault="00036CDE" w:rsidP="008869B4">
      <w:pPr>
        <w:jc w:val="both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8869B4" w:rsidRPr="00A719F2">
        <w:rPr>
          <w:rFonts w:ascii="Arial" w:hAnsi="Arial" w:cs="Arial"/>
          <w:b/>
          <w:sz w:val="22"/>
        </w:rPr>
        <w:t>dwa przeglądy serwisowe</w:t>
      </w:r>
      <w:r w:rsidR="00493FDB">
        <w:rPr>
          <w:rFonts w:ascii="Arial" w:hAnsi="Arial" w:cs="Arial"/>
          <w:b/>
          <w:sz w:val="22"/>
        </w:rPr>
        <w:t xml:space="preserve"> </w:t>
      </w:r>
      <w:r w:rsidR="008869B4" w:rsidRPr="00A719F2">
        <w:rPr>
          <w:rFonts w:ascii="Arial" w:hAnsi="Arial" w:cs="Arial"/>
          <w:b/>
          <w:sz w:val="22"/>
        </w:rPr>
        <w:t xml:space="preserve">9 szt. </w:t>
      </w:r>
      <w:proofErr w:type="spellStart"/>
      <w:r w:rsidR="008869B4" w:rsidRPr="00A719F2">
        <w:rPr>
          <w:rFonts w:ascii="Arial" w:hAnsi="Arial" w:cs="Arial"/>
          <w:b/>
          <w:sz w:val="22"/>
        </w:rPr>
        <w:t>chillerów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, 7 szt. </w:t>
      </w:r>
      <w:proofErr w:type="spellStart"/>
      <w:r w:rsidR="008869B4" w:rsidRPr="00A719F2">
        <w:rPr>
          <w:rFonts w:ascii="Arial" w:hAnsi="Arial" w:cs="Arial"/>
          <w:b/>
          <w:sz w:val="22"/>
        </w:rPr>
        <w:t>dry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 </w:t>
      </w:r>
      <w:proofErr w:type="spellStart"/>
      <w:r w:rsidR="008869B4" w:rsidRPr="00A719F2">
        <w:rPr>
          <w:rFonts w:ascii="Arial" w:hAnsi="Arial" w:cs="Arial"/>
          <w:b/>
          <w:sz w:val="22"/>
        </w:rPr>
        <w:t>coolerów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 i 32 zaworów bezpieczeństwa w </w:t>
      </w:r>
      <w:proofErr w:type="spellStart"/>
      <w:r w:rsidR="008869B4" w:rsidRPr="00A719F2">
        <w:rPr>
          <w:rFonts w:ascii="Arial" w:hAnsi="Arial" w:cs="Arial"/>
          <w:b/>
          <w:sz w:val="22"/>
        </w:rPr>
        <w:t>chillerach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 na terenie Centrum Zaawansowanych Technologii przy ul. Uniwersytetu Poznańskiego 10 w Poznaniu</w:t>
      </w:r>
    </w:p>
    <w:p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>Oświadczamy, że oferujemy realizację przedmiotu zamówienia zgodnie z wymaganiami określonymi  w ogłoszeniu o zamówieniu za cenę brutto, wyliczoną zgodnie z tabelą nr 1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:rsidR="00036CDE" w:rsidRDefault="00036CDE" w:rsidP="00036CDE">
      <w:pPr>
        <w:pStyle w:val="Tekstpodstawowy"/>
        <w:tabs>
          <w:tab w:val="left" w:pos="360"/>
        </w:tabs>
        <w:rPr>
          <w:rFonts w:ascii="Arial" w:hAnsi="Arial" w:cs="Arial"/>
          <w:b/>
          <w:bCs/>
        </w:rPr>
      </w:pP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słownie: </w:t>
      </w:r>
      <w:r w:rsidRPr="00181F54">
        <w:rPr>
          <w:rFonts w:ascii="Arial" w:hAnsi="Arial" w:cs="Arial"/>
          <w:bCs/>
        </w:rPr>
        <w:t>………………………………………………………</w:t>
      </w:r>
    </w:p>
    <w:p w:rsidR="00036CDE" w:rsidRDefault="00036CDE" w:rsidP="008869B4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tbl>
      <w:tblPr>
        <w:tblpPr w:leftFromText="141" w:rightFromText="141" w:vertAnchor="text" w:tblpY="1"/>
        <w:tblOverlap w:val="never"/>
        <w:tblW w:w="8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689"/>
        <w:gridCol w:w="576"/>
        <w:gridCol w:w="1134"/>
        <w:gridCol w:w="1276"/>
        <w:gridCol w:w="992"/>
        <w:gridCol w:w="1701"/>
      </w:tblGrid>
      <w:tr w:rsidR="00131FE7" w:rsidRPr="005E2CBD" w:rsidTr="00131FE7">
        <w:trPr>
          <w:trHeight w:val="104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Ilość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8869B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sz w:val="20"/>
                <w:szCs w:val="20"/>
              </w:rPr>
              <w:t>Cena jedn. za przegląd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/3x4/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Podatek VAT (23%)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/5+6/</w:t>
            </w:r>
          </w:p>
        </w:tc>
      </w:tr>
      <w:tr w:rsidR="00131FE7" w:rsidRPr="005E2CBD" w:rsidTr="00131FE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7</w:t>
            </w:r>
          </w:p>
        </w:tc>
      </w:tr>
      <w:tr w:rsidR="00131FE7" w:rsidRPr="005E2CBD" w:rsidTr="00131FE7">
        <w:trPr>
          <w:cantSplit/>
          <w:trHeight w:val="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8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93FDB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Dwa p</w:t>
            </w:r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</w:t>
            </w:r>
            <w:proofErr w:type="spellStart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chillerów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okresie jednego roku 2022</w:t>
            </w:r>
          </w:p>
        </w:tc>
      </w:tr>
      <w:tr w:rsidR="00131FE7" w:rsidRPr="005E2CBD" w:rsidTr="005E2CBD">
        <w:trPr>
          <w:cantSplit/>
          <w:trHeight w:val="53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5E2CBD">
            <w:pPr>
              <w:rPr>
                <w:rFonts w:ascii="Arial" w:hAnsi="Arial" w:cs="Arial"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FOCS-W 1902, nr seryjny: 32030963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FOCS-W 1902, nr seryjny: 32030694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131FE7">
        <w:trPr>
          <w:cantSplit/>
          <w:trHeight w:val="71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FOCS2-W/CA-E 2401, nr seryjny: 32019080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lastRenderedPageBreak/>
              <w:t>1.4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FOCS2-W/CA-E 2401, nr seryjny: 32019081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0804, nr seryjny: 32019086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1.6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0804, nr seryjny: 32019087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0512, nr seryjny: 32019090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5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1.8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FOCS-CA/LN 1502, nr seryjny: 32030691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6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1.9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FOCS-CA/LN 1502, nr seryjny: 32030692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E2CBD" w:rsidRPr="005E2CBD" w:rsidTr="005E2CBD">
        <w:trPr>
          <w:trHeight w:val="4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BD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8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BD" w:rsidRPr="005E2CBD" w:rsidRDefault="00493FDB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Dwa p</w:t>
            </w:r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</w:t>
            </w:r>
            <w:proofErr w:type="spellStart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dry</w:t>
            </w:r>
            <w:proofErr w:type="spellEnd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coolerów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okresie jednego roku 2022</w:t>
            </w:r>
          </w:p>
        </w:tc>
      </w:tr>
      <w:tr w:rsidR="00131FE7" w:rsidRPr="005E2CBD" w:rsidTr="005E2CBD">
        <w:trPr>
          <w:trHeight w:val="52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ESNY 2480.5/2, nr seryjny: F0107900100111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5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ESNY 2480.5/2, nr seryjny: F0107900100211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E2CBD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5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ESQD 2610.5/2, nr seryjny: F0107900200111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ESQD 2610.5/2, nr seryjny: F0107900200211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EVNY 2380.4/2, nr seryjny: F0107900300111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2.6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EVNY 2380.4/2, nr seryjny: F0107900300211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4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UVNY 2280.5/6, nr seryjny: F0107900400111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131FE7">
        <w:trPr>
          <w:trHeight w:val="6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93FDB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Dwa p</w:t>
            </w:r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zaworów bezpieczeństwa w </w:t>
            </w:r>
            <w:proofErr w:type="spellStart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chillerach</w:t>
            </w:r>
            <w:proofErr w:type="spellEnd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okresie  jednego roku 2022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831"/>
        </w:trPr>
        <w:tc>
          <w:tcPr>
            <w:tcW w:w="709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31FE7" w:rsidRPr="005E2CBD" w:rsidRDefault="00131FE7" w:rsidP="00131FE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Razem </w:t>
            </w:r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wartość </w:t>
            </w: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brutto: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31FE7" w:rsidRPr="005E2CBD" w:rsidRDefault="00131FE7" w:rsidP="00131F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F85077" w:rsidRPr="003B2720" w:rsidRDefault="00F85077" w:rsidP="00F85077">
      <w:pPr>
        <w:rPr>
          <w:vanish/>
        </w:rPr>
      </w:pPr>
    </w:p>
    <w:p w:rsidR="00F239CC" w:rsidRPr="003B2720" w:rsidRDefault="00F239CC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:rsidR="003B6FE6" w:rsidRPr="008869B4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8869B4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8869B4">
        <w:rPr>
          <w:rFonts w:ascii="Arial" w:hAnsi="Arial" w:cs="Arial"/>
          <w:sz w:val="22"/>
          <w:szCs w:val="20"/>
        </w:rPr>
        <w:t xml:space="preserve"> </w:t>
      </w:r>
      <w:r w:rsidR="00C6498C" w:rsidRPr="008869B4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BD5B9D">
      <w:rPr>
        <w:noProof/>
      </w:rPr>
      <w:t>2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>nak Sprawy: ZP/11/U/22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0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31FE7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93FDB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362F8"/>
    <w:rsid w:val="00A719CE"/>
    <w:rsid w:val="00AE29B7"/>
    <w:rsid w:val="00AF495B"/>
    <w:rsid w:val="00B12D2D"/>
    <w:rsid w:val="00B27364"/>
    <w:rsid w:val="00B478C3"/>
    <w:rsid w:val="00B72799"/>
    <w:rsid w:val="00B936B4"/>
    <w:rsid w:val="00BC3832"/>
    <w:rsid w:val="00BD5B9D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58414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C31E1-17B1-498A-8D31-015C6F64C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Aleksandra Siemińska-Lińska</cp:lastModifiedBy>
  <cp:revision>2</cp:revision>
  <cp:lastPrinted>2014-04-14T10:06:00Z</cp:lastPrinted>
  <dcterms:created xsi:type="dcterms:W3CDTF">2022-01-21T13:29:00Z</dcterms:created>
  <dcterms:modified xsi:type="dcterms:W3CDTF">2022-01-21T13:29:00Z</dcterms:modified>
</cp:coreProperties>
</file>