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41949">
        <w:rPr>
          <w:rFonts w:ascii="Tahoma" w:hAnsi="Tahoma" w:cs="Tahoma"/>
          <w:bCs/>
          <w:sz w:val="20"/>
        </w:rPr>
        <w:t>NZ/05/D/P/AC/2022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bookmarkStart w:id="0" w:name="_GoBack"/>
      <w:bookmarkEnd w:id="0"/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916AA" w:rsidRPr="00931589">
        <w:rPr>
          <w:rFonts w:ascii="Tahoma" w:hAnsi="Tahoma" w:cs="Tahoma"/>
          <w:b/>
          <w:bCs/>
          <w:sz w:val="18"/>
        </w:rPr>
        <w:t>Dostawy odczynników laboratoryjnych ujęte w 3 zadaniach asortymentowych.</w:t>
      </w:r>
      <w:r w:rsidR="003916AA">
        <w:rPr>
          <w:rFonts w:ascii="Calibri" w:hAnsi="Calibri"/>
          <w:b/>
          <w:sz w:val="28"/>
          <w:szCs w:val="28"/>
        </w:rPr>
        <w:t xml:space="preserve"> </w:t>
      </w:r>
      <w:r w:rsidR="003916AA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3916AA" w:rsidRDefault="003916AA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4B4DC5">
      <w:pPr>
        <w:pStyle w:val="Nagwek5"/>
        <w:numPr>
          <w:ilvl w:val="0"/>
          <w:numId w:val="41"/>
        </w:numPr>
        <w:spacing w:line="360" w:lineRule="auto"/>
        <w:ind w:left="567" w:hanging="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39332E" w:rsidRPr="0039332E">
        <w:t xml:space="preserve"> </w:t>
      </w:r>
      <w:r w:rsidR="007F13E0" w:rsidRPr="007F13E0">
        <w:rPr>
          <w:rFonts w:ascii="Georgia" w:hAnsi="Georgia"/>
        </w:rPr>
        <w:t xml:space="preserve">Odczynniki i materiały zużywalne do analizatora </w:t>
      </w:r>
      <w:proofErr w:type="spellStart"/>
      <w:r w:rsidR="007F13E0" w:rsidRPr="007F13E0">
        <w:rPr>
          <w:rFonts w:ascii="Georgia" w:hAnsi="Georgia"/>
        </w:rPr>
        <w:t>Starlyte</w:t>
      </w:r>
      <w:proofErr w:type="spellEnd"/>
      <w:r w:rsidR="007F13E0" w:rsidRPr="007F13E0">
        <w:rPr>
          <w:rFonts w:ascii="Georgia" w:hAnsi="Georgia"/>
        </w:rPr>
        <w:t xml:space="preserve"> V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DE389C" w:rsidRPr="00DE389C">
        <w:t xml:space="preserve"> </w:t>
      </w:r>
      <w:r w:rsidR="007F13E0" w:rsidRPr="007F13E0">
        <w:rPr>
          <w:rFonts w:ascii="Georgia" w:hAnsi="Georgia"/>
        </w:rPr>
        <w:t>Paski plastikowe z antybiotykami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F13E0" w:rsidRPr="007F13E0" w:rsidRDefault="007F13E0" w:rsidP="007F13E0">
      <w:pPr>
        <w:pStyle w:val="Nagwek4"/>
        <w:spacing w:line="480" w:lineRule="auto"/>
        <w:rPr>
          <w:rFonts w:ascii="Georgia" w:hAnsi="Georgia"/>
          <w:b w:val="0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3</w:t>
      </w:r>
      <w:r>
        <w:rPr>
          <w:rFonts w:ascii="Georgia" w:hAnsi="Georgia"/>
        </w:rPr>
        <w:t>:</w:t>
      </w:r>
      <w:r w:rsidRPr="00DE389C">
        <w:t xml:space="preserve"> </w:t>
      </w:r>
      <w:r w:rsidRPr="007F13E0">
        <w:rPr>
          <w:rFonts w:ascii="Georgia" w:hAnsi="Georgia"/>
        </w:rPr>
        <w:t xml:space="preserve">Testy do oznaczania wrażliwości na </w:t>
      </w:r>
      <w:proofErr w:type="spellStart"/>
      <w:r w:rsidRPr="007F13E0">
        <w:rPr>
          <w:rFonts w:ascii="Georgia" w:hAnsi="Georgia"/>
        </w:rPr>
        <w:t>kolistynę</w:t>
      </w:r>
      <w:proofErr w:type="spellEnd"/>
      <w:r w:rsidRPr="007F13E0">
        <w:rPr>
          <w:rFonts w:ascii="Georgia" w:hAnsi="Georgia"/>
        </w:rPr>
        <w:t xml:space="preserve"> metodą </w:t>
      </w:r>
      <w:proofErr w:type="spellStart"/>
      <w:r w:rsidRPr="007F13E0">
        <w:rPr>
          <w:rFonts w:ascii="Georgia" w:hAnsi="Georgia"/>
        </w:rPr>
        <w:t>mikrorozcieńczeń</w:t>
      </w:r>
      <w:proofErr w:type="spellEnd"/>
      <w:r w:rsidRPr="007F13E0">
        <w:rPr>
          <w:rFonts w:ascii="Georgia" w:hAnsi="Georgia"/>
        </w:rPr>
        <w:t xml:space="preserve"> w bulionie </w:t>
      </w:r>
      <w:r w:rsidRPr="007F13E0">
        <w:rPr>
          <w:rFonts w:ascii="Georgia" w:hAnsi="Georgia"/>
          <w:b w:val="0"/>
        </w:rPr>
        <w:t xml:space="preserve">brutto: </w:t>
      </w:r>
      <w:r w:rsidRPr="007F13E0">
        <w:rPr>
          <w:rFonts w:ascii="Georgia" w:hAnsi="Georgia"/>
          <w:b w:val="0"/>
          <w:vertAlign w:val="subscript"/>
        </w:rPr>
        <w:t xml:space="preserve">................................................... </w:t>
      </w:r>
      <w:r w:rsidRPr="007F13E0">
        <w:rPr>
          <w:rFonts w:ascii="Georgia" w:hAnsi="Georgia"/>
          <w:b w:val="0"/>
        </w:rPr>
        <w:t xml:space="preserve">zł. (słownie złotych: </w:t>
      </w:r>
      <w:r w:rsidRPr="007F13E0">
        <w:rPr>
          <w:rFonts w:ascii="Georgia" w:hAnsi="Georgia"/>
          <w:b w:val="0"/>
          <w:vertAlign w:val="subscript"/>
        </w:rPr>
        <w:t>.......................................................................................................</w:t>
      </w:r>
      <w:r>
        <w:rPr>
          <w:rFonts w:ascii="Georgia" w:hAnsi="Georgia"/>
          <w:b w:val="0"/>
          <w:vertAlign w:val="subscript"/>
        </w:rPr>
        <w:t>...............................</w:t>
      </w:r>
      <w:r w:rsidRPr="007F13E0">
        <w:rPr>
          <w:rFonts w:ascii="Georgia" w:hAnsi="Georgia"/>
          <w:b w:val="0"/>
          <w:vertAlign w:val="subscript"/>
        </w:rPr>
        <w:t xml:space="preserve">....................  </w:t>
      </w:r>
      <w:r w:rsidRPr="007F13E0">
        <w:rPr>
          <w:rFonts w:ascii="Georgia" w:hAnsi="Georgia"/>
          <w:b w:val="0"/>
        </w:rPr>
        <w:t xml:space="preserve"> )  </w:t>
      </w:r>
    </w:p>
    <w:p w:rsidR="007F13E0" w:rsidRDefault="007F13E0" w:rsidP="007F13E0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F13E0" w:rsidRDefault="007F13E0" w:rsidP="007F13E0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F13E0" w:rsidRDefault="007F13E0" w:rsidP="000D4867">
      <w:pPr>
        <w:spacing w:line="480" w:lineRule="auto"/>
        <w:rPr>
          <w:rFonts w:ascii="Georgia" w:hAnsi="Georgia"/>
          <w:sz w:val="20"/>
        </w:rPr>
      </w:pPr>
    </w:p>
    <w:p w:rsidR="004B4DC5" w:rsidRDefault="004B4DC5" w:rsidP="004B4DC5">
      <w:pPr>
        <w:pStyle w:val="Nagwek5"/>
        <w:numPr>
          <w:ilvl w:val="0"/>
          <w:numId w:val="41"/>
        </w:numPr>
        <w:spacing w:line="240" w:lineRule="auto"/>
        <w:ind w:left="426" w:hanging="426"/>
        <w:jc w:val="left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Okres niezmienności cen</w:t>
      </w:r>
      <w:r w:rsidR="00914939" w:rsidRPr="00D3160B">
        <w:rPr>
          <w:rFonts w:ascii="Tahoma" w:hAnsi="Tahoma" w:cs="Tahoma"/>
          <w:sz w:val="18"/>
          <w:szCs w:val="18"/>
        </w:rPr>
        <w:t>____________</w:t>
      </w:r>
      <w:r>
        <w:rPr>
          <w:rFonts w:ascii="Tahoma" w:hAnsi="Tahoma" w:cs="Tahoma"/>
          <w:sz w:val="18"/>
          <w:szCs w:val="18"/>
        </w:rPr>
        <w:t xml:space="preserve"> dla zdania nr ________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B4DC5" w:rsidRDefault="004B4DC5" w:rsidP="004B4DC5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4B4DC5" w:rsidRDefault="004B4DC5" w:rsidP="004B4DC5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914939" w:rsidRDefault="00914939" w:rsidP="004B4DC5">
      <w:pPr>
        <w:spacing w:line="480" w:lineRule="auto"/>
        <w:ind w:left="360"/>
        <w:rPr>
          <w:rFonts w:ascii="Tahoma" w:hAnsi="Tahoma" w:cs="Tahoma"/>
          <w:b/>
          <w:sz w:val="16"/>
          <w:szCs w:val="16"/>
        </w:rPr>
      </w:pPr>
    </w:p>
    <w:p w:rsidR="00914939" w:rsidRDefault="00914939" w:rsidP="00914939">
      <w:pPr>
        <w:rPr>
          <w:rFonts w:ascii="Tahoma" w:hAnsi="Tahoma" w:cs="Tahoma"/>
          <w:b/>
          <w:sz w:val="16"/>
          <w:szCs w:val="16"/>
        </w:rPr>
      </w:pPr>
    </w:p>
    <w:p w:rsidR="00914939" w:rsidRPr="00D3160B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914939" w:rsidRDefault="00914939" w:rsidP="0091493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pStyle w:val="Nagwek5"/>
        <w:numPr>
          <w:ilvl w:val="0"/>
          <w:numId w:val="41"/>
        </w:numPr>
        <w:spacing w:line="360" w:lineRule="auto"/>
        <w:ind w:left="284" w:hanging="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914939" w:rsidRDefault="00914939" w:rsidP="0091493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914939" w:rsidRDefault="00914939" w:rsidP="0091493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914939" w:rsidRDefault="00914939" w:rsidP="00914939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52"/>
        <w:gridCol w:w="1534"/>
        <w:gridCol w:w="2892"/>
        <w:gridCol w:w="3493"/>
        <w:gridCol w:w="142"/>
      </w:tblGrid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</w:tcPr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14939" w:rsidRDefault="00914939" w:rsidP="00BC268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0D4867" w:rsidTr="003622B3">
        <w:trPr>
          <w:trHeight w:val="36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sectPr w:rsid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4A7" w:rsidRDefault="000044A7">
      <w:r>
        <w:separator/>
      </w:r>
    </w:p>
  </w:endnote>
  <w:endnote w:type="continuationSeparator" w:id="0">
    <w:p w:rsidR="000044A7" w:rsidRDefault="0000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4A7" w:rsidRDefault="000044A7">
      <w:r>
        <w:separator/>
      </w:r>
    </w:p>
  </w:footnote>
  <w:footnote w:type="continuationSeparator" w:id="0">
    <w:p w:rsidR="000044A7" w:rsidRDefault="000044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78EB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D5"/>
    <w:rsid w:val="000044A7"/>
    <w:rsid w:val="00020F7D"/>
    <w:rsid w:val="000867FD"/>
    <w:rsid w:val="000D4867"/>
    <w:rsid w:val="00101BF2"/>
    <w:rsid w:val="00156BE1"/>
    <w:rsid w:val="001978A0"/>
    <w:rsid w:val="00203C73"/>
    <w:rsid w:val="002346CB"/>
    <w:rsid w:val="002827B1"/>
    <w:rsid w:val="003311E3"/>
    <w:rsid w:val="003622B3"/>
    <w:rsid w:val="003916AA"/>
    <w:rsid w:val="0039332E"/>
    <w:rsid w:val="003B14D5"/>
    <w:rsid w:val="003F5AA9"/>
    <w:rsid w:val="00446A72"/>
    <w:rsid w:val="00460999"/>
    <w:rsid w:val="004B4DC5"/>
    <w:rsid w:val="005C0B77"/>
    <w:rsid w:val="00606FAB"/>
    <w:rsid w:val="00741AC8"/>
    <w:rsid w:val="007F13E0"/>
    <w:rsid w:val="00841949"/>
    <w:rsid w:val="00914939"/>
    <w:rsid w:val="009200B1"/>
    <w:rsid w:val="009C19AD"/>
    <w:rsid w:val="00A02D66"/>
    <w:rsid w:val="00B26B6F"/>
    <w:rsid w:val="00C446A2"/>
    <w:rsid w:val="00C8648B"/>
    <w:rsid w:val="00D3160B"/>
    <w:rsid w:val="00DE389C"/>
    <w:rsid w:val="00EF356C"/>
    <w:rsid w:val="00FE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827E8-7AD4-4138-A3CA-4D25252A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1347</Words>
  <Characters>8083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NZ/35/D/P/AC/2021</vt:lpstr>
      <vt:lpstr>    FORMULARZ OFERTOWY</vt:lpstr>
    </vt:vector>
  </TitlesOfParts>
  <Company>Szpital Powiatowy w Limanowej</Company>
  <LinksUpToDate>false</LinksUpToDate>
  <CharactersWithSpaces>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2022-01-27T07:10:00Z</dcterms:created>
  <dcterms:modified xsi:type="dcterms:W3CDTF">2022-01-27T07:16:00Z</dcterms:modified>
</cp:coreProperties>
</file>