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F554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1" w:name="_GoBack"/>
      <w:bookmarkEnd w:id="1"/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B2431" w:rsidRPr="00BB2431">
        <w:rPr>
          <w:rFonts w:ascii="Arial" w:hAnsi="Arial" w:cs="Arial"/>
          <w:sz w:val="24"/>
          <w:szCs w:val="24"/>
        </w:rPr>
        <w:t>(</w:t>
      </w:r>
      <w:proofErr w:type="spellStart"/>
      <w:r w:rsidR="00BB2431" w:rsidRPr="00BB2431">
        <w:rPr>
          <w:rFonts w:ascii="Arial" w:hAnsi="Arial" w:cs="Arial"/>
          <w:sz w:val="24"/>
          <w:szCs w:val="24"/>
        </w:rPr>
        <w:t>t.j</w:t>
      </w:r>
      <w:proofErr w:type="spellEnd"/>
      <w:r w:rsidR="00BB2431" w:rsidRPr="00BB2431">
        <w:rPr>
          <w:rFonts w:ascii="Arial" w:hAnsi="Arial" w:cs="Arial"/>
          <w:sz w:val="24"/>
          <w:szCs w:val="24"/>
        </w:rPr>
        <w:t>. Dz.U. z 2021r. poz. 1129</w:t>
      </w:r>
      <w:r w:rsidR="00EF554D">
        <w:rPr>
          <w:rFonts w:ascii="Arial" w:hAnsi="Arial" w:cs="Arial"/>
          <w:sz w:val="24"/>
          <w:szCs w:val="24"/>
        </w:rPr>
        <w:t xml:space="preserve"> ze zm.</w:t>
      </w:r>
      <w:r w:rsidR="00BB2431" w:rsidRPr="00BB2431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BB243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2431">
        <w:rPr>
          <w:rFonts w:ascii="Arial" w:eastAsia="Times New Roman" w:hAnsi="Arial" w:cs="Arial"/>
          <w:b/>
          <w:sz w:val="24"/>
          <w:szCs w:val="24"/>
          <w:lang w:eastAsia="pl-PL"/>
        </w:rPr>
        <w:t>Dostawa i montaż wyposażenia tuneli aerodynamicznych Laboratorium Aerodynamiki Środowiskowej Politechniki Krakowskiej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B2431" w:rsidRPr="00BB2431">
        <w:rPr>
          <w:rFonts w:ascii="Arial" w:eastAsia="Times New Roman" w:hAnsi="Arial" w:cs="Arial"/>
          <w:b/>
          <w:sz w:val="24"/>
          <w:szCs w:val="24"/>
          <w:lang w:eastAsia="pl-PL"/>
        </w:rPr>
        <w:t>KA-2/003/2022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48B" w:rsidRDefault="006F448B" w:rsidP="00025386">
      <w:pPr>
        <w:spacing w:after="0" w:line="240" w:lineRule="auto"/>
      </w:pPr>
      <w:r>
        <w:separator/>
      </w:r>
    </w:p>
  </w:endnote>
  <w:endnote w:type="continuationSeparator" w:id="0">
    <w:p w:rsidR="006F448B" w:rsidRDefault="006F44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431" w:rsidRDefault="00BB24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431" w:rsidRDefault="00BB24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48B" w:rsidRDefault="006F448B" w:rsidP="00025386">
      <w:pPr>
        <w:spacing w:after="0" w:line="240" w:lineRule="auto"/>
      </w:pPr>
      <w:r>
        <w:separator/>
      </w:r>
    </w:p>
  </w:footnote>
  <w:footnote w:type="continuationSeparator" w:id="0">
    <w:p w:rsidR="006F448B" w:rsidRDefault="006F44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431" w:rsidRDefault="00BB2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54D" w:rsidRDefault="00EF554D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B2431">
      <w:rPr>
        <w:rFonts w:ascii="Arial" w:hAnsi="Arial" w:cs="Arial"/>
        <w:sz w:val="20"/>
        <w:szCs w:val="20"/>
      </w:rPr>
      <w:t>KA-2/003/2022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431" w:rsidRDefault="00BB2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48B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448B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B243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554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83BEFF"/>
  <w15:chartTrackingRefBased/>
  <w15:docId w15:val="{2011BC3D-2EC0-4641-8071-9764E7A7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2022-01-21T10:57:00Z</cp:lastPrinted>
  <dcterms:created xsi:type="dcterms:W3CDTF">2022-01-21T10:56:00Z</dcterms:created>
  <dcterms:modified xsi:type="dcterms:W3CDTF">2022-01-21T10:57:00Z</dcterms:modified>
</cp:coreProperties>
</file>