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8B599" w14:textId="2272669B" w:rsidR="006A5DF1" w:rsidRPr="00370F64" w:rsidRDefault="00A646BF" w:rsidP="006A5DF1">
      <w:pPr>
        <w:spacing w:after="240"/>
        <w:jc w:val="right"/>
        <w:rPr>
          <w:sz w:val="22"/>
          <w:szCs w:val="22"/>
        </w:rPr>
      </w:pPr>
      <w:r w:rsidRPr="00370F64">
        <w:rPr>
          <w:sz w:val="22"/>
          <w:szCs w:val="22"/>
        </w:rPr>
        <w:t>Kraków</w:t>
      </w:r>
      <w:r w:rsidR="006A5DF1" w:rsidRPr="00370F64">
        <w:rPr>
          <w:sz w:val="22"/>
          <w:szCs w:val="22"/>
        </w:rPr>
        <w:t xml:space="preserve"> dnia: </w:t>
      </w:r>
      <w:r w:rsidR="00370F64">
        <w:rPr>
          <w:sz w:val="22"/>
          <w:szCs w:val="22"/>
        </w:rPr>
        <w:t>31.01.2022 r.</w:t>
      </w:r>
    </w:p>
    <w:p w14:paraId="3D4ECA56" w14:textId="77777777" w:rsidR="00A646BF" w:rsidRPr="00370F64" w:rsidRDefault="00A646BF" w:rsidP="006A5DF1">
      <w:pPr>
        <w:rPr>
          <w:b/>
          <w:bCs/>
          <w:sz w:val="22"/>
          <w:szCs w:val="22"/>
        </w:rPr>
      </w:pPr>
      <w:r w:rsidRPr="00370F64">
        <w:rPr>
          <w:b/>
          <w:bCs/>
          <w:sz w:val="22"/>
          <w:szCs w:val="22"/>
        </w:rPr>
        <w:t>Szpital Miejski Specjalistyczny</w:t>
      </w:r>
    </w:p>
    <w:p w14:paraId="12B52574" w14:textId="77777777" w:rsidR="00A646BF" w:rsidRPr="00370F64" w:rsidRDefault="00A646BF" w:rsidP="006A5DF1">
      <w:pPr>
        <w:rPr>
          <w:b/>
          <w:bCs/>
          <w:sz w:val="22"/>
          <w:szCs w:val="22"/>
        </w:rPr>
      </w:pPr>
      <w:r w:rsidRPr="00370F64">
        <w:rPr>
          <w:b/>
          <w:bCs/>
          <w:sz w:val="22"/>
          <w:szCs w:val="22"/>
        </w:rPr>
        <w:t>im. Gabriela Narutowicza w Krakowie</w:t>
      </w:r>
    </w:p>
    <w:p w14:paraId="4A6A8F4F" w14:textId="77777777" w:rsidR="006A5DF1" w:rsidRPr="00370F64" w:rsidRDefault="00A646BF" w:rsidP="006A5DF1">
      <w:pPr>
        <w:rPr>
          <w:b/>
          <w:bCs/>
          <w:sz w:val="22"/>
          <w:szCs w:val="22"/>
        </w:rPr>
      </w:pPr>
      <w:r w:rsidRPr="00370F64">
        <w:rPr>
          <w:b/>
          <w:bCs/>
          <w:sz w:val="22"/>
          <w:szCs w:val="22"/>
        </w:rPr>
        <w:t>Dział Zamówień Publicznych i Umów</w:t>
      </w:r>
    </w:p>
    <w:p w14:paraId="75089E11" w14:textId="77777777" w:rsidR="006A5DF1" w:rsidRPr="00370F64" w:rsidRDefault="00A646BF" w:rsidP="006A5DF1">
      <w:pPr>
        <w:rPr>
          <w:sz w:val="22"/>
          <w:szCs w:val="22"/>
        </w:rPr>
      </w:pPr>
      <w:r w:rsidRPr="00370F64">
        <w:rPr>
          <w:sz w:val="22"/>
          <w:szCs w:val="22"/>
        </w:rPr>
        <w:t>ul. Prądnicka</w:t>
      </w:r>
      <w:r w:rsidR="006A5DF1" w:rsidRPr="00370F64">
        <w:rPr>
          <w:sz w:val="22"/>
          <w:szCs w:val="22"/>
        </w:rPr>
        <w:t xml:space="preserve"> </w:t>
      </w:r>
      <w:r w:rsidRPr="00370F64">
        <w:rPr>
          <w:sz w:val="22"/>
          <w:szCs w:val="22"/>
        </w:rPr>
        <w:t>35-37</w:t>
      </w:r>
    </w:p>
    <w:p w14:paraId="66A4E03E" w14:textId="77777777" w:rsidR="006A5DF1" w:rsidRPr="00370F64" w:rsidRDefault="00A646BF" w:rsidP="006A5DF1">
      <w:pPr>
        <w:rPr>
          <w:sz w:val="22"/>
          <w:szCs w:val="22"/>
        </w:rPr>
      </w:pPr>
      <w:r w:rsidRPr="00370F64">
        <w:rPr>
          <w:sz w:val="22"/>
          <w:szCs w:val="22"/>
        </w:rPr>
        <w:t>31-202</w:t>
      </w:r>
      <w:r w:rsidR="006A5DF1" w:rsidRPr="00370F64">
        <w:rPr>
          <w:sz w:val="22"/>
          <w:szCs w:val="22"/>
        </w:rPr>
        <w:t xml:space="preserve"> </w:t>
      </w:r>
      <w:r w:rsidRPr="00370F64">
        <w:rPr>
          <w:sz w:val="22"/>
          <w:szCs w:val="22"/>
        </w:rPr>
        <w:t>Kraków</w:t>
      </w:r>
    </w:p>
    <w:p w14:paraId="56D75851" w14:textId="77777777" w:rsidR="006A5DF1" w:rsidRPr="00370F6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63EFCC" w14:textId="77777777" w:rsidR="006A5DF1" w:rsidRPr="00370F6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70F64">
        <w:rPr>
          <w:sz w:val="22"/>
          <w:szCs w:val="22"/>
        </w:rPr>
        <w:tab/>
        <w:t xml:space="preserve"> </w:t>
      </w:r>
    </w:p>
    <w:p w14:paraId="7AF32CD0" w14:textId="77777777" w:rsidR="006A5DF1" w:rsidRPr="00370F6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0B213F" w14:textId="77777777" w:rsidR="006A5DF1" w:rsidRPr="00370F6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70F64">
        <w:rPr>
          <w:b/>
          <w:sz w:val="22"/>
          <w:szCs w:val="22"/>
        </w:rPr>
        <w:t>WYKONAWCY</w:t>
      </w:r>
    </w:p>
    <w:p w14:paraId="6C074720" w14:textId="77777777" w:rsidR="006A5DF1" w:rsidRPr="00370F6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70F64">
        <w:rPr>
          <w:sz w:val="22"/>
          <w:szCs w:val="22"/>
        </w:rPr>
        <w:t>ubiegający się o zamówienie publiczne</w:t>
      </w:r>
    </w:p>
    <w:p w14:paraId="6E407D46" w14:textId="77777777" w:rsidR="006D4AB3" w:rsidRPr="00370F6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12E0F0" w14:textId="77777777" w:rsidR="006D4AB3" w:rsidRPr="00370F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4C306D" w14:textId="77777777" w:rsidR="006D4AB3" w:rsidRPr="00370F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AAC40" w14:textId="6A7CFD8C" w:rsidR="00632C3C" w:rsidRPr="00370F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70F64">
        <w:rPr>
          <w:rFonts w:ascii="Times New Roman" w:hAnsi="Times New Roman"/>
          <w:sz w:val="24"/>
          <w:szCs w:val="24"/>
        </w:rPr>
        <w:t>WYJAŚNIENI</w:t>
      </w:r>
      <w:r w:rsidR="00520165" w:rsidRPr="00370F64">
        <w:rPr>
          <w:rFonts w:ascii="Times New Roman" w:hAnsi="Times New Roman"/>
          <w:sz w:val="24"/>
          <w:szCs w:val="24"/>
        </w:rPr>
        <w:t>A</w:t>
      </w:r>
      <w:r w:rsidR="00632C3C" w:rsidRPr="00370F64">
        <w:rPr>
          <w:rFonts w:ascii="Times New Roman" w:hAnsi="Times New Roman"/>
          <w:sz w:val="24"/>
          <w:szCs w:val="24"/>
        </w:rPr>
        <w:t xml:space="preserve"> TREŚCI</w:t>
      </w:r>
      <w:r w:rsidR="0029606A" w:rsidRPr="00370F64">
        <w:rPr>
          <w:rFonts w:ascii="Times New Roman" w:hAnsi="Times New Roman"/>
          <w:sz w:val="24"/>
          <w:szCs w:val="24"/>
        </w:rPr>
        <w:t xml:space="preserve"> SWZ</w:t>
      </w:r>
      <w:r w:rsidR="00370F64">
        <w:rPr>
          <w:rFonts w:ascii="Times New Roman" w:hAnsi="Times New Roman"/>
          <w:sz w:val="24"/>
          <w:szCs w:val="24"/>
        </w:rPr>
        <w:t xml:space="preserve"> </w:t>
      </w:r>
      <w:r w:rsidR="00875C3E" w:rsidRPr="00370F64">
        <w:rPr>
          <w:rFonts w:ascii="Times New Roman" w:hAnsi="Times New Roman"/>
          <w:sz w:val="24"/>
          <w:szCs w:val="24"/>
        </w:rPr>
        <w:t>-</w:t>
      </w:r>
      <w:r w:rsidR="00370F64">
        <w:rPr>
          <w:rFonts w:ascii="Times New Roman" w:hAnsi="Times New Roman"/>
          <w:sz w:val="24"/>
          <w:szCs w:val="24"/>
        </w:rPr>
        <w:t xml:space="preserve"> </w:t>
      </w:r>
      <w:r w:rsidR="00875C3E" w:rsidRPr="00370F64">
        <w:rPr>
          <w:rFonts w:ascii="Times New Roman" w:hAnsi="Times New Roman"/>
          <w:sz w:val="24"/>
          <w:szCs w:val="24"/>
        </w:rPr>
        <w:t>16</w:t>
      </w:r>
    </w:p>
    <w:p w14:paraId="64DEE73E" w14:textId="77777777" w:rsidR="006D4AB3" w:rsidRPr="00370F6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70F64">
        <w:rPr>
          <w:sz w:val="22"/>
          <w:szCs w:val="22"/>
        </w:rPr>
        <w:t xml:space="preserve">Dotyczy: </w:t>
      </w:r>
      <w:r w:rsidR="006A5DF1" w:rsidRPr="00370F64">
        <w:rPr>
          <w:sz w:val="22"/>
          <w:szCs w:val="22"/>
        </w:rPr>
        <w:t>p</w:t>
      </w:r>
      <w:r w:rsidRPr="00370F64">
        <w:rPr>
          <w:sz w:val="22"/>
          <w:szCs w:val="22"/>
        </w:rPr>
        <w:t>ostępowani</w:t>
      </w:r>
      <w:r w:rsidR="006A5DF1" w:rsidRPr="00370F64">
        <w:rPr>
          <w:sz w:val="22"/>
          <w:szCs w:val="22"/>
        </w:rPr>
        <w:t>a</w:t>
      </w:r>
      <w:r w:rsidRPr="00370F64">
        <w:rPr>
          <w:sz w:val="22"/>
          <w:szCs w:val="22"/>
        </w:rPr>
        <w:t xml:space="preserve"> o udzielenie zamówienia publicznego, prowadzone</w:t>
      </w:r>
      <w:r w:rsidR="006A5DF1" w:rsidRPr="00370F64">
        <w:rPr>
          <w:sz w:val="22"/>
          <w:szCs w:val="22"/>
        </w:rPr>
        <w:t>go</w:t>
      </w:r>
      <w:r w:rsidRPr="00370F64">
        <w:rPr>
          <w:sz w:val="22"/>
          <w:szCs w:val="22"/>
        </w:rPr>
        <w:t xml:space="preserve"> w trybie </w:t>
      </w:r>
      <w:r w:rsidR="00A646BF" w:rsidRPr="00370F64">
        <w:rPr>
          <w:sz w:val="22"/>
          <w:szCs w:val="22"/>
        </w:rPr>
        <w:t>przetarg nieograniczony</w:t>
      </w:r>
      <w:r w:rsidRPr="00370F64">
        <w:rPr>
          <w:b/>
          <w:sz w:val="22"/>
          <w:szCs w:val="22"/>
        </w:rPr>
        <w:t xml:space="preserve"> </w:t>
      </w:r>
      <w:r w:rsidRPr="00370F64">
        <w:rPr>
          <w:bCs/>
          <w:sz w:val="22"/>
          <w:szCs w:val="22"/>
        </w:rPr>
        <w:t>na</w:t>
      </w:r>
      <w:r w:rsidRPr="00370F64">
        <w:rPr>
          <w:b/>
          <w:sz w:val="22"/>
          <w:szCs w:val="22"/>
        </w:rPr>
        <w:t xml:space="preserve"> </w:t>
      </w:r>
      <w:r w:rsidR="00E72428" w:rsidRPr="00370F64">
        <w:rPr>
          <w:bCs/>
          <w:sz w:val="22"/>
          <w:szCs w:val="22"/>
        </w:rPr>
        <w:t>”</w:t>
      </w:r>
      <w:r w:rsidR="00A646BF" w:rsidRPr="00370F64">
        <w:rPr>
          <w:b/>
          <w:bCs/>
          <w:sz w:val="22"/>
          <w:szCs w:val="22"/>
        </w:rPr>
        <w:t>Zakup i dostawa wyrobów medycznych III</w:t>
      </w:r>
      <w:r w:rsidR="00E72428" w:rsidRPr="00370F64">
        <w:rPr>
          <w:bCs/>
          <w:sz w:val="22"/>
          <w:szCs w:val="22"/>
        </w:rPr>
        <w:t>”</w:t>
      </w:r>
      <w:r w:rsidRPr="00370F64">
        <w:rPr>
          <w:b/>
          <w:sz w:val="22"/>
          <w:szCs w:val="22"/>
        </w:rPr>
        <w:t xml:space="preserve"> </w:t>
      </w:r>
      <w:r w:rsidRPr="00370F64">
        <w:rPr>
          <w:bCs/>
          <w:sz w:val="22"/>
          <w:szCs w:val="22"/>
        </w:rPr>
        <w:t>– znak sprawy</w:t>
      </w:r>
      <w:r w:rsidRPr="00370F64">
        <w:rPr>
          <w:b/>
          <w:sz w:val="22"/>
          <w:szCs w:val="22"/>
        </w:rPr>
        <w:t xml:space="preserve"> </w:t>
      </w:r>
      <w:r w:rsidR="00A646BF" w:rsidRPr="00370F64">
        <w:rPr>
          <w:b/>
          <w:sz w:val="22"/>
          <w:szCs w:val="22"/>
        </w:rPr>
        <w:t>ZP/54/2021</w:t>
      </w:r>
      <w:r w:rsidRPr="00370F64">
        <w:rPr>
          <w:b/>
          <w:sz w:val="22"/>
          <w:szCs w:val="22"/>
        </w:rPr>
        <w:t>.</w:t>
      </w:r>
    </w:p>
    <w:p w14:paraId="7476653B" w14:textId="5AD19A4A" w:rsidR="0012774F" w:rsidRPr="00370F6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70F64">
        <w:rPr>
          <w:sz w:val="22"/>
          <w:szCs w:val="22"/>
        </w:rPr>
        <w:t xml:space="preserve">Zamawiający, działając na podstawie art. </w:t>
      </w:r>
      <w:r w:rsidR="0029606A" w:rsidRPr="00370F64">
        <w:rPr>
          <w:sz w:val="22"/>
          <w:szCs w:val="22"/>
        </w:rPr>
        <w:t>1</w:t>
      </w:r>
      <w:r w:rsidRPr="00370F64">
        <w:rPr>
          <w:sz w:val="22"/>
          <w:szCs w:val="22"/>
        </w:rPr>
        <w:t>3</w:t>
      </w:r>
      <w:r w:rsidR="0029606A" w:rsidRPr="00370F64">
        <w:rPr>
          <w:sz w:val="22"/>
          <w:szCs w:val="22"/>
        </w:rPr>
        <w:t>5</w:t>
      </w:r>
      <w:r w:rsidRPr="00370F64">
        <w:rPr>
          <w:sz w:val="22"/>
          <w:szCs w:val="22"/>
        </w:rPr>
        <w:t xml:space="preserve"> ust</w:t>
      </w:r>
      <w:r w:rsidR="00D9049C" w:rsidRPr="00370F64">
        <w:rPr>
          <w:sz w:val="22"/>
          <w:szCs w:val="22"/>
        </w:rPr>
        <w:t xml:space="preserve">. </w:t>
      </w:r>
      <w:r w:rsidR="0029606A" w:rsidRPr="00370F64">
        <w:rPr>
          <w:sz w:val="22"/>
          <w:szCs w:val="22"/>
        </w:rPr>
        <w:t>6</w:t>
      </w:r>
      <w:r w:rsidRPr="00370F64">
        <w:rPr>
          <w:sz w:val="22"/>
          <w:szCs w:val="22"/>
        </w:rPr>
        <w:t xml:space="preserve"> ustawy z dnia </w:t>
      </w:r>
      <w:r w:rsidR="0029606A" w:rsidRPr="00370F64">
        <w:rPr>
          <w:sz w:val="22"/>
          <w:szCs w:val="22"/>
        </w:rPr>
        <w:t>11</w:t>
      </w:r>
      <w:r w:rsidRPr="00370F64">
        <w:rPr>
          <w:sz w:val="22"/>
          <w:szCs w:val="22"/>
        </w:rPr>
        <w:t xml:space="preserve"> </w:t>
      </w:r>
      <w:r w:rsidR="0029606A" w:rsidRPr="00370F64">
        <w:rPr>
          <w:sz w:val="22"/>
          <w:szCs w:val="22"/>
        </w:rPr>
        <w:t xml:space="preserve">września </w:t>
      </w:r>
      <w:r w:rsidRPr="00370F64">
        <w:rPr>
          <w:sz w:val="22"/>
          <w:szCs w:val="22"/>
        </w:rPr>
        <w:t>20</w:t>
      </w:r>
      <w:r w:rsidR="0029606A" w:rsidRPr="00370F64">
        <w:rPr>
          <w:sz w:val="22"/>
          <w:szCs w:val="22"/>
        </w:rPr>
        <w:t>19</w:t>
      </w:r>
      <w:r w:rsidRPr="00370F64">
        <w:rPr>
          <w:sz w:val="22"/>
          <w:szCs w:val="22"/>
        </w:rPr>
        <w:t xml:space="preserve"> r</w:t>
      </w:r>
      <w:r w:rsidR="0029606A" w:rsidRPr="00370F64">
        <w:rPr>
          <w:sz w:val="22"/>
          <w:szCs w:val="22"/>
        </w:rPr>
        <w:t>.</w:t>
      </w:r>
      <w:r w:rsidRPr="00370F64">
        <w:rPr>
          <w:sz w:val="22"/>
          <w:szCs w:val="22"/>
        </w:rPr>
        <w:t xml:space="preserve"> Prawo </w:t>
      </w:r>
      <w:r w:rsidR="0029606A" w:rsidRPr="00370F64">
        <w:rPr>
          <w:sz w:val="22"/>
          <w:szCs w:val="22"/>
        </w:rPr>
        <w:t>z</w:t>
      </w:r>
      <w:r w:rsidRPr="00370F64">
        <w:rPr>
          <w:sz w:val="22"/>
          <w:szCs w:val="22"/>
        </w:rPr>
        <w:t xml:space="preserve">amówień </w:t>
      </w:r>
      <w:r w:rsidR="0029606A" w:rsidRPr="00370F64">
        <w:rPr>
          <w:sz w:val="22"/>
          <w:szCs w:val="22"/>
        </w:rPr>
        <w:t>p</w:t>
      </w:r>
      <w:r w:rsidRPr="00370F64">
        <w:rPr>
          <w:sz w:val="22"/>
          <w:szCs w:val="22"/>
        </w:rPr>
        <w:t xml:space="preserve">ublicznych </w:t>
      </w:r>
      <w:r w:rsidR="00A646BF" w:rsidRPr="00370F64">
        <w:rPr>
          <w:sz w:val="22"/>
          <w:szCs w:val="22"/>
        </w:rPr>
        <w:t>(</w:t>
      </w:r>
      <w:proofErr w:type="spellStart"/>
      <w:r w:rsidR="00A646BF" w:rsidRPr="00370F64">
        <w:rPr>
          <w:sz w:val="22"/>
          <w:szCs w:val="22"/>
        </w:rPr>
        <w:t>t.j</w:t>
      </w:r>
      <w:proofErr w:type="spellEnd"/>
      <w:r w:rsidR="00A646BF" w:rsidRPr="00370F64">
        <w:rPr>
          <w:sz w:val="22"/>
          <w:szCs w:val="22"/>
        </w:rPr>
        <w:t>. Dz.U. z 2021r. poz. 1129)</w:t>
      </w:r>
      <w:r w:rsidR="00BE7BFD" w:rsidRPr="00370F64">
        <w:rPr>
          <w:sz w:val="22"/>
          <w:szCs w:val="22"/>
        </w:rPr>
        <w:t xml:space="preserve">, </w:t>
      </w:r>
      <w:r w:rsidR="00D9049C" w:rsidRPr="00370F64">
        <w:rPr>
          <w:sz w:val="22"/>
          <w:szCs w:val="22"/>
        </w:rPr>
        <w:t>udostępnia</w:t>
      </w:r>
      <w:r w:rsidR="00BE7BFD" w:rsidRPr="00370F64">
        <w:rPr>
          <w:sz w:val="22"/>
          <w:szCs w:val="22"/>
        </w:rPr>
        <w:t xml:space="preserve"> poniżej treść zapytań do S</w:t>
      </w:r>
      <w:r w:rsidR="0012774F" w:rsidRPr="00370F64">
        <w:rPr>
          <w:sz w:val="22"/>
          <w:szCs w:val="22"/>
        </w:rPr>
        <w:t>pecyfikacji Warunków Zamówienia (</w:t>
      </w:r>
      <w:r w:rsidR="0012774F" w:rsidRPr="00370F64">
        <w:rPr>
          <w:sz w:val="22"/>
          <w:szCs w:val="22"/>
          <w:lang w:eastAsia="ar-SA"/>
        </w:rPr>
        <w:t>zwanej dalej</w:t>
      </w:r>
      <w:r w:rsidR="0012774F" w:rsidRPr="00370F64">
        <w:rPr>
          <w:b/>
          <w:sz w:val="22"/>
          <w:szCs w:val="22"/>
          <w:lang w:eastAsia="ar-SA"/>
        </w:rPr>
        <w:t xml:space="preserve"> </w:t>
      </w:r>
      <w:r w:rsidR="0012774F" w:rsidRPr="00370F64">
        <w:rPr>
          <w:bCs/>
          <w:sz w:val="22"/>
          <w:szCs w:val="22"/>
          <w:lang w:eastAsia="ar-SA"/>
        </w:rPr>
        <w:t>”SWZ”)</w:t>
      </w:r>
      <w:r w:rsidR="00D9049C" w:rsidRPr="00370F64">
        <w:rPr>
          <w:bCs/>
          <w:sz w:val="22"/>
          <w:szCs w:val="22"/>
          <w:lang w:eastAsia="ar-SA"/>
        </w:rPr>
        <w:t xml:space="preserve"> </w:t>
      </w:r>
      <w:r w:rsidR="00D9049C" w:rsidRPr="00370F64">
        <w:rPr>
          <w:sz w:val="22"/>
          <w:szCs w:val="22"/>
        </w:rPr>
        <w:t>wraz z wyjaśnieniami</w:t>
      </w:r>
      <w:r w:rsidR="0012774F" w:rsidRPr="00370F6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46BF" w:rsidRPr="00370F64" w14:paraId="318CFDC1" w14:textId="77777777" w:rsidTr="00F77E0F">
        <w:tc>
          <w:tcPr>
            <w:tcW w:w="9356" w:type="dxa"/>
            <w:shd w:val="clear" w:color="auto" w:fill="auto"/>
          </w:tcPr>
          <w:p w14:paraId="6353F4AB" w14:textId="70B66D67" w:rsidR="00A646BF" w:rsidRPr="00370F64" w:rsidRDefault="00A646BF" w:rsidP="00F77E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0F64">
              <w:rPr>
                <w:sz w:val="22"/>
                <w:szCs w:val="22"/>
              </w:rPr>
              <w:t xml:space="preserve">Czy Zamawiający w pak 23 w miejsce pierwotnych zapisów wyrazi zgodę na złożenie oferty na produkt najwyższej jakości marki RUSCH zgodnie z opisem: Zestaw do </w:t>
            </w:r>
            <w:proofErr w:type="spellStart"/>
            <w:r w:rsidRPr="00370F64">
              <w:rPr>
                <w:sz w:val="22"/>
                <w:szCs w:val="22"/>
              </w:rPr>
              <w:t>szynowania</w:t>
            </w:r>
            <w:proofErr w:type="spellEnd"/>
            <w:r w:rsidRPr="00370F64">
              <w:rPr>
                <w:sz w:val="22"/>
                <w:szCs w:val="22"/>
              </w:rPr>
              <w:t xml:space="preserve"> wewnętrznego moczowodów 4,8 Fr, 6,0 Fr, o długości 24, 26, 28 cm., otwarty - zamknięty i otwarty - otwarty. Skład zestawu: cewnik PIGTAIL podwójnie zagięty, skalowany co 5 cm, otwarty - zamknięty lub otwarty - otwarty, średnica pętli pęcherzowej 1,4cm dla 4,8Ch i 2 cm dla pozostałych średnic, prowadnik 0,035" o długości 100 cm dla otwarty-zamknięty oraz 150 cm dla otwarty-otwarty, popychacz długości 45 cm, z inteligentnym popychaczem umożliwiający sterowanie cewnikiem oraz cienki popychacz do URS 90cm z zestawem otwarty-zamknięty 4,8Ch </w:t>
            </w:r>
            <w:proofErr w:type="spellStart"/>
            <w:r w:rsidRPr="00370F64">
              <w:rPr>
                <w:sz w:val="22"/>
                <w:szCs w:val="22"/>
              </w:rPr>
              <w:t>dł</w:t>
            </w:r>
            <w:proofErr w:type="spellEnd"/>
            <w:r w:rsidRPr="00370F64">
              <w:rPr>
                <w:sz w:val="22"/>
                <w:szCs w:val="22"/>
              </w:rPr>
              <w:t xml:space="preserve"> 26cm. System blokujący z możliwością utrzymania</w:t>
            </w:r>
            <w:r w:rsidR="00370F64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370F64">
              <w:rPr>
                <w:sz w:val="22"/>
                <w:szCs w:val="22"/>
              </w:rPr>
              <w:t>w moczowodzie co najmniej 12 miesięcy. Zestaw jednorazowy, pakowany łącznie. Koniec otwarty - otwarty: 4,8 / 24 4,8 / 26 Koniec otwarty - otwarty: 6,0 / 24 6,0 / 26?</w:t>
            </w:r>
          </w:p>
          <w:p w14:paraId="3566530E" w14:textId="1C856F21" w:rsidR="00A646BF" w:rsidRPr="00370F64" w:rsidRDefault="00875C3E" w:rsidP="00F77E0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370F64">
              <w:rPr>
                <w:b/>
                <w:bCs/>
                <w:sz w:val="22"/>
                <w:szCs w:val="22"/>
              </w:rPr>
              <w:t>Odpowiedź:</w:t>
            </w:r>
            <w:r w:rsidR="009B7905" w:rsidRPr="00370F64">
              <w:rPr>
                <w:b/>
                <w:bCs/>
                <w:sz w:val="22"/>
                <w:szCs w:val="22"/>
              </w:rPr>
              <w:t xml:space="preserve"> Zgodnie z SWZ.</w:t>
            </w:r>
          </w:p>
        </w:tc>
      </w:tr>
    </w:tbl>
    <w:p w14:paraId="08EF9B66" w14:textId="77777777" w:rsidR="00BE7BFD" w:rsidRPr="00370F64" w:rsidRDefault="00BE7BFD" w:rsidP="00520165">
      <w:pPr>
        <w:jc w:val="both"/>
        <w:rPr>
          <w:sz w:val="22"/>
          <w:szCs w:val="22"/>
        </w:rPr>
      </w:pPr>
    </w:p>
    <w:p w14:paraId="6B295A10" w14:textId="653376FE" w:rsidR="006D4AB3" w:rsidRPr="00370F64" w:rsidRDefault="00875C3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370F64">
        <w:rPr>
          <w:sz w:val="22"/>
          <w:szCs w:val="22"/>
        </w:rPr>
        <w:t>Przewodniczący Komisji Przetargowej</w:t>
      </w:r>
    </w:p>
    <w:p w14:paraId="2C7118FE" w14:textId="639064E8" w:rsidR="006D4AB3" w:rsidRPr="00370F64" w:rsidRDefault="00875C3E" w:rsidP="00875C3E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370F64">
        <w:rPr>
          <w:sz w:val="22"/>
          <w:szCs w:val="22"/>
        </w:rPr>
        <w:t xml:space="preserve">                                                          </w:t>
      </w:r>
      <w:r w:rsidR="00370F64">
        <w:rPr>
          <w:sz w:val="22"/>
          <w:szCs w:val="22"/>
        </w:rPr>
        <w:t xml:space="preserve">                                </w:t>
      </w:r>
      <w:r w:rsidRPr="00370F64">
        <w:rPr>
          <w:sz w:val="22"/>
          <w:szCs w:val="22"/>
        </w:rPr>
        <w:t xml:space="preserve"> </w:t>
      </w:r>
      <w:r w:rsidR="00A646BF" w:rsidRPr="00370F64">
        <w:rPr>
          <w:sz w:val="22"/>
          <w:szCs w:val="22"/>
        </w:rPr>
        <w:t>Ewa</w:t>
      </w:r>
      <w:r w:rsidR="006D4AB3" w:rsidRPr="00370F64">
        <w:rPr>
          <w:sz w:val="22"/>
          <w:szCs w:val="22"/>
        </w:rPr>
        <w:t xml:space="preserve"> </w:t>
      </w:r>
      <w:proofErr w:type="spellStart"/>
      <w:r w:rsidR="00A646BF" w:rsidRPr="00370F64">
        <w:rPr>
          <w:sz w:val="22"/>
          <w:szCs w:val="22"/>
        </w:rPr>
        <w:t>Deńca</w:t>
      </w:r>
      <w:proofErr w:type="spellEnd"/>
    </w:p>
    <w:sectPr w:rsidR="006D4AB3" w:rsidRPr="00370F64" w:rsidSect="00370F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64378E" w14:textId="77777777" w:rsidR="003A293F" w:rsidRDefault="003A293F">
      <w:r>
        <w:separator/>
      </w:r>
    </w:p>
  </w:endnote>
  <w:endnote w:type="continuationSeparator" w:id="0">
    <w:p w14:paraId="1A5245B6" w14:textId="77777777" w:rsidR="003A293F" w:rsidRDefault="003A2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AB5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87D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CD227" w14:textId="77777777" w:rsidR="006D4AB3" w:rsidRDefault="00370F64">
    <w:pPr>
      <w:pStyle w:val="Stopka"/>
      <w:tabs>
        <w:tab w:val="clear" w:pos="4536"/>
      </w:tabs>
      <w:jc w:val="center"/>
    </w:pPr>
    <w:r>
      <w:rPr>
        <w:noProof/>
      </w:rPr>
      <w:pict w14:anchorId="433136B1">
        <v:line id="_x0000_s2049" style="position:absolute;left:0;text-align:left;z-index:251657728" from="-3.85pt,8.75pt" to="455.15pt,8.75pt"/>
      </w:pict>
    </w:r>
  </w:p>
  <w:p w14:paraId="6416D4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0A7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6D3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836B2F" w14:textId="77777777" w:rsidR="006D4AB3" w:rsidRDefault="006D4AB3">
    <w:pPr>
      <w:pStyle w:val="Stopka"/>
      <w:tabs>
        <w:tab w:val="clear" w:pos="4536"/>
        <w:tab w:val="left" w:pos="6237"/>
      </w:tabs>
    </w:pPr>
  </w:p>
  <w:p w14:paraId="68B3CC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208E8" w14:textId="77777777" w:rsidR="003A293F" w:rsidRDefault="003A293F">
      <w:r>
        <w:separator/>
      </w:r>
    </w:p>
  </w:footnote>
  <w:footnote w:type="continuationSeparator" w:id="0">
    <w:p w14:paraId="168938B5" w14:textId="77777777" w:rsidR="003A293F" w:rsidRDefault="003A2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BC2A6" w14:textId="77777777" w:rsidR="00A646BF" w:rsidRDefault="00A646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66467" w14:textId="77777777" w:rsidR="00A646BF" w:rsidRDefault="00A646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17E2E" w14:textId="77777777" w:rsidR="00A646BF" w:rsidRDefault="00A646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93F"/>
    <w:rsid w:val="00031374"/>
    <w:rsid w:val="000A1097"/>
    <w:rsid w:val="000E2A8F"/>
    <w:rsid w:val="0012774F"/>
    <w:rsid w:val="00144B7A"/>
    <w:rsid w:val="00180C6E"/>
    <w:rsid w:val="0029606A"/>
    <w:rsid w:val="00370F64"/>
    <w:rsid w:val="003A293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5C3E"/>
    <w:rsid w:val="008804B6"/>
    <w:rsid w:val="00897AB0"/>
    <w:rsid w:val="008A3553"/>
    <w:rsid w:val="009003D1"/>
    <w:rsid w:val="00947A50"/>
    <w:rsid w:val="009B7905"/>
    <w:rsid w:val="00A646BF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0A7DC9"/>
  <w15:chartTrackingRefBased/>
  <w15:docId w15:val="{D21874CE-0A6C-4CEC-83D1-E39DACEC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2022-01-31T11:10:00Z</cp:lastPrinted>
  <dcterms:created xsi:type="dcterms:W3CDTF">2022-01-21T12:31:00Z</dcterms:created>
  <dcterms:modified xsi:type="dcterms:W3CDTF">2022-01-31T11:10:00Z</dcterms:modified>
</cp:coreProperties>
</file>