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0836" w:rsidRPr="005D6490" w:rsidRDefault="00E60836" w:rsidP="00E60836">
      <w:pPr>
        <w:ind w:left="4956"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B55282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do SWZ</w:t>
      </w:r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Znak sprawy : KA-2/</w:t>
      </w:r>
      <w:r w:rsidR="00EB5FB8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B55282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345809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5D6490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EB5FB8">
        <w:rPr>
          <w:rFonts w:ascii="Times New Roman" w:hAnsi="Times New Roman" w:cs="Times New Roman"/>
          <w:b/>
          <w:bCs/>
          <w:sz w:val="24"/>
          <w:szCs w:val="24"/>
        </w:rPr>
        <w:t>2</w:t>
      </w:r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60836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>OŚWIADCZENIE WYKONAWCÓW                                                                                                  WSPÓLNIE UBIEGAJĄCYCH SIĘ O UDZIELENIE ZAMÓWIENIA</w:t>
      </w:r>
    </w:p>
    <w:p w:rsidR="00E60836" w:rsidRPr="005D6490" w:rsidRDefault="00E60836" w:rsidP="00E60836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>Jako Wykonawcy wspólnie ubiegający się o udzielenie zamówienia: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345809" w:rsidRPr="00345809" w:rsidRDefault="00E60836" w:rsidP="00345809">
      <w:pPr>
        <w:pStyle w:val="Tekstpodstawowywcity"/>
        <w:spacing w:line="240" w:lineRule="auto"/>
        <w:ind w:left="0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 xml:space="preserve">w postępowaniu </w:t>
      </w:r>
      <w:r w:rsidRPr="005D6490">
        <w:rPr>
          <w:rFonts w:ascii="Times New Roman" w:hAnsi="Times New Roman" w:cs="Times New Roman"/>
          <w:sz w:val="24"/>
          <w:szCs w:val="24"/>
        </w:rPr>
        <w:t xml:space="preserve"> </w:t>
      </w:r>
      <w:r w:rsidR="005D6490" w:rsidRPr="005D6490">
        <w:rPr>
          <w:rFonts w:ascii="Times New Roman" w:hAnsi="Times New Roman" w:cs="Times New Roman"/>
          <w:bCs/>
          <w:sz w:val="24"/>
          <w:szCs w:val="24"/>
        </w:rPr>
        <w:t xml:space="preserve">pn. </w:t>
      </w:r>
      <w:r w:rsidR="00345809" w:rsidRPr="0034580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B55282" w:rsidRPr="00B55282">
        <w:rPr>
          <w:rFonts w:ascii="Times New Roman" w:eastAsia="Times New Roman" w:hAnsi="Times New Roman"/>
          <w:b/>
          <w:sz w:val="24"/>
          <w:szCs w:val="24"/>
          <w:lang w:eastAsia="pl-PL"/>
        </w:rPr>
        <w:t>Wykonanie i wdrożenie oprogramowania wspierającego procesy                 kadrowo-socjalne, rekrutacyjno-dziekanatowe, analityczne, budżetowania, gospodarki nieruchomościami, projektowe oraz sprawozdawczości POL-on</w:t>
      </w:r>
      <w:r w:rsidR="00B5528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345809" w:rsidRPr="0034580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,  </w:t>
      </w:r>
    </w:p>
    <w:p w:rsidR="00E60836" w:rsidRPr="005D6490" w:rsidRDefault="00E60836" w:rsidP="00E60836">
      <w:pPr>
        <w:tabs>
          <w:tab w:val="left" w:pos="0"/>
        </w:tabs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 xml:space="preserve">oświadczamy że , stosownie do art. 117 ust. 4 ustawy </w:t>
      </w:r>
      <w:proofErr w:type="spellStart"/>
      <w:r w:rsidRPr="005D6490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5D649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 xml:space="preserve">następujące </w:t>
      </w:r>
      <w:r w:rsidRPr="005D6490">
        <w:rPr>
          <w:rFonts w:ascii="Times New Roman" w:hAnsi="Times New Roman" w:cs="Times New Roman"/>
          <w:i/>
          <w:iCs/>
          <w:sz w:val="24"/>
          <w:szCs w:val="24"/>
        </w:rPr>
        <w:t>roboty / usługi / dostawy</w:t>
      </w:r>
      <w:r w:rsidRPr="005D6490">
        <w:rPr>
          <w:rFonts w:ascii="Times New Roman" w:hAnsi="Times New Roman" w:cs="Times New Roman"/>
          <w:sz w:val="24"/>
          <w:szCs w:val="24"/>
        </w:rPr>
        <w:t xml:space="preserve"> wykonają poszczególni wykonawcy wspólnie ubiegający się o udzielenie zamówienia: 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 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F97D01" w:rsidRDefault="00E60836" w:rsidP="00E60836">
      <w:pPr>
        <w:rPr>
          <w:rFonts w:ascii="Cambria" w:hAnsi="Cambria"/>
          <w:sz w:val="24"/>
          <w:szCs w:val="24"/>
        </w:rPr>
      </w:pPr>
    </w:p>
    <w:p w:rsidR="00E60836" w:rsidRPr="00F97D01" w:rsidRDefault="00E60836" w:rsidP="00E60836">
      <w:pPr>
        <w:rPr>
          <w:rFonts w:ascii="Cambria" w:hAnsi="Cambria"/>
          <w:sz w:val="24"/>
          <w:szCs w:val="24"/>
        </w:rPr>
      </w:pPr>
    </w:p>
    <w:p w:rsidR="00512454" w:rsidRDefault="00512454">
      <w:bookmarkStart w:id="0" w:name="_GoBack"/>
      <w:bookmarkEnd w:id="0"/>
    </w:p>
    <w:sectPr w:rsidR="0051245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620A" w:rsidRDefault="0071620A" w:rsidP="00E60836">
      <w:pPr>
        <w:spacing w:after="0" w:line="240" w:lineRule="auto"/>
      </w:pPr>
      <w:r>
        <w:separator/>
      </w:r>
    </w:p>
  </w:endnote>
  <w:endnote w:type="continuationSeparator" w:id="0">
    <w:p w:rsidR="0071620A" w:rsidRDefault="0071620A" w:rsidP="00E60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836" w:rsidRDefault="00E60836">
    <w:pPr>
      <w:pStyle w:val="Stopka"/>
    </w:pPr>
  </w:p>
  <w:p w:rsidR="00CE3327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Oświadczenie przekazuje się zamawiającemu w postaci elektronicznej opatrzonej przez osobę umocowaną do działania w imieniu konsorcjum kwalifikowanym podpisem elektronicznym</w:t>
    </w:r>
    <w:r w:rsidR="00CE3327">
      <w:rPr>
        <w:rFonts w:ascii="Cambria" w:eastAsia="SimSun" w:hAnsi="Cambria" w:cs="Calibri"/>
        <w:i/>
        <w:sz w:val="18"/>
        <w:szCs w:val="18"/>
        <w:lang w:eastAsia="ar-SA"/>
      </w:rPr>
      <w:t>.</w:t>
    </w:r>
  </w:p>
  <w:p w:rsidR="00E60836" w:rsidRPr="00D108F6" w:rsidRDefault="00E60836" w:rsidP="00CE3327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Jeżeli oświadczenie zostało sporządzone jako dokument w postaci papierowej, to zamawiającemu przekazuje się cyfrowe odwzorowanie tego dokumentu opatrzone, przez osobę umocowaną do działania w imieniu członka Konsorcjum, kwalifikowanym podpisem elektronicznym</w:t>
    </w:r>
    <w:r w:rsidR="00CE3327">
      <w:rPr>
        <w:rFonts w:ascii="Cambria" w:eastAsia="SimSun" w:hAnsi="Cambria" w:cs="Calibri"/>
        <w:i/>
        <w:sz w:val="18"/>
        <w:szCs w:val="18"/>
        <w:lang w:eastAsia="ar-SA"/>
      </w:rPr>
      <w:t xml:space="preserve"> </w:t>
    </w:r>
    <w:r w:rsidRPr="00D108F6">
      <w:rPr>
        <w:rFonts w:ascii="Cambria" w:eastAsia="SimSun" w:hAnsi="Cambria" w:cs="Calibri"/>
        <w:i/>
        <w:sz w:val="18"/>
        <w:szCs w:val="18"/>
        <w:lang w:eastAsia="ar-SA"/>
      </w:rPr>
      <w:t>poświadczającym zgodność cyfrowego odwzorowania z dokumentem w postaci papierowej.</w:t>
    </w:r>
  </w:p>
  <w:p w:rsidR="00E60836" w:rsidRPr="00D108F6" w:rsidRDefault="00E60836" w:rsidP="00E60836">
    <w:pPr>
      <w:spacing w:after="0"/>
      <w:jc w:val="both"/>
      <w:rPr>
        <w:rFonts w:ascii="Cambria" w:hAnsi="Cambria"/>
        <w:sz w:val="18"/>
        <w:szCs w:val="18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Poświadczenia zgodności cyfrowego odwzorowania z dokumentem w postaci papierowej może dokonać również notariusz.</w:t>
    </w:r>
  </w:p>
  <w:p w:rsidR="00D108F6" w:rsidRDefault="00CE3327" w:rsidP="00D108F6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620A" w:rsidRDefault="0071620A" w:rsidP="00E60836">
      <w:pPr>
        <w:spacing w:after="0" w:line="240" w:lineRule="auto"/>
      </w:pPr>
      <w:r>
        <w:separator/>
      </w:r>
    </w:p>
  </w:footnote>
  <w:footnote w:type="continuationSeparator" w:id="0">
    <w:p w:rsidR="0071620A" w:rsidRDefault="0071620A" w:rsidP="00E608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F8412C"/>
    <w:multiLevelType w:val="hybridMultilevel"/>
    <w:tmpl w:val="006206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AE6"/>
    <w:rsid w:val="001B152E"/>
    <w:rsid w:val="0023483D"/>
    <w:rsid w:val="00345809"/>
    <w:rsid w:val="003C6947"/>
    <w:rsid w:val="003D29AC"/>
    <w:rsid w:val="003E4A92"/>
    <w:rsid w:val="00512454"/>
    <w:rsid w:val="005D6490"/>
    <w:rsid w:val="0069500F"/>
    <w:rsid w:val="006E41FB"/>
    <w:rsid w:val="0071620A"/>
    <w:rsid w:val="00A57E4A"/>
    <w:rsid w:val="00AA3E7E"/>
    <w:rsid w:val="00AC5AE6"/>
    <w:rsid w:val="00B55282"/>
    <w:rsid w:val="00CE3327"/>
    <w:rsid w:val="00CE4499"/>
    <w:rsid w:val="00E60836"/>
    <w:rsid w:val="00EB5FB8"/>
    <w:rsid w:val="00F5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6FED3"/>
  <w15:chartTrackingRefBased/>
  <w15:docId w15:val="{FC22AD3C-D416-4CA1-BB5B-A5900CEC1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608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E6083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E6083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0836"/>
  </w:style>
  <w:style w:type="paragraph" w:styleId="Nagwek">
    <w:name w:val="header"/>
    <w:basedOn w:val="Normalny"/>
    <w:link w:val="Nagwek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0836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34580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3458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3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169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4</cp:revision>
  <cp:lastPrinted>2022-01-27T12:21:00Z</cp:lastPrinted>
  <dcterms:created xsi:type="dcterms:W3CDTF">2022-01-27T07:32:00Z</dcterms:created>
  <dcterms:modified xsi:type="dcterms:W3CDTF">2022-01-27T12:21:00Z</dcterms:modified>
</cp:coreProperties>
</file>