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06C87" w:rsidP="00890B92">
      <w:pPr>
        <w:spacing w:after="240"/>
        <w:jc w:val="right"/>
        <w:rPr>
          <w:sz w:val="22"/>
          <w:szCs w:val="22"/>
        </w:rPr>
      </w:pPr>
      <w:r w:rsidRPr="00F06C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6C87">
        <w:rPr>
          <w:sz w:val="22"/>
          <w:szCs w:val="22"/>
        </w:rPr>
        <w:t>2022-02-07</w:t>
      </w:r>
    </w:p>
    <w:p w:rsidR="00F06C87" w:rsidRPr="00F06C87" w:rsidRDefault="00F06C87" w:rsidP="00890B92">
      <w:pPr>
        <w:rPr>
          <w:b/>
          <w:bCs/>
          <w:sz w:val="22"/>
          <w:szCs w:val="22"/>
        </w:rPr>
      </w:pPr>
      <w:r w:rsidRPr="00F06C87">
        <w:rPr>
          <w:b/>
          <w:bCs/>
          <w:sz w:val="22"/>
          <w:szCs w:val="22"/>
        </w:rPr>
        <w:t>Szpital Miejski Specjalistyczny</w:t>
      </w:r>
    </w:p>
    <w:p w:rsidR="00F06C87" w:rsidRPr="00F06C87" w:rsidRDefault="00F06C87" w:rsidP="00890B92">
      <w:pPr>
        <w:rPr>
          <w:b/>
          <w:bCs/>
          <w:sz w:val="22"/>
          <w:szCs w:val="22"/>
        </w:rPr>
      </w:pPr>
      <w:r w:rsidRPr="00F06C87">
        <w:rPr>
          <w:b/>
          <w:bCs/>
          <w:sz w:val="22"/>
          <w:szCs w:val="22"/>
        </w:rPr>
        <w:t>im. Gabriela Narutowicza w Krakowie</w:t>
      </w:r>
    </w:p>
    <w:p w:rsidR="00890B92" w:rsidRPr="00BD5546" w:rsidRDefault="00F06C87" w:rsidP="00890B92">
      <w:pPr>
        <w:rPr>
          <w:sz w:val="22"/>
          <w:szCs w:val="22"/>
        </w:rPr>
      </w:pPr>
      <w:r w:rsidRPr="00F06C87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F06C87">
        <w:rPr>
          <w:sz w:val="22"/>
          <w:szCs w:val="22"/>
        </w:rPr>
        <w:t>35-37</w:t>
      </w:r>
    </w:p>
    <w:p w:rsidR="00890B92" w:rsidRPr="00BD5546" w:rsidRDefault="00F06C87" w:rsidP="00890B92">
      <w:pPr>
        <w:rPr>
          <w:sz w:val="22"/>
          <w:szCs w:val="22"/>
        </w:rPr>
      </w:pPr>
      <w:r w:rsidRPr="00F06C87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F06C8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6C87" w:rsidRPr="00F06C87">
        <w:rPr>
          <w:b/>
          <w:sz w:val="22"/>
          <w:szCs w:val="22"/>
        </w:rPr>
        <w:t>ZP/54/2021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B6779" w:rsidRDefault="00AB677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06C87" w:rsidRPr="00F06C8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06C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6C87">
        <w:rPr>
          <w:b/>
          <w:sz w:val="22"/>
          <w:szCs w:val="22"/>
        </w:rPr>
        <w:t>Zakup i dostawa wyrobów medycznych III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06C87" w:rsidRPr="00F06C87">
        <w:rPr>
          <w:sz w:val="22"/>
          <w:szCs w:val="22"/>
        </w:rPr>
        <w:t>(</w:t>
      </w:r>
      <w:proofErr w:type="spellStart"/>
      <w:r w:rsidR="00F06C87" w:rsidRPr="00F06C87">
        <w:rPr>
          <w:sz w:val="22"/>
          <w:szCs w:val="22"/>
        </w:rPr>
        <w:t>t.j</w:t>
      </w:r>
      <w:proofErr w:type="spellEnd"/>
      <w:r w:rsidR="00F06C87" w:rsidRPr="00F06C87">
        <w:rPr>
          <w:sz w:val="22"/>
          <w:szCs w:val="22"/>
        </w:rPr>
        <w:t>. Dz.U. z 2021</w:t>
      </w:r>
      <w:r w:rsidR="00AB6779">
        <w:rPr>
          <w:sz w:val="22"/>
          <w:szCs w:val="22"/>
        </w:rPr>
        <w:t xml:space="preserve"> </w:t>
      </w:r>
      <w:bookmarkStart w:id="0" w:name="_GoBack"/>
      <w:bookmarkEnd w:id="0"/>
      <w:r w:rsidR="00F06C87" w:rsidRPr="00F06C87">
        <w:rPr>
          <w:sz w:val="22"/>
          <w:szCs w:val="22"/>
        </w:rPr>
        <w:t>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 zamówienia w wysokości 11 032.20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 zamówienia w wysokości 70 362.22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3 zamówienia w wysokości 82 944.00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4 zamówienia w wysokości 40 942.80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5 zamówienia w wysokości 2 560.68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6 zamówienia w wysokości 54 916.92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7 zamówienia w wysokości 29 192.40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8 zamówienia w wysokości 110 430.00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9 zamówienia w wysokości 12 012.95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10 zamówienia w wysokości 3 175.20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11 zamówienia w wysokości 82 311.12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12 zamówienia w wysokości 11 147.76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13 zamówienia w wysokości 1 801.44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14 zamówienia w wysokości 2 548.80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15 zamówienia w wysokości 14 158.80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16 zamówienia w wysokości 20 952.00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17 zamówienia w wysokości 5 367.60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18 zamówienia w wysokości 942.84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19 zamówienia w wysokości 25 937.28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20 zamówienia w wysokości 26 025.30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21 zamówienia w wysokości 1 540.08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22 zamówienia w wysokości 155.52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lastRenderedPageBreak/>
              <w:t>części 23 zamówienia w wysokości 22 680.00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24 zamówienia w wysokości 79 371.90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25 zamówienia w wysokości 918.00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26 zamówienia w wysokości 1 879.20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27 zamówienia w wysokości 10 692.00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28 zamówienia w wysokości 9 072.00 zł brutto;</w:t>
            </w:r>
          </w:p>
        </w:tc>
      </w:tr>
      <w:tr w:rsidR="00F06C87" w:rsidRPr="00AB6779" w:rsidTr="00B872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6C87" w:rsidRPr="00AB6779" w:rsidRDefault="00F06C87" w:rsidP="00B872F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AB6779">
              <w:rPr>
                <w:sz w:val="22"/>
                <w:szCs w:val="22"/>
              </w:rPr>
              <w:t>części 29 zamówienia w wysokości 6 177.60 zł brutto;</w:t>
            </w:r>
          </w:p>
        </w:tc>
      </w:tr>
    </w:tbl>
    <w:p w:rsidR="00890B92" w:rsidRPr="00AB6779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 w:rsidSect="00AB6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212" w:rsidRDefault="004B4212">
      <w:r>
        <w:separator/>
      </w:r>
    </w:p>
  </w:endnote>
  <w:endnote w:type="continuationSeparator" w:id="0">
    <w:p w:rsidR="004B4212" w:rsidRDefault="004B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212" w:rsidRDefault="004B4212">
      <w:r>
        <w:separator/>
      </w:r>
    </w:p>
  </w:footnote>
  <w:footnote w:type="continuationSeparator" w:id="0">
    <w:p w:rsidR="004B4212" w:rsidRDefault="004B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87" w:rsidRDefault="00F06C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87" w:rsidRDefault="00F06C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C87" w:rsidRDefault="00F06C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21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B4212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AB6779"/>
    <w:rsid w:val="00BE7129"/>
    <w:rsid w:val="00C236D3"/>
    <w:rsid w:val="00C659E2"/>
    <w:rsid w:val="00CB0802"/>
    <w:rsid w:val="00D7128F"/>
    <w:rsid w:val="00EA3476"/>
    <w:rsid w:val="00F06C8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3CED45"/>
  <w15:chartTrackingRefBased/>
  <w15:docId w15:val="{96F11EB8-A41B-4003-9F67-620C272E7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2022-02-07T06:49:00Z</cp:lastPrinted>
  <dcterms:created xsi:type="dcterms:W3CDTF">2022-02-07T06:49:00Z</dcterms:created>
  <dcterms:modified xsi:type="dcterms:W3CDTF">2022-02-07T06:49:00Z</dcterms:modified>
</cp:coreProperties>
</file>