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0AF0F" w14:textId="77777777" w:rsidR="00BF2C72" w:rsidRDefault="00BF2C72" w:rsidP="00BF2C72">
      <w:pPr>
        <w:spacing w:after="0" w:line="276" w:lineRule="auto"/>
        <w:jc w:val="right"/>
        <w:rPr>
          <w:rFonts w:ascii="Arial" w:eastAsia="Times New Roman" w:hAnsi="Arial" w:cs="Arial"/>
          <w:bCs/>
          <w:szCs w:val="24"/>
        </w:rPr>
      </w:pPr>
      <w:r>
        <w:rPr>
          <w:rFonts w:ascii="Arial" w:eastAsia="Times New Roman" w:hAnsi="Arial" w:cs="Arial"/>
          <w:b/>
          <w:bCs/>
          <w:szCs w:val="24"/>
        </w:rPr>
        <w:t>Znak sprawy: KA-2/011/2022</w:t>
      </w:r>
    </w:p>
    <w:p w14:paraId="1C98D4FA" w14:textId="77777777" w:rsidR="00BF2C72" w:rsidRDefault="00BF2C72" w:rsidP="00BF2C72">
      <w:pPr>
        <w:spacing w:after="0" w:line="276" w:lineRule="auto"/>
        <w:jc w:val="right"/>
        <w:rPr>
          <w:rFonts w:ascii="Arial" w:eastAsia="Times New Roman" w:hAnsi="Arial" w:cs="Arial"/>
          <w:b/>
          <w:kern w:val="2"/>
          <w:szCs w:val="24"/>
        </w:rPr>
      </w:pPr>
      <w:r>
        <w:rPr>
          <w:rFonts w:ascii="Arial" w:eastAsia="Times New Roman" w:hAnsi="Arial" w:cs="Arial"/>
          <w:bCs/>
          <w:szCs w:val="24"/>
        </w:rPr>
        <w:t xml:space="preserve">Załącznik nr 5 do </w:t>
      </w:r>
      <w:proofErr w:type="spellStart"/>
      <w:r>
        <w:rPr>
          <w:rFonts w:ascii="Arial" w:eastAsia="Times New Roman" w:hAnsi="Arial" w:cs="Arial"/>
          <w:bCs/>
          <w:szCs w:val="24"/>
        </w:rPr>
        <w:t>SWZ</w:t>
      </w:r>
      <w:proofErr w:type="spellEnd"/>
    </w:p>
    <w:p w14:paraId="2E2F3E7B" w14:textId="77777777" w:rsidR="00BF2C72" w:rsidRDefault="00BF2C72" w:rsidP="00BF2C72">
      <w:pPr>
        <w:keepNext/>
        <w:spacing w:after="0" w:line="276" w:lineRule="auto"/>
        <w:jc w:val="center"/>
        <w:rPr>
          <w:rFonts w:ascii="Arial" w:eastAsia="Times New Roman" w:hAnsi="Arial" w:cs="Arial"/>
          <w:szCs w:val="24"/>
        </w:rPr>
      </w:pPr>
      <w:r>
        <w:rPr>
          <w:rFonts w:ascii="Arial" w:eastAsia="Times New Roman" w:hAnsi="Arial" w:cs="Arial"/>
          <w:b/>
          <w:kern w:val="2"/>
          <w:szCs w:val="24"/>
        </w:rPr>
        <w:t>UMOWA (projekt)</w:t>
      </w:r>
    </w:p>
    <w:p w14:paraId="657CCF58" w14:textId="77777777" w:rsidR="00BF2C72" w:rsidRDefault="00BF2C72" w:rsidP="00BF2C72">
      <w:pPr>
        <w:spacing w:after="0" w:line="276" w:lineRule="auto"/>
        <w:ind w:left="709" w:firstLine="284"/>
        <w:jc w:val="center"/>
        <w:rPr>
          <w:rFonts w:ascii="Arial" w:eastAsia="Times New Roman" w:hAnsi="Arial" w:cs="Arial"/>
          <w:szCs w:val="24"/>
        </w:rPr>
      </w:pPr>
      <w:r>
        <w:rPr>
          <w:rFonts w:ascii="Arial" w:eastAsia="Times New Roman" w:hAnsi="Arial" w:cs="Arial"/>
          <w:szCs w:val="24"/>
        </w:rPr>
        <w:t>zawarta w Krakowie w dniu ………………</w:t>
      </w:r>
      <w:r>
        <w:rPr>
          <w:rFonts w:ascii="Arial" w:eastAsia="Times New Roman" w:hAnsi="Arial" w:cs="Arial"/>
          <w:bCs/>
          <w:szCs w:val="24"/>
        </w:rPr>
        <w:t xml:space="preserve"> </w:t>
      </w:r>
      <w:r>
        <w:rPr>
          <w:rFonts w:ascii="Arial" w:eastAsia="Times New Roman" w:hAnsi="Arial" w:cs="Arial"/>
          <w:szCs w:val="24"/>
        </w:rPr>
        <w:t>pomiędzy:</w:t>
      </w:r>
    </w:p>
    <w:p w14:paraId="002B5AEF" w14:textId="77777777" w:rsidR="00BF2C72" w:rsidRDefault="00BF2C72" w:rsidP="00BF2C72">
      <w:pPr>
        <w:spacing w:after="0" w:line="276" w:lineRule="auto"/>
        <w:ind w:left="709" w:firstLine="284"/>
        <w:jc w:val="center"/>
        <w:rPr>
          <w:rFonts w:ascii="Arial" w:eastAsia="Times New Roman" w:hAnsi="Arial" w:cs="Arial"/>
          <w:szCs w:val="24"/>
        </w:rPr>
      </w:pPr>
    </w:p>
    <w:p w14:paraId="1A4C2EE2" w14:textId="77777777" w:rsidR="00BF2C72" w:rsidRDefault="00BF2C72" w:rsidP="00BF2C72">
      <w:pPr>
        <w:spacing w:after="0" w:line="276" w:lineRule="auto"/>
        <w:jc w:val="both"/>
        <w:rPr>
          <w:rFonts w:ascii="Arial" w:eastAsia="Times New Roman" w:hAnsi="Arial" w:cs="Arial"/>
          <w:bCs/>
          <w:szCs w:val="24"/>
        </w:rPr>
      </w:pPr>
      <w:r>
        <w:rPr>
          <w:rFonts w:ascii="Arial" w:eastAsia="Times New Roman" w:hAnsi="Arial" w:cs="Arial"/>
          <w:szCs w:val="24"/>
        </w:rPr>
        <w:t>Politechniką Krakowską im. Tadeusza Kościuszki</w:t>
      </w:r>
    </w:p>
    <w:p w14:paraId="77AF6672"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bCs/>
          <w:szCs w:val="24"/>
        </w:rPr>
        <w:t>z siedzibą w:</w:t>
      </w:r>
    </w:p>
    <w:p w14:paraId="1EFA2386"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szCs w:val="24"/>
        </w:rPr>
        <w:t>31-155 KRAKÓW, ul. Warszawska 24,</w:t>
      </w:r>
    </w:p>
    <w:p w14:paraId="7D319E52"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szCs w:val="24"/>
        </w:rPr>
        <w:t>reprezentowaną przez:</w:t>
      </w:r>
    </w:p>
    <w:p w14:paraId="7393BD67"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szCs w:val="24"/>
        </w:rPr>
        <w:t>Kanclerza –   Leszka Bednarza</w:t>
      </w:r>
    </w:p>
    <w:p w14:paraId="05D5FDF3"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szCs w:val="24"/>
        </w:rPr>
        <w:t>z kontrasygnatą finansową Kwestora – Małgorzaty Kurowskiej</w:t>
      </w:r>
    </w:p>
    <w:p w14:paraId="7D7C0B8C" w14:textId="77777777" w:rsidR="00BF2C72" w:rsidRDefault="00BF2C72" w:rsidP="00BF2C72">
      <w:pPr>
        <w:spacing w:after="0" w:line="276" w:lineRule="auto"/>
        <w:jc w:val="both"/>
        <w:rPr>
          <w:rFonts w:ascii="Arial" w:eastAsia="Times New Roman" w:hAnsi="Arial" w:cs="Arial"/>
          <w:szCs w:val="24"/>
        </w:rPr>
      </w:pPr>
      <w:r>
        <w:rPr>
          <w:rFonts w:ascii="Arial" w:eastAsia="Times New Roman" w:hAnsi="Arial" w:cs="Arial"/>
          <w:szCs w:val="24"/>
        </w:rPr>
        <w:t xml:space="preserve">zwaną w dalszej części niniejszej umowy </w:t>
      </w:r>
      <w:r>
        <w:rPr>
          <w:rFonts w:ascii="Arial" w:eastAsia="Times New Roman" w:hAnsi="Arial" w:cs="Arial"/>
          <w:b/>
          <w:szCs w:val="24"/>
        </w:rPr>
        <w:t>Zamawiającym</w:t>
      </w:r>
    </w:p>
    <w:p w14:paraId="1AD3E383" w14:textId="77777777" w:rsidR="00BF2C72" w:rsidRDefault="00BF2C72" w:rsidP="00BF2C72">
      <w:pPr>
        <w:spacing w:after="0" w:line="276" w:lineRule="auto"/>
        <w:jc w:val="both"/>
        <w:rPr>
          <w:rFonts w:ascii="Arial" w:eastAsia="Times New Roman" w:hAnsi="Arial" w:cs="Arial"/>
          <w:szCs w:val="24"/>
        </w:rPr>
      </w:pPr>
    </w:p>
    <w:p w14:paraId="4DCBD090"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szCs w:val="24"/>
        </w:rPr>
        <w:t>a</w:t>
      </w:r>
    </w:p>
    <w:p w14:paraId="1F0CF217" w14:textId="77777777" w:rsidR="00BF2C72" w:rsidRDefault="00BF2C72" w:rsidP="00BF2C72">
      <w:pPr>
        <w:spacing w:after="0" w:line="276" w:lineRule="auto"/>
        <w:jc w:val="both"/>
        <w:rPr>
          <w:rFonts w:ascii="Arial" w:eastAsia="Times New Roman" w:hAnsi="Arial" w:cs="Arial"/>
          <w:bCs/>
          <w:sz w:val="18"/>
          <w:szCs w:val="20"/>
        </w:rPr>
      </w:pPr>
    </w:p>
    <w:p w14:paraId="4EB024A9"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sz w:val="18"/>
          <w:szCs w:val="20"/>
        </w:rPr>
        <w:t>w przypadku spółek prawa handlowego</w:t>
      </w:r>
      <w:r>
        <w:rPr>
          <w:rFonts w:ascii="Arial" w:eastAsia="Times New Roman" w:hAnsi="Arial" w:cs="Arial"/>
          <w:bCs/>
          <w:sz w:val="18"/>
          <w:szCs w:val="20"/>
        </w:rPr>
        <w:t>)</w:t>
      </w:r>
    </w:p>
    <w:p w14:paraId="567B4C19"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z siedzibą ..................................................................................</w:t>
      </w:r>
    </w:p>
    <w:p w14:paraId="532339B7"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r>
        <w:rPr>
          <w:rFonts w:ascii="Arial" w:eastAsia="Times New Roman" w:hAnsi="Arial" w:cs="Arial"/>
          <w:bCs/>
          <w:i/>
          <w:sz w:val="18"/>
          <w:szCs w:val="20"/>
        </w:rPr>
        <w:t>dotyczy spółki</w:t>
      </w:r>
      <w:r>
        <w:rPr>
          <w:rFonts w:ascii="Arial" w:eastAsia="Times New Roman" w:hAnsi="Arial" w:cs="Arial"/>
          <w:bCs/>
          <w:i/>
          <w:sz w:val="18"/>
          <w:szCs w:val="20"/>
        </w:rPr>
        <w:br/>
        <w:t xml:space="preserve"> z o.o. i spółki akcyjnej</w:t>
      </w:r>
      <w:r>
        <w:rPr>
          <w:rFonts w:ascii="Arial" w:eastAsia="Times New Roman" w:hAnsi="Arial" w:cs="Arial"/>
          <w:bCs/>
          <w:sz w:val="18"/>
          <w:szCs w:val="20"/>
        </w:rPr>
        <w:t>), opłacony w części/w całości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096A0B22"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4439CF2C" w14:textId="77777777" w:rsidR="00BF2C72" w:rsidRDefault="00BF2C72" w:rsidP="00BF2C72">
      <w:pPr>
        <w:spacing w:after="0" w:line="276" w:lineRule="auto"/>
        <w:jc w:val="both"/>
        <w:rPr>
          <w:rFonts w:ascii="Arial" w:eastAsia="Times New Roman" w:hAnsi="Arial" w:cs="Arial"/>
          <w:bCs/>
          <w:sz w:val="18"/>
          <w:szCs w:val="20"/>
        </w:rPr>
      </w:pPr>
    </w:p>
    <w:p w14:paraId="78CDB12F"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w:t>
      </w:r>
      <w:r>
        <w:rPr>
          <w:rFonts w:ascii="Arial" w:eastAsia="Times New Roman" w:hAnsi="Arial" w:cs="Arial"/>
          <w:bCs/>
          <w:i/>
          <w:iCs/>
          <w:sz w:val="18"/>
          <w:szCs w:val="20"/>
        </w:rPr>
        <w:t>w przypadku osoby fizycznej prowadzącej działalność gospodarczą</w:t>
      </w:r>
      <w:r>
        <w:rPr>
          <w:rFonts w:ascii="Arial" w:eastAsia="Times New Roman" w:hAnsi="Arial" w:cs="Arial"/>
          <w:bCs/>
          <w:sz w:val="18"/>
          <w:szCs w:val="20"/>
        </w:rPr>
        <w:t>)</w:t>
      </w:r>
    </w:p>
    <w:p w14:paraId="06134EFD" w14:textId="77777777" w:rsidR="00BF2C72" w:rsidRDefault="00BF2C72" w:rsidP="00BF2C72">
      <w:pPr>
        <w:spacing w:after="0" w:line="276" w:lineRule="auto"/>
        <w:jc w:val="both"/>
        <w:rPr>
          <w:rFonts w:ascii="Arial" w:eastAsia="Times New Roman" w:hAnsi="Arial" w:cs="Arial"/>
          <w:bCs/>
          <w:i/>
          <w:iCs/>
          <w:sz w:val="18"/>
          <w:szCs w:val="20"/>
        </w:rPr>
      </w:pPr>
      <w:r>
        <w:rPr>
          <w:rFonts w:ascii="Arial" w:eastAsia="Times New Roman" w:hAnsi="Arial" w:cs="Arial"/>
          <w:bCs/>
          <w:sz w:val="18"/>
          <w:szCs w:val="20"/>
        </w:rPr>
        <w:t>………………………………</w:t>
      </w:r>
      <w:r>
        <w:rPr>
          <w:rFonts w:ascii="Arial" w:eastAsia="Times New Roman" w:hAnsi="Arial" w:cs="Arial"/>
          <w:kern w:val="2"/>
          <w:sz w:val="16"/>
          <w:szCs w:val="18"/>
        </w:rPr>
        <w:t xml:space="preserve"> </w:t>
      </w:r>
      <w:r>
        <w:rPr>
          <w:rFonts w:ascii="Arial" w:eastAsia="Times New Roman" w:hAnsi="Arial" w:cs="Arial"/>
          <w:bCs/>
          <w:sz w:val="18"/>
          <w:szCs w:val="20"/>
        </w:rPr>
        <w:t>prowadzącym działalność gospodarczą pod nazwą …………………………… na podstawie wpisu do Centralnej Ewidencji i Informacji o Działalności Gospodarczej, pod adresem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 należy wpisać adres wykonywania działalności zgodnie z informacją z </w:t>
      </w:r>
      <w:proofErr w:type="spellStart"/>
      <w:r>
        <w:rPr>
          <w:rFonts w:ascii="Arial" w:eastAsia="Times New Roman" w:hAnsi="Arial" w:cs="Arial"/>
          <w:bCs/>
          <w:sz w:val="18"/>
          <w:szCs w:val="20"/>
        </w:rPr>
        <w:t>CEIDG</w:t>
      </w:r>
      <w:proofErr w:type="spellEnd"/>
      <w:r>
        <w:rPr>
          <w:rFonts w:ascii="Arial" w:eastAsia="Times New Roman" w:hAnsi="Arial" w:cs="Arial"/>
          <w:bCs/>
          <w:sz w:val="18"/>
          <w:szCs w:val="20"/>
        </w:rPr>
        <w:t xml:space="preserve">) posiadającym REGON: .............................. i NIP: .............................., </w:t>
      </w:r>
    </w:p>
    <w:p w14:paraId="2DC9FD94" w14:textId="77777777" w:rsidR="00BF2C72" w:rsidRDefault="00BF2C72" w:rsidP="00BF2C72">
      <w:pPr>
        <w:spacing w:after="0" w:line="276" w:lineRule="auto"/>
        <w:jc w:val="both"/>
        <w:rPr>
          <w:rFonts w:ascii="Arial" w:eastAsia="Times New Roman" w:hAnsi="Arial" w:cs="Arial"/>
          <w:bCs/>
          <w:i/>
          <w:iCs/>
          <w:sz w:val="18"/>
          <w:szCs w:val="20"/>
        </w:rPr>
      </w:pPr>
    </w:p>
    <w:p w14:paraId="3911DD0D"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i/>
          <w:iCs/>
          <w:sz w:val="18"/>
          <w:szCs w:val="20"/>
        </w:rPr>
        <w:t>*(w przypadku spółki cywilnej)</w:t>
      </w:r>
    </w:p>
    <w:p w14:paraId="7D59FDBB"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 prowadzącym działalność gospodarczą pod nazwą …………………………..................................................  wpisanym do Centralnej Ewidencji i Informacji o Działalności Gospodarczej,</w:t>
      </w:r>
    </w:p>
    <w:p w14:paraId="0067F01D"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2. ……………………………. prowadzącym działalność gospodarczą pod nazwą ……………………………………… wpisanym do Centralnej Ewidencji i Informacji o Działalności Gospodarczej </w:t>
      </w:r>
    </w:p>
    <w:p w14:paraId="2E7341B5"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prowadzącymi działalność gospodarczą w formie spółki cywilnej pod nazwą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posiadającym REGON……………………………… i NIP……………………………………………………….  pod adresem: ……………………… …………………………………… adres do doręczeń (</w:t>
      </w:r>
      <w:r>
        <w:rPr>
          <w:rFonts w:ascii="Arial" w:eastAsia="Times New Roman" w:hAnsi="Arial" w:cs="Arial"/>
          <w:bCs/>
          <w:i/>
          <w:sz w:val="18"/>
          <w:szCs w:val="20"/>
        </w:rPr>
        <w:t xml:space="preserve">jeżeli jest inny niż adres prowadzenia działalności zgłoszony w </w:t>
      </w:r>
      <w:proofErr w:type="spellStart"/>
      <w:r>
        <w:rPr>
          <w:rFonts w:ascii="Arial" w:eastAsia="Times New Roman" w:hAnsi="Arial" w:cs="Arial"/>
          <w:bCs/>
          <w:i/>
          <w:sz w:val="18"/>
          <w:szCs w:val="20"/>
        </w:rPr>
        <w:t>CEIDG</w:t>
      </w:r>
      <w:proofErr w:type="spellEnd"/>
      <w:r>
        <w:rPr>
          <w:rFonts w:ascii="Arial" w:eastAsia="Times New Roman" w:hAnsi="Arial" w:cs="Arial"/>
          <w:bCs/>
          <w:sz w:val="18"/>
          <w:szCs w:val="20"/>
        </w:rPr>
        <w:t>)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w:t>
      </w:r>
    </w:p>
    <w:p w14:paraId="16AC86F0" w14:textId="77777777" w:rsidR="00BF2C72" w:rsidRDefault="00BF2C72" w:rsidP="00BF2C72">
      <w:pPr>
        <w:spacing w:after="0" w:line="276" w:lineRule="auto"/>
        <w:jc w:val="both"/>
        <w:rPr>
          <w:rFonts w:ascii="Arial" w:eastAsia="Times New Roman" w:hAnsi="Arial" w:cs="Arial"/>
          <w:bCs/>
          <w:i/>
          <w:sz w:val="18"/>
          <w:szCs w:val="20"/>
        </w:rPr>
      </w:pPr>
      <w:r>
        <w:rPr>
          <w:rFonts w:ascii="Arial" w:eastAsia="Times New Roman" w:hAnsi="Arial" w:cs="Arial"/>
          <w:bCs/>
          <w:sz w:val="18"/>
          <w:szCs w:val="20"/>
        </w:rPr>
        <w:t xml:space="preserve"> </w:t>
      </w:r>
    </w:p>
    <w:p w14:paraId="73C1604E"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i/>
          <w:sz w:val="18"/>
          <w:szCs w:val="20"/>
        </w:rPr>
        <w:t>*(w przypadku wykonawców wspólnie ubiegających się o udzielenie zamówienia, na przykład w ramach konsorcjum (np. w przypadku konsorcjum spółki prawa handlowego i osoby fizycznej prowadzącej działalność gospodarczą)</w:t>
      </w:r>
    </w:p>
    <w:p w14:paraId="5C98763D" w14:textId="77777777" w:rsidR="00BF2C72" w:rsidRDefault="00BF2C72" w:rsidP="00BF2C72">
      <w:pPr>
        <w:spacing w:after="0" w:line="276" w:lineRule="auto"/>
        <w:jc w:val="both"/>
        <w:rPr>
          <w:rFonts w:ascii="Arial" w:eastAsia="Times New Roman" w:hAnsi="Arial" w:cs="Arial"/>
          <w:bCs/>
          <w:sz w:val="18"/>
          <w:szCs w:val="20"/>
        </w:rPr>
      </w:pPr>
    </w:p>
    <w:p w14:paraId="5FFCDD32"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 zarejestrowaną w Sądzie Rejonowym w .............................., Wydział .................. Gospodarczy Krajowego Rejestru Sądowego pod numerem KRS ..............................., kapitał zakładowy w wysokości …………</w:t>
      </w:r>
      <w:proofErr w:type="gramStart"/>
      <w:r>
        <w:rPr>
          <w:rFonts w:ascii="Arial" w:eastAsia="Times New Roman" w:hAnsi="Arial" w:cs="Arial"/>
          <w:bCs/>
          <w:sz w:val="18"/>
          <w:szCs w:val="20"/>
        </w:rPr>
        <w:t>…….</w:t>
      </w:r>
      <w:proofErr w:type="gramEnd"/>
      <w:r>
        <w:rPr>
          <w:rFonts w:ascii="Arial" w:eastAsia="Times New Roman" w:hAnsi="Arial" w:cs="Arial"/>
          <w:bCs/>
          <w:sz w:val="18"/>
          <w:szCs w:val="20"/>
        </w:rPr>
        <w:t xml:space="preserve">. </w:t>
      </w:r>
      <w:r>
        <w:rPr>
          <w:rFonts w:ascii="Arial" w:eastAsia="Times New Roman" w:hAnsi="Arial" w:cs="Arial"/>
          <w:bCs/>
          <w:i/>
          <w:sz w:val="18"/>
          <w:szCs w:val="20"/>
        </w:rPr>
        <w:t>(dotyczy spółki z o.o. i spółki akcyjnej)</w:t>
      </w:r>
      <w:r>
        <w:rPr>
          <w:rFonts w:ascii="Arial" w:eastAsia="Times New Roman" w:hAnsi="Arial" w:cs="Arial"/>
          <w:bCs/>
          <w:sz w:val="18"/>
          <w:szCs w:val="20"/>
        </w:rPr>
        <w:t xml:space="preserve">, opłacony w całości/w części </w:t>
      </w:r>
      <w:r>
        <w:rPr>
          <w:rFonts w:ascii="Arial" w:eastAsia="Times New Roman" w:hAnsi="Arial" w:cs="Arial"/>
          <w:bCs/>
          <w:i/>
          <w:sz w:val="18"/>
          <w:szCs w:val="20"/>
        </w:rPr>
        <w:t>(dotyczy spółki akcyjnej)</w:t>
      </w:r>
      <w:r>
        <w:rPr>
          <w:rFonts w:ascii="Arial" w:eastAsia="Times New Roman" w:hAnsi="Arial" w:cs="Arial"/>
          <w:bCs/>
          <w:sz w:val="18"/>
          <w:szCs w:val="20"/>
        </w:rPr>
        <w:t>, posiadającą REGON: .............................. i NIP: .............................., reprezentowaną   przez:</w:t>
      </w:r>
    </w:p>
    <w:p w14:paraId="02BEBB9B"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xml:space="preserve">................................................................. </w:t>
      </w:r>
    </w:p>
    <w:p w14:paraId="6A2FE71F"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i/lub</w:t>
      </w:r>
      <w:proofErr w:type="gramStart"/>
      <w:r>
        <w:rPr>
          <w:rFonts w:ascii="Arial" w:eastAsia="Times New Roman" w:hAnsi="Arial" w:cs="Arial"/>
          <w:bCs/>
          <w:sz w:val="18"/>
          <w:szCs w:val="20"/>
        </w:rPr>
        <w:t xml:space="preserve">  </w:t>
      </w:r>
      <w:r>
        <w:rPr>
          <w:rFonts w:ascii="Arial" w:eastAsia="Times New Roman" w:hAnsi="Arial" w:cs="Arial"/>
          <w:bCs/>
          <w:i/>
          <w:sz w:val="18"/>
          <w:szCs w:val="20"/>
        </w:rPr>
        <w:t xml:space="preserve"> (</w:t>
      </w:r>
      <w:proofErr w:type="gramEnd"/>
      <w:r>
        <w:rPr>
          <w:rFonts w:ascii="Arial" w:eastAsia="Times New Roman" w:hAnsi="Arial" w:cs="Arial"/>
          <w:bCs/>
          <w:i/>
          <w:sz w:val="18"/>
          <w:szCs w:val="20"/>
        </w:rPr>
        <w:t>w przypadku osoby fizycznej prowadzącej działalność gospodarczą)</w:t>
      </w:r>
    </w:p>
    <w:p w14:paraId="4AC28AD9"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2.</w:t>
      </w:r>
      <w:r>
        <w:rPr>
          <w:rFonts w:ascii="Arial" w:eastAsia="Times New Roman" w:hAnsi="Arial" w:cs="Arial"/>
          <w:bCs/>
          <w:sz w:val="18"/>
          <w:szCs w:val="20"/>
        </w:rPr>
        <w:tab/>
        <w:t xml:space="preserve">………… ……………………, prowadzącym działalność gospodarczą pod nazwą …………………………. zam.  ………… ………..……… ……………. legitymującym się dowodem osobistym (seria i </w:t>
      </w:r>
      <w:proofErr w:type="gramStart"/>
      <w:r>
        <w:rPr>
          <w:rFonts w:ascii="Arial" w:eastAsia="Times New Roman" w:hAnsi="Arial" w:cs="Arial"/>
          <w:bCs/>
          <w:sz w:val="18"/>
          <w:szCs w:val="20"/>
        </w:rPr>
        <w:t>numer).....................................................</w:t>
      </w:r>
      <w:proofErr w:type="gramEnd"/>
      <w:r>
        <w:rPr>
          <w:rFonts w:ascii="Arial" w:eastAsia="Times New Roman" w:hAnsi="Arial" w:cs="Arial"/>
          <w:bCs/>
          <w:sz w:val="18"/>
          <w:szCs w:val="20"/>
        </w:rPr>
        <w:t xml:space="preserve">, wpisanym do Centralnej Ewidencji i Informacji o Działalności Gospodarczej, posiadającym REGON: .............................. i NIP: .............................., </w:t>
      </w:r>
    </w:p>
    <w:p w14:paraId="2455779B" w14:textId="77777777" w:rsidR="00BF2C72" w:rsidRDefault="00BF2C72" w:rsidP="00BF2C72">
      <w:pPr>
        <w:spacing w:after="0" w:line="276" w:lineRule="auto"/>
        <w:jc w:val="both"/>
        <w:rPr>
          <w:rFonts w:ascii="Arial" w:eastAsia="Times New Roman" w:hAnsi="Arial" w:cs="Arial"/>
          <w:bCs/>
          <w:sz w:val="18"/>
          <w:szCs w:val="20"/>
        </w:rPr>
      </w:pPr>
    </w:p>
    <w:p w14:paraId="7DDA47CD"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reprezentowanymi przez pełnomocnika do reprezentowania ich w postępowaniu o udzielenie zamówienia i zawarcia umowy w sprawie zamówienia publicznego, na podstawie pełnomocnictwa nr …. z dnia:</w:t>
      </w:r>
    </w:p>
    <w:p w14:paraId="3A018327"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 (Lider Konsorcjum), reprezentowanego przez:</w:t>
      </w:r>
    </w:p>
    <w:p w14:paraId="6711366C" w14:textId="77777777" w:rsidR="00BF2C72" w:rsidRDefault="00BF2C72" w:rsidP="00BF2C72">
      <w:pPr>
        <w:spacing w:after="0" w:line="276" w:lineRule="auto"/>
        <w:jc w:val="both"/>
        <w:rPr>
          <w:rFonts w:ascii="Arial" w:eastAsia="Times New Roman" w:hAnsi="Arial" w:cs="Arial"/>
          <w:bCs/>
          <w:sz w:val="18"/>
          <w:szCs w:val="20"/>
        </w:rPr>
      </w:pPr>
      <w:r>
        <w:rPr>
          <w:rFonts w:ascii="Arial" w:eastAsia="Times New Roman" w:hAnsi="Arial" w:cs="Arial"/>
          <w:bCs/>
          <w:sz w:val="18"/>
          <w:szCs w:val="20"/>
        </w:rPr>
        <w:t>1)</w:t>
      </w:r>
      <w:r>
        <w:rPr>
          <w:rFonts w:ascii="Arial" w:eastAsia="Times New Roman" w:hAnsi="Arial" w:cs="Arial"/>
          <w:bCs/>
          <w:sz w:val="18"/>
          <w:szCs w:val="20"/>
        </w:rPr>
        <w:tab/>
        <w:t>……………………………………………….</w:t>
      </w:r>
    </w:p>
    <w:p w14:paraId="1A61C379" w14:textId="77777777" w:rsidR="00BF2C72" w:rsidRDefault="00BF2C72" w:rsidP="00BF2C72">
      <w:pPr>
        <w:spacing w:after="0" w:line="276" w:lineRule="auto"/>
        <w:jc w:val="both"/>
        <w:rPr>
          <w:rFonts w:ascii="Arial" w:eastAsia="Times New Roman" w:hAnsi="Arial" w:cs="Arial"/>
          <w:bCs/>
          <w:szCs w:val="24"/>
        </w:rPr>
      </w:pPr>
      <w:r>
        <w:rPr>
          <w:rFonts w:ascii="Arial" w:eastAsia="Times New Roman" w:hAnsi="Arial" w:cs="Arial"/>
          <w:bCs/>
          <w:sz w:val="18"/>
          <w:szCs w:val="20"/>
        </w:rPr>
        <w:t>2)</w:t>
      </w:r>
      <w:r>
        <w:rPr>
          <w:rFonts w:ascii="Arial" w:eastAsia="Times New Roman" w:hAnsi="Arial" w:cs="Arial"/>
          <w:bCs/>
          <w:sz w:val="18"/>
          <w:szCs w:val="20"/>
        </w:rPr>
        <w:tab/>
        <w:t>……………………………………………….</w:t>
      </w:r>
    </w:p>
    <w:p w14:paraId="3394C490" w14:textId="77777777" w:rsidR="00BF2C72" w:rsidRDefault="00BF2C72" w:rsidP="00BF2C72">
      <w:pPr>
        <w:spacing w:after="0" w:line="276" w:lineRule="auto"/>
        <w:jc w:val="both"/>
        <w:rPr>
          <w:rFonts w:ascii="Arial" w:eastAsia="Times New Roman" w:hAnsi="Arial" w:cs="Arial"/>
          <w:bCs/>
          <w:szCs w:val="24"/>
        </w:rPr>
      </w:pPr>
      <w:r>
        <w:rPr>
          <w:rFonts w:ascii="Arial" w:eastAsia="Times New Roman" w:hAnsi="Arial" w:cs="Arial"/>
          <w:bCs/>
          <w:szCs w:val="24"/>
        </w:rPr>
        <w:t xml:space="preserve">zwanym dalej </w:t>
      </w:r>
      <w:r>
        <w:rPr>
          <w:rFonts w:ascii="Arial" w:eastAsia="Times New Roman" w:hAnsi="Arial" w:cs="Arial"/>
          <w:b/>
          <w:bCs/>
          <w:szCs w:val="24"/>
        </w:rPr>
        <w:t>Wykonawcą</w:t>
      </w:r>
      <w:r>
        <w:rPr>
          <w:rFonts w:ascii="Arial" w:eastAsia="Times New Roman" w:hAnsi="Arial" w:cs="Arial"/>
          <w:bCs/>
          <w:szCs w:val="24"/>
        </w:rPr>
        <w:t>.</w:t>
      </w:r>
    </w:p>
    <w:p w14:paraId="6D45865A" w14:textId="77777777" w:rsidR="00BF2C72" w:rsidRDefault="00BF2C72" w:rsidP="00BF2C72">
      <w:pPr>
        <w:spacing w:after="120" w:line="276" w:lineRule="auto"/>
        <w:jc w:val="center"/>
        <w:rPr>
          <w:rFonts w:ascii="Arial" w:eastAsia="Times New Roman" w:hAnsi="Arial" w:cs="Arial"/>
          <w:szCs w:val="24"/>
        </w:rPr>
      </w:pPr>
      <w:r>
        <w:rPr>
          <w:rFonts w:ascii="Arial" w:eastAsia="Times New Roman" w:hAnsi="Arial" w:cs="Arial"/>
          <w:b/>
          <w:szCs w:val="24"/>
        </w:rPr>
        <w:t>§ 1</w:t>
      </w:r>
    </w:p>
    <w:p w14:paraId="1F4013D2" w14:textId="77777777" w:rsidR="00BF2C72" w:rsidRDefault="00BF2C72" w:rsidP="00BF2C72">
      <w:pPr>
        <w:pStyle w:val="Tekstpodstawowywcity"/>
        <w:spacing w:line="276" w:lineRule="auto"/>
        <w:ind w:left="0" w:firstLine="5"/>
        <w:jc w:val="both"/>
        <w:rPr>
          <w:rFonts w:ascii="Arial" w:hAnsi="Arial" w:cs="Arial"/>
          <w:sz w:val="22"/>
        </w:rPr>
      </w:pPr>
      <w:r>
        <w:rPr>
          <w:rFonts w:ascii="Arial" w:hAnsi="Arial" w:cs="Arial"/>
          <w:sz w:val="22"/>
        </w:rPr>
        <w:t>Wykonawca został wyłoniony w postępowaniu o udzielenie zamówienia publicznego pn.: „</w:t>
      </w:r>
      <w:r>
        <w:rPr>
          <w:rFonts w:ascii="Arial" w:hAnsi="Arial" w:cs="Arial"/>
          <w:b/>
          <w:sz w:val="22"/>
        </w:rPr>
        <w:t>Dostawa 2 szt. komputerów przenośnych dla PK</w:t>
      </w:r>
      <w:r>
        <w:rPr>
          <w:rFonts w:ascii="Arial" w:hAnsi="Arial" w:cs="Arial"/>
          <w:sz w:val="22"/>
        </w:rPr>
        <w:t xml:space="preserve">”, przeprowadzonym przez Zamawiającego </w:t>
      </w:r>
      <w:r>
        <w:rPr>
          <w:rFonts w:ascii="Arial" w:hAnsi="Arial" w:cs="Arial"/>
          <w:b/>
          <w:sz w:val="22"/>
        </w:rPr>
        <w:t>w trybie</w:t>
      </w:r>
      <w:r>
        <w:rPr>
          <w:rFonts w:ascii="Arial" w:hAnsi="Arial" w:cs="Arial"/>
          <w:sz w:val="22"/>
        </w:rPr>
        <w:t xml:space="preserve"> </w:t>
      </w:r>
      <w:r>
        <w:rPr>
          <w:rFonts w:ascii="Arial" w:hAnsi="Arial" w:cs="Arial"/>
          <w:b/>
          <w:sz w:val="22"/>
        </w:rPr>
        <w:t>przetargu nieograniczonego</w:t>
      </w:r>
      <w:r>
        <w:rPr>
          <w:rFonts w:ascii="Arial" w:hAnsi="Arial" w:cs="Arial"/>
          <w:sz w:val="22"/>
        </w:rPr>
        <w:t xml:space="preserve">, o którym mowa w art. </w:t>
      </w:r>
      <w:r>
        <w:rPr>
          <w:rFonts w:ascii="Arial" w:hAnsi="Arial" w:cs="Arial"/>
          <w:bCs/>
          <w:iCs/>
          <w:color w:val="000000"/>
          <w:sz w:val="22"/>
        </w:rPr>
        <w:t xml:space="preserve"> 132 ustawy dnia 11 września 2019 roku Prawo zamówień publicznych (t.j. Dz. U</w:t>
      </w:r>
      <w:r>
        <w:rPr>
          <w:rFonts w:ascii="Arial" w:hAnsi="Arial" w:cs="Arial"/>
          <w:bCs/>
          <w:iCs/>
          <w:sz w:val="22"/>
        </w:rPr>
        <w:t xml:space="preserve">.  2021 r. poz. 1129 ze </w:t>
      </w:r>
      <w:r>
        <w:rPr>
          <w:rFonts w:ascii="Arial" w:hAnsi="Arial" w:cs="Arial"/>
          <w:bCs/>
          <w:iCs/>
          <w:color w:val="000000"/>
          <w:sz w:val="22"/>
        </w:rPr>
        <w:t>zm.)</w:t>
      </w:r>
    </w:p>
    <w:p w14:paraId="78453321" w14:textId="77777777" w:rsidR="00BF2C72" w:rsidRDefault="00BF2C72" w:rsidP="00BF2C72">
      <w:pPr>
        <w:spacing w:after="0" w:line="276" w:lineRule="auto"/>
        <w:jc w:val="center"/>
        <w:rPr>
          <w:rFonts w:ascii="Arial" w:eastAsia="Times New Roman" w:hAnsi="Arial" w:cs="Arial"/>
          <w:b/>
          <w:bCs/>
          <w:szCs w:val="24"/>
        </w:rPr>
      </w:pPr>
      <w:r>
        <w:rPr>
          <w:rFonts w:ascii="Arial" w:eastAsia="Times New Roman" w:hAnsi="Arial" w:cs="Arial"/>
          <w:b/>
          <w:bCs/>
          <w:szCs w:val="24"/>
        </w:rPr>
        <w:t>§ 2</w:t>
      </w:r>
    </w:p>
    <w:p w14:paraId="11C78302" w14:textId="77777777" w:rsidR="00BF2C72" w:rsidRDefault="00BF2C72" w:rsidP="00BF2C72">
      <w:pPr>
        <w:spacing w:after="120" w:line="276" w:lineRule="auto"/>
        <w:jc w:val="center"/>
        <w:rPr>
          <w:rFonts w:ascii="Arial" w:eastAsia="Times New Roman" w:hAnsi="Arial" w:cs="Arial"/>
          <w:b/>
          <w:bCs/>
          <w:szCs w:val="24"/>
        </w:rPr>
      </w:pPr>
      <w:r>
        <w:rPr>
          <w:rFonts w:ascii="Arial" w:eastAsia="Times New Roman" w:hAnsi="Arial" w:cs="Arial"/>
          <w:b/>
          <w:bCs/>
          <w:szCs w:val="24"/>
        </w:rPr>
        <w:t>Przedmiot umowy</w:t>
      </w:r>
    </w:p>
    <w:p w14:paraId="2DF9ADAF" w14:textId="77777777" w:rsidR="00BF2C72" w:rsidRDefault="00BF2C72" w:rsidP="00BF2C72">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 xml:space="preserve">Przedmiotem niniejszej umowy jest </w:t>
      </w:r>
      <w:r w:rsidRPr="00D0202E">
        <w:rPr>
          <w:rFonts w:ascii="Arial" w:eastAsia="Times New Roman" w:hAnsi="Arial" w:cs="Arial"/>
          <w:b/>
          <w:szCs w:val="24"/>
        </w:rPr>
        <w:t>dostawa laptopów</w:t>
      </w:r>
      <w:r>
        <w:rPr>
          <w:rFonts w:ascii="Arial" w:eastAsia="Times New Roman" w:hAnsi="Arial" w:cs="Arial"/>
          <w:szCs w:val="24"/>
        </w:rPr>
        <w:t xml:space="preserve">, w następującym zakresie: </w:t>
      </w:r>
    </w:p>
    <w:p w14:paraId="5E88D0C3" w14:textId="77777777" w:rsidR="00BF2C72" w:rsidRDefault="00BF2C72" w:rsidP="00BF2C72">
      <w:pPr>
        <w:spacing w:before="120" w:after="0" w:line="276" w:lineRule="auto"/>
        <w:ind w:firstLine="284"/>
        <w:jc w:val="both"/>
        <w:rPr>
          <w:rFonts w:ascii="Arial" w:eastAsia="Times New Roman" w:hAnsi="Arial" w:cs="Arial"/>
          <w:b/>
          <w:szCs w:val="24"/>
        </w:rPr>
      </w:pPr>
      <w:r>
        <w:rPr>
          <w:rFonts w:ascii="Arial" w:eastAsia="Times New Roman" w:hAnsi="Arial" w:cs="Arial"/>
          <w:b/>
          <w:szCs w:val="24"/>
        </w:rPr>
        <w:t>Zadanie nr 1</w:t>
      </w:r>
      <w:r>
        <w:rPr>
          <w:rFonts w:ascii="Arial" w:eastAsia="Times New Roman" w:hAnsi="Arial" w:cs="Arial"/>
          <w:szCs w:val="24"/>
        </w:rPr>
        <w:t xml:space="preserve"> - </w:t>
      </w:r>
      <w:r w:rsidRPr="005F4551">
        <w:rPr>
          <w:rFonts w:ascii="Arial" w:eastAsia="Times New Roman" w:hAnsi="Arial" w:cs="Arial"/>
          <w:szCs w:val="24"/>
        </w:rPr>
        <w:t>Dostawa komputera przenośnego</w:t>
      </w:r>
      <w:r>
        <w:rPr>
          <w:rFonts w:ascii="Arial" w:eastAsia="Times New Roman" w:hAnsi="Arial" w:cs="Arial"/>
          <w:szCs w:val="24"/>
        </w:rPr>
        <w:t xml:space="preserve"> 13”</w:t>
      </w:r>
      <w:r w:rsidRPr="005F4551">
        <w:rPr>
          <w:rFonts w:ascii="Arial" w:eastAsia="Times New Roman" w:hAnsi="Arial" w:cs="Arial"/>
          <w:szCs w:val="24"/>
        </w:rPr>
        <w:t xml:space="preserve"> - 1 szt.</w:t>
      </w:r>
      <w:r>
        <w:rPr>
          <w:rFonts w:ascii="Arial" w:hAnsi="Arial" w:cs="Arial"/>
          <w:sz w:val="20"/>
        </w:rPr>
        <w:t>,</w:t>
      </w:r>
    </w:p>
    <w:p w14:paraId="41BDBFE7" w14:textId="77777777" w:rsidR="00BF2C72" w:rsidRDefault="00BF2C72" w:rsidP="00BF2C72">
      <w:pPr>
        <w:spacing w:after="0" w:line="276" w:lineRule="auto"/>
        <w:ind w:left="284"/>
        <w:jc w:val="both"/>
        <w:rPr>
          <w:rFonts w:ascii="Arial" w:eastAsia="Times New Roman" w:hAnsi="Arial" w:cs="Arial"/>
          <w:szCs w:val="24"/>
        </w:rPr>
      </w:pPr>
      <w:r>
        <w:rPr>
          <w:rFonts w:ascii="Arial" w:eastAsia="Times New Roman" w:hAnsi="Arial" w:cs="Arial"/>
          <w:szCs w:val="24"/>
        </w:rPr>
        <w:t xml:space="preserve">na warunkach zgodnych ze Specyfikacją Warunków Zamówienia i ofertą Wykonawcy z dnia </w:t>
      </w:r>
      <w:r w:rsidRPr="000C0EE9">
        <w:rPr>
          <w:rFonts w:ascii="Arial" w:eastAsia="Times New Roman" w:hAnsi="Arial" w:cs="Arial"/>
          <w:szCs w:val="24"/>
          <w:highlight w:val="yellow"/>
        </w:rPr>
        <w:t>……………</w:t>
      </w:r>
      <w:r>
        <w:rPr>
          <w:rFonts w:ascii="Arial" w:eastAsia="Times New Roman" w:hAnsi="Arial" w:cs="Arial"/>
          <w:szCs w:val="24"/>
        </w:rPr>
        <w:t>, złożoną do postępowania numer KA-2/011/2022</w:t>
      </w:r>
      <w:r>
        <w:rPr>
          <w:rFonts w:ascii="Arial" w:eastAsia="Times New Roman" w:hAnsi="Arial" w:cs="Arial"/>
          <w:bCs/>
          <w:szCs w:val="24"/>
        </w:rPr>
        <w:t xml:space="preserve">, </w:t>
      </w:r>
      <w:r>
        <w:rPr>
          <w:rFonts w:ascii="Arial" w:eastAsia="Times New Roman" w:hAnsi="Arial" w:cs="Arial"/>
          <w:szCs w:val="24"/>
        </w:rPr>
        <w:t>które stanowią integralną część umowy;</w:t>
      </w:r>
    </w:p>
    <w:p w14:paraId="2777CC73" w14:textId="77777777" w:rsidR="00BF2C72" w:rsidRDefault="00BF2C72" w:rsidP="00BF2C72">
      <w:pPr>
        <w:spacing w:before="120" w:after="0" w:line="276" w:lineRule="auto"/>
        <w:ind w:left="284"/>
        <w:jc w:val="both"/>
        <w:rPr>
          <w:rFonts w:ascii="Arial" w:eastAsia="Times New Roman" w:hAnsi="Arial" w:cs="Arial"/>
          <w:szCs w:val="24"/>
        </w:rPr>
      </w:pPr>
      <w:r>
        <w:rPr>
          <w:rFonts w:ascii="Arial" w:eastAsia="Times New Roman" w:hAnsi="Arial" w:cs="Arial"/>
          <w:b/>
          <w:szCs w:val="24"/>
        </w:rPr>
        <w:t xml:space="preserve">Zadanie nr 2 </w:t>
      </w:r>
      <w:r>
        <w:rPr>
          <w:rFonts w:ascii="Arial" w:eastAsia="Times New Roman" w:hAnsi="Arial" w:cs="Arial"/>
          <w:szCs w:val="24"/>
        </w:rPr>
        <w:t xml:space="preserve">- </w:t>
      </w:r>
      <w:r w:rsidRPr="005F4551">
        <w:rPr>
          <w:rFonts w:ascii="Arial" w:eastAsia="Times New Roman" w:hAnsi="Arial" w:cs="Arial"/>
          <w:szCs w:val="24"/>
        </w:rPr>
        <w:t>Dostawa komputera przenośnego 1</w:t>
      </w:r>
      <w:r>
        <w:rPr>
          <w:rFonts w:ascii="Arial" w:eastAsia="Times New Roman" w:hAnsi="Arial" w:cs="Arial"/>
          <w:szCs w:val="24"/>
        </w:rPr>
        <w:t>7</w:t>
      </w:r>
      <w:r w:rsidRPr="005F4551">
        <w:rPr>
          <w:rFonts w:ascii="Arial" w:eastAsia="Times New Roman" w:hAnsi="Arial" w:cs="Arial"/>
          <w:szCs w:val="24"/>
        </w:rPr>
        <w:t>”</w:t>
      </w:r>
      <w:r>
        <w:rPr>
          <w:rFonts w:ascii="Arial" w:eastAsia="Times New Roman" w:hAnsi="Arial" w:cs="Arial"/>
          <w:szCs w:val="24"/>
        </w:rPr>
        <w:t xml:space="preserve">, na warunkach zgodnych ze Specyfikacją Warunków Zamówienia i ofertą Wykonawcy z dnia </w:t>
      </w:r>
      <w:r w:rsidRPr="000C0EE9">
        <w:rPr>
          <w:rFonts w:ascii="Arial" w:eastAsia="Times New Roman" w:hAnsi="Arial" w:cs="Arial"/>
          <w:szCs w:val="24"/>
          <w:highlight w:val="yellow"/>
        </w:rPr>
        <w:t>……………</w:t>
      </w:r>
      <w:r>
        <w:rPr>
          <w:rFonts w:ascii="Arial" w:eastAsia="Times New Roman" w:hAnsi="Arial" w:cs="Arial"/>
          <w:szCs w:val="24"/>
        </w:rPr>
        <w:t>, złożoną do postępowania numer KA-2/011/2022, które stanowią integralną część umowy.</w:t>
      </w:r>
    </w:p>
    <w:p w14:paraId="39EB0EDA" w14:textId="77777777" w:rsidR="00BF2C72" w:rsidRDefault="00BF2C72" w:rsidP="00BF2C72">
      <w:pPr>
        <w:spacing w:after="0" w:line="276" w:lineRule="auto"/>
        <w:ind w:left="284"/>
        <w:jc w:val="both"/>
        <w:rPr>
          <w:rFonts w:ascii="Arial" w:eastAsia="Times New Roman" w:hAnsi="Arial" w:cs="Arial"/>
          <w:szCs w:val="24"/>
        </w:rPr>
      </w:pPr>
    </w:p>
    <w:p w14:paraId="09A58815" w14:textId="77777777" w:rsidR="00BF2C72" w:rsidRDefault="00BF2C72" w:rsidP="00BF2C72">
      <w:pPr>
        <w:numPr>
          <w:ilvl w:val="0"/>
          <w:numId w:val="24"/>
        </w:numPr>
        <w:tabs>
          <w:tab w:val="left" w:pos="284"/>
        </w:tabs>
        <w:spacing w:after="0" w:line="276" w:lineRule="auto"/>
        <w:ind w:left="284" w:hanging="284"/>
        <w:jc w:val="both"/>
        <w:rPr>
          <w:rFonts w:ascii="Arial" w:eastAsia="Times New Roman" w:hAnsi="Arial" w:cs="Arial"/>
          <w:b/>
          <w:szCs w:val="24"/>
        </w:rPr>
      </w:pPr>
      <w:r>
        <w:rPr>
          <w:rFonts w:ascii="Arial" w:eastAsia="Times New Roman" w:hAnsi="Arial" w:cs="Arial"/>
          <w:szCs w:val="24"/>
        </w:rPr>
        <w:t>Wykonawca w ramach realizacji przedmiotu niniejszej umowy dostarczy:</w:t>
      </w:r>
    </w:p>
    <w:p w14:paraId="2E623AAA" w14:textId="77777777" w:rsidR="00BF2C72" w:rsidRDefault="00BF2C72" w:rsidP="00BF2C72">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1</w:t>
      </w:r>
      <w:r>
        <w:rPr>
          <w:rFonts w:ascii="Arial" w:eastAsia="Times New Roman" w:hAnsi="Arial" w:cs="Arial"/>
          <w:szCs w:val="24"/>
        </w:rPr>
        <w:t xml:space="preserve"> - </w:t>
      </w:r>
      <w:r>
        <w:rPr>
          <w:rFonts w:ascii="Arial" w:hAnsi="Arial" w:cs="Arial"/>
          <w:szCs w:val="24"/>
        </w:rPr>
        <w:t>1 szt. laptopa 13":</w:t>
      </w:r>
    </w:p>
    <w:p w14:paraId="0971459B" w14:textId="77777777" w:rsidR="00BF2C72" w:rsidRDefault="00BF2C72" w:rsidP="00BF2C72">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5988077A" w14:textId="77777777" w:rsidR="00BF2C72" w:rsidRDefault="00BF2C72" w:rsidP="00BF2C72">
      <w:pPr>
        <w:tabs>
          <w:tab w:val="left" w:pos="284"/>
        </w:tabs>
        <w:spacing w:before="120" w:after="0" w:line="276" w:lineRule="auto"/>
        <w:ind w:left="284"/>
        <w:jc w:val="both"/>
        <w:rPr>
          <w:rFonts w:ascii="Arial" w:hAnsi="Arial" w:cs="Arial"/>
          <w:szCs w:val="24"/>
        </w:rPr>
      </w:pPr>
      <w:r>
        <w:rPr>
          <w:rFonts w:ascii="Arial" w:eastAsia="Times New Roman" w:hAnsi="Arial" w:cs="Arial"/>
          <w:b/>
          <w:szCs w:val="24"/>
        </w:rPr>
        <w:t>Zadanie nr 2</w:t>
      </w:r>
      <w:r>
        <w:rPr>
          <w:rFonts w:ascii="Arial" w:eastAsia="Times New Roman" w:hAnsi="Arial" w:cs="Arial"/>
          <w:szCs w:val="24"/>
        </w:rPr>
        <w:t xml:space="preserve"> - </w:t>
      </w:r>
      <w:r>
        <w:rPr>
          <w:rFonts w:ascii="Arial" w:hAnsi="Arial" w:cs="Arial"/>
          <w:szCs w:val="24"/>
        </w:rPr>
        <w:t>1 szt. notebooka 17":</w:t>
      </w:r>
    </w:p>
    <w:p w14:paraId="5293A7B0" w14:textId="77777777" w:rsidR="00BF2C72" w:rsidRDefault="00BF2C72" w:rsidP="00BF2C72">
      <w:pPr>
        <w:tabs>
          <w:tab w:val="left" w:pos="284"/>
        </w:tabs>
        <w:spacing w:after="0" w:line="276" w:lineRule="auto"/>
        <w:ind w:left="284"/>
        <w:jc w:val="both"/>
        <w:rPr>
          <w:rFonts w:ascii="Arial" w:hAnsi="Arial" w:cs="Arial"/>
          <w:szCs w:val="24"/>
        </w:rPr>
      </w:pPr>
      <w:r>
        <w:rPr>
          <w:rFonts w:ascii="Arial" w:hAnsi="Arial" w:cs="Arial"/>
          <w:szCs w:val="24"/>
        </w:rPr>
        <w:t xml:space="preserve">model – </w:t>
      </w:r>
      <w:r w:rsidRPr="000C0EE9">
        <w:rPr>
          <w:rFonts w:ascii="Arial" w:hAnsi="Arial" w:cs="Arial"/>
          <w:szCs w:val="24"/>
          <w:highlight w:val="yellow"/>
        </w:rPr>
        <w:t>………………………</w:t>
      </w:r>
      <w:r>
        <w:rPr>
          <w:rFonts w:ascii="Arial" w:hAnsi="Arial" w:cs="Arial"/>
          <w:szCs w:val="24"/>
        </w:rPr>
        <w:t xml:space="preserve">, producent – </w:t>
      </w:r>
      <w:r w:rsidRPr="000C0EE9">
        <w:rPr>
          <w:rFonts w:ascii="Arial" w:hAnsi="Arial" w:cs="Arial"/>
          <w:szCs w:val="24"/>
          <w:highlight w:val="yellow"/>
        </w:rPr>
        <w:t>…………………………</w:t>
      </w:r>
      <w:r>
        <w:rPr>
          <w:rFonts w:ascii="Arial" w:hAnsi="Arial" w:cs="Arial"/>
          <w:szCs w:val="24"/>
        </w:rPr>
        <w:t>;</w:t>
      </w:r>
    </w:p>
    <w:p w14:paraId="0594F903" w14:textId="77777777" w:rsidR="00BF2C72" w:rsidRDefault="00BF2C72" w:rsidP="00BF2C72">
      <w:pPr>
        <w:pStyle w:val="Tekstpodstawowy"/>
        <w:spacing w:before="120" w:line="276" w:lineRule="auto"/>
        <w:rPr>
          <w:rFonts w:ascii="Arial" w:eastAsia="Times New Roman" w:hAnsi="Arial" w:cs="Arial"/>
          <w:szCs w:val="24"/>
        </w:rPr>
      </w:pPr>
      <w:r>
        <w:rPr>
          <w:rFonts w:ascii="Arial" w:hAnsi="Arial" w:cs="Arial"/>
          <w:szCs w:val="24"/>
        </w:rPr>
        <w:t>wraz z oprogramowaniem, instrukcjami obsługi w języku polskim, wyposażeniem</w:t>
      </w:r>
      <w:r>
        <w:rPr>
          <w:rFonts w:ascii="Arial" w:hAnsi="Arial" w:cs="Arial"/>
          <w:bCs/>
          <w:szCs w:val="24"/>
        </w:rPr>
        <w:t xml:space="preserve"> o parametrach technicznych określonych w ofercie Wykonawcy.</w:t>
      </w:r>
    </w:p>
    <w:p w14:paraId="3F21950C" w14:textId="77777777" w:rsidR="00BF2C72" w:rsidRDefault="00BF2C72" w:rsidP="00BF2C72">
      <w:pPr>
        <w:spacing w:after="0" w:line="276" w:lineRule="auto"/>
        <w:ind w:left="284"/>
        <w:jc w:val="both"/>
        <w:rPr>
          <w:rFonts w:ascii="Arial" w:eastAsia="Times New Roman" w:hAnsi="Arial" w:cs="Arial"/>
          <w:szCs w:val="24"/>
        </w:rPr>
      </w:pPr>
    </w:p>
    <w:p w14:paraId="065FC69A" w14:textId="77777777" w:rsidR="00BF2C72" w:rsidRDefault="00BF2C72" w:rsidP="00BF2C72">
      <w:pPr>
        <w:numPr>
          <w:ilvl w:val="0"/>
          <w:numId w:val="24"/>
        </w:numPr>
        <w:tabs>
          <w:tab w:val="left" w:pos="284"/>
        </w:tabs>
        <w:spacing w:after="0" w:line="276" w:lineRule="auto"/>
        <w:ind w:left="284" w:hanging="284"/>
        <w:jc w:val="both"/>
        <w:rPr>
          <w:rFonts w:ascii="Arial" w:hAnsi="Arial" w:cs="Arial"/>
          <w:szCs w:val="24"/>
        </w:rPr>
      </w:pPr>
      <w:r>
        <w:rPr>
          <w:rFonts w:ascii="Arial" w:hAnsi="Arial" w:cs="Arial"/>
          <w:szCs w:val="24"/>
        </w:rPr>
        <w:t>Wykonawca oświadcza, że dostarczy sprzęt stanowiący przedmiot niniejszej umowy jest fabrycznie nowy, nieużywany, niefabrykowany, nieregenerowany, kompletny, sprawny techniczne.</w:t>
      </w:r>
    </w:p>
    <w:p w14:paraId="2352C23C" w14:textId="77777777" w:rsidR="00BF2C72" w:rsidRDefault="00BF2C72" w:rsidP="00BF2C72">
      <w:pPr>
        <w:numPr>
          <w:ilvl w:val="0"/>
          <w:numId w:val="24"/>
        </w:numPr>
        <w:tabs>
          <w:tab w:val="left" w:pos="284"/>
        </w:tabs>
        <w:spacing w:after="0" w:line="276" w:lineRule="auto"/>
        <w:ind w:left="284" w:hanging="284"/>
        <w:jc w:val="both"/>
        <w:rPr>
          <w:rFonts w:ascii="Arial" w:eastAsia="Times New Roman" w:hAnsi="Arial" w:cs="Arial"/>
          <w:iCs/>
          <w:szCs w:val="24"/>
        </w:rPr>
      </w:pPr>
      <w:r>
        <w:rPr>
          <w:rFonts w:ascii="Arial" w:hAnsi="Arial" w:cs="Arial"/>
          <w:szCs w:val="24"/>
        </w:rPr>
        <w:t>Wykonawca oświadcza, że przedmiot umowy nie jest obciążony żadnymi prawami osób trzecich.</w:t>
      </w:r>
    </w:p>
    <w:p w14:paraId="38F24BCB" w14:textId="77777777" w:rsidR="00BF2C72" w:rsidRDefault="00BF2C72" w:rsidP="00BF2C72">
      <w:pPr>
        <w:widowControl w:val="0"/>
        <w:numPr>
          <w:ilvl w:val="0"/>
          <w:numId w:val="24"/>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iCs/>
          <w:szCs w:val="24"/>
        </w:rPr>
        <w:t>Dostarczone urządzenia winny być wyprodukowane nie wcześniej niż w 2021 r.</w:t>
      </w:r>
    </w:p>
    <w:p w14:paraId="425275F9" w14:textId="77777777" w:rsidR="00BF2C72" w:rsidRDefault="00BF2C72" w:rsidP="00BF2C72">
      <w:pPr>
        <w:spacing w:after="0" w:line="276" w:lineRule="auto"/>
        <w:ind w:left="284" w:hanging="426"/>
        <w:jc w:val="center"/>
        <w:rPr>
          <w:rFonts w:ascii="Arial" w:eastAsia="Times New Roman" w:hAnsi="Arial" w:cs="Arial"/>
          <w:b/>
          <w:bCs/>
          <w:szCs w:val="24"/>
        </w:rPr>
      </w:pPr>
      <w:r>
        <w:rPr>
          <w:rFonts w:ascii="Arial" w:eastAsia="Times New Roman" w:hAnsi="Arial" w:cs="Arial"/>
          <w:b/>
          <w:bCs/>
          <w:szCs w:val="24"/>
        </w:rPr>
        <w:t>§ 3</w:t>
      </w:r>
    </w:p>
    <w:p w14:paraId="7084B961" w14:textId="77777777" w:rsidR="00BF2C72" w:rsidRDefault="00BF2C72" w:rsidP="00BF2C72">
      <w:pPr>
        <w:spacing w:after="120" w:line="276" w:lineRule="auto"/>
        <w:ind w:left="283" w:hanging="425"/>
        <w:jc w:val="center"/>
        <w:rPr>
          <w:rFonts w:ascii="Arial" w:eastAsia="Times New Roman" w:hAnsi="Arial" w:cs="Arial"/>
          <w:b/>
          <w:bCs/>
          <w:szCs w:val="24"/>
        </w:rPr>
      </w:pPr>
      <w:r>
        <w:rPr>
          <w:rFonts w:ascii="Arial" w:eastAsia="Times New Roman" w:hAnsi="Arial" w:cs="Arial"/>
          <w:b/>
          <w:bCs/>
          <w:szCs w:val="24"/>
        </w:rPr>
        <w:t>Sposób realizacji umowy i miejsce dostawy</w:t>
      </w:r>
    </w:p>
    <w:p w14:paraId="2EC8BBF8"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Wykonawca zobowiązuje się dostarczyć na swój koszt i ryzyko przedmiot umowy odpowiednio opakowany i oznaczony, zgodnie z obowiązującymi w Rzeczypospolitej Polskiej przepisami.</w:t>
      </w:r>
    </w:p>
    <w:p w14:paraId="65DFEB23" w14:textId="77777777" w:rsidR="00BF2C72" w:rsidRDefault="00BF2C72" w:rsidP="00BF2C72">
      <w:pPr>
        <w:numPr>
          <w:ilvl w:val="0"/>
          <w:numId w:val="25"/>
        </w:numPr>
        <w:spacing w:after="0" w:line="276" w:lineRule="auto"/>
        <w:ind w:left="284" w:hanging="426"/>
        <w:jc w:val="both"/>
        <w:rPr>
          <w:rFonts w:ascii="Arial" w:hAnsi="Arial" w:cs="Arial"/>
          <w:szCs w:val="24"/>
        </w:rPr>
      </w:pPr>
      <w:r>
        <w:rPr>
          <w:rFonts w:ascii="Arial" w:eastAsia="Times New Roman" w:hAnsi="Arial" w:cs="Arial"/>
          <w:szCs w:val="24"/>
        </w:rPr>
        <w:t>Wykonawca zobowiązany jest do dostarczenia przedmiotu umowy do:</w:t>
      </w:r>
      <w:r>
        <w:rPr>
          <w:rFonts w:ascii="Arial" w:eastAsia="Times New Roman" w:hAnsi="Arial" w:cs="Arial"/>
          <w:bCs/>
          <w:iCs/>
          <w:szCs w:val="24"/>
        </w:rPr>
        <w:t xml:space="preserve"> </w:t>
      </w:r>
    </w:p>
    <w:p w14:paraId="5A4C99F2" w14:textId="77777777" w:rsidR="00BF2C72" w:rsidRPr="005F4551" w:rsidRDefault="00BF2C72" w:rsidP="00BF2C72">
      <w:pPr>
        <w:pStyle w:val="Akapitzlist"/>
        <w:numPr>
          <w:ilvl w:val="0"/>
          <w:numId w:val="41"/>
        </w:numPr>
        <w:spacing w:after="0" w:line="276" w:lineRule="auto"/>
        <w:jc w:val="both"/>
        <w:rPr>
          <w:rFonts w:ascii="Arial" w:eastAsia="Times New Roman" w:hAnsi="Arial" w:cs="Arial"/>
          <w:szCs w:val="24"/>
        </w:rPr>
      </w:pPr>
      <w:r w:rsidRPr="005F4551">
        <w:rPr>
          <w:rFonts w:ascii="Arial" w:eastAsia="Times New Roman" w:hAnsi="Arial" w:cs="Arial"/>
          <w:szCs w:val="24"/>
        </w:rPr>
        <w:lastRenderedPageBreak/>
        <w:t>zadanie nr 1 - Wydział Inżynierii Elektrycznej i Komputerowej, Katedra Elektrotechniki Teoretycznej i Informatyki, pok. 205A, ul. Warszawska 24, 31-155 Kraków;</w:t>
      </w:r>
    </w:p>
    <w:p w14:paraId="47BAB8E6" w14:textId="77777777" w:rsidR="00BF2C72" w:rsidRPr="005F4551" w:rsidRDefault="00BF2C72" w:rsidP="00BF2C72">
      <w:pPr>
        <w:pStyle w:val="Akapitzlist"/>
        <w:numPr>
          <w:ilvl w:val="0"/>
          <w:numId w:val="41"/>
        </w:numPr>
        <w:spacing w:after="0" w:line="276" w:lineRule="auto"/>
        <w:jc w:val="both"/>
        <w:rPr>
          <w:rFonts w:ascii="Arial" w:eastAsia="Times New Roman" w:hAnsi="Arial" w:cs="Arial"/>
          <w:szCs w:val="24"/>
        </w:rPr>
      </w:pPr>
      <w:r w:rsidRPr="005F4551">
        <w:rPr>
          <w:rFonts w:ascii="Arial" w:eastAsia="Times New Roman" w:hAnsi="Arial" w:cs="Arial"/>
          <w:szCs w:val="24"/>
        </w:rPr>
        <w:t>zadanie nr 2 – Katedra Mechaniki Stosowanej i Biomechaniki, Wydział Mechaniczny, al. Jana Pawła II 37, 31-864 Kraków.</w:t>
      </w:r>
    </w:p>
    <w:p w14:paraId="61541D2E"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r>
        <w:rPr>
          <w:rFonts w:ascii="Arial" w:hAnsi="Arial" w:cs="Arial"/>
          <w:szCs w:val="24"/>
        </w:rPr>
        <w:t>Przedmiot umowy może być dostarczony do wskazanego w ust. 2 miejsca odbioru wyłącznie w dni robocze tygodnia, tj. od poniedziałku do piątku, w godzinach od. 9:00 do 13:00.</w:t>
      </w:r>
    </w:p>
    <w:p w14:paraId="72F04E71"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Zamawiającego, jest: </w:t>
      </w:r>
    </w:p>
    <w:p w14:paraId="07FE3200" w14:textId="77777777" w:rsidR="00BF2C72" w:rsidRDefault="00BF2C72" w:rsidP="00BF2C72">
      <w:pPr>
        <w:spacing w:after="0" w:line="276" w:lineRule="auto"/>
        <w:ind w:left="284"/>
        <w:jc w:val="both"/>
        <w:rPr>
          <w:rFonts w:ascii="Arial" w:eastAsia="Times New Roman" w:hAnsi="Arial" w:cs="Arial"/>
          <w:szCs w:val="24"/>
        </w:rPr>
      </w:pPr>
      <w:r>
        <w:rPr>
          <w:rFonts w:ascii="Arial" w:eastAsia="Times New Roman" w:hAnsi="Arial" w:cs="Arial"/>
          <w:szCs w:val="24"/>
        </w:rPr>
        <w:t xml:space="preserve">zadanie nr 1 - 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 </w:t>
      </w:r>
    </w:p>
    <w:p w14:paraId="3DD0E1AC" w14:textId="77777777" w:rsidR="00BF2C72" w:rsidRDefault="00BF2C72" w:rsidP="00BF2C72">
      <w:pPr>
        <w:spacing w:after="0" w:line="276" w:lineRule="auto"/>
        <w:ind w:left="284"/>
        <w:jc w:val="both"/>
        <w:rPr>
          <w:rFonts w:ascii="Arial" w:eastAsia="Times New Roman" w:hAnsi="Arial" w:cs="Arial"/>
          <w:szCs w:val="24"/>
        </w:rPr>
      </w:pPr>
      <w:r>
        <w:rPr>
          <w:rFonts w:ascii="Arial" w:eastAsia="Times New Roman" w:hAnsi="Arial" w:cs="Arial"/>
          <w:szCs w:val="24"/>
        </w:rPr>
        <w:t xml:space="preserve">zadanie nr 2 - 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 </w:t>
      </w:r>
    </w:p>
    <w:p w14:paraId="116E5BC1"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Osobą odpowiedzialną za realizację przedmiotu umowy ze strony Wykonawcy, jest Pan/Pani </w:t>
      </w:r>
      <w:r w:rsidRPr="005F4551">
        <w:rPr>
          <w:rFonts w:ascii="Arial" w:eastAsia="Times New Roman" w:hAnsi="Arial" w:cs="Arial"/>
          <w:szCs w:val="24"/>
          <w:highlight w:val="yellow"/>
        </w:rPr>
        <w:t>………………</w:t>
      </w:r>
      <w:proofErr w:type="gramStart"/>
      <w:r w:rsidRPr="005F4551">
        <w:rPr>
          <w:rFonts w:ascii="Arial" w:eastAsia="Times New Roman" w:hAnsi="Arial" w:cs="Arial"/>
          <w:szCs w:val="24"/>
          <w:highlight w:val="yellow"/>
        </w:rPr>
        <w:t>…….</w:t>
      </w:r>
      <w:proofErr w:type="gramEnd"/>
      <w:r>
        <w:rPr>
          <w:rFonts w:ascii="Arial" w:eastAsia="Times New Roman" w:hAnsi="Arial" w:cs="Arial"/>
          <w:szCs w:val="24"/>
        </w:rPr>
        <w:t xml:space="preserve">, tel. </w:t>
      </w:r>
      <w:r w:rsidRPr="005F4551">
        <w:rPr>
          <w:rFonts w:ascii="Arial" w:eastAsia="Times New Roman" w:hAnsi="Arial" w:cs="Arial"/>
          <w:szCs w:val="24"/>
          <w:highlight w:val="yellow"/>
        </w:rPr>
        <w:t>………………………</w:t>
      </w:r>
      <w:r>
        <w:rPr>
          <w:rFonts w:ascii="Arial" w:eastAsia="Times New Roman" w:hAnsi="Arial" w:cs="Arial"/>
          <w:szCs w:val="24"/>
        </w:rPr>
        <w:t xml:space="preserve">, e-mail </w:t>
      </w:r>
      <w:r w:rsidRPr="005F4551">
        <w:rPr>
          <w:rFonts w:ascii="Arial" w:eastAsia="Times New Roman" w:hAnsi="Arial" w:cs="Arial"/>
          <w:szCs w:val="24"/>
          <w:highlight w:val="yellow"/>
        </w:rPr>
        <w:t>………..……………</w:t>
      </w:r>
    </w:p>
    <w:p w14:paraId="51C2AD8A"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bookmarkStart w:id="0" w:name="_Hlk76645916"/>
      <w:r>
        <w:rPr>
          <w:rFonts w:ascii="Arial" w:eastAsia="Times New Roman" w:hAnsi="Arial" w:cs="Arial"/>
          <w:szCs w:val="24"/>
        </w:rPr>
        <w:t xml:space="preserve">Wykonawca ponosi pełną odpowiedzialność za szkody, które powstały w wyniku realizacji niniejszej umowy, wyrządzone przez Wykonawcę jak również przez inne osoby, działające na rzecz Wykonawcy Zamawiającemu lub osobom trzecim. </w:t>
      </w:r>
    </w:p>
    <w:p w14:paraId="34886A57" w14:textId="77777777" w:rsidR="00BF2C72" w:rsidRDefault="00BF2C72" w:rsidP="00BF2C72">
      <w:pPr>
        <w:numPr>
          <w:ilvl w:val="0"/>
          <w:numId w:val="25"/>
        </w:numPr>
        <w:spacing w:after="0" w:line="276" w:lineRule="auto"/>
        <w:ind w:left="284" w:hanging="426"/>
        <w:jc w:val="both"/>
        <w:rPr>
          <w:rFonts w:ascii="Arial" w:eastAsia="Times New Roman" w:hAnsi="Arial" w:cs="Arial"/>
          <w:szCs w:val="24"/>
        </w:rPr>
      </w:pPr>
      <w:r>
        <w:rPr>
          <w:rFonts w:ascii="Arial" w:eastAsia="Times New Roman" w:hAnsi="Arial" w:cs="Arial"/>
          <w:szCs w:val="24"/>
        </w:rPr>
        <w:t>Wykonawca w okresie obowiązywania umowy ponosi odpowiedzialność za wszelkie usterki niewynikające z winy Zamawiającego oraz zobowiązuje się do wykonywania na własny koszt wszelkich napraw, serwisów, przeglądów okresowych w całym okresie obowiązywania umowy.</w:t>
      </w:r>
    </w:p>
    <w:bookmarkEnd w:id="0"/>
    <w:p w14:paraId="706451F6" w14:textId="77777777" w:rsidR="00BF2C72" w:rsidRDefault="00BF2C72" w:rsidP="00BF2C72">
      <w:pPr>
        <w:spacing w:before="120" w:after="120" w:line="276" w:lineRule="auto"/>
        <w:jc w:val="center"/>
        <w:rPr>
          <w:rFonts w:ascii="Arial" w:eastAsia="Times New Roman" w:hAnsi="Arial" w:cs="Arial"/>
          <w:b/>
          <w:bCs/>
          <w:szCs w:val="24"/>
        </w:rPr>
      </w:pPr>
      <w:r>
        <w:rPr>
          <w:rFonts w:ascii="Arial" w:eastAsia="Times New Roman" w:hAnsi="Arial" w:cs="Arial"/>
          <w:b/>
          <w:bCs/>
          <w:szCs w:val="24"/>
        </w:rPr>
        <w:t>§ 4</w:t>
      </w:r>
    </w:p>
    <w:p w14:paraId="53A939B6" w14:textId="77777777" w:rsidR="00BF2C72" w:rsidRDefault="00BF2C72" w:rsidP="00BF2C72">
      <w:pPr>
        <w:spacing w:after="120" w:line="276" w:lineRule="auto"/>
        <w:jc w:val="center"/>
        <w:rPr>
          <w:rFonts w:ascii="Arial" w:eastAsia="Times New Roman" w:hAnsi="Arial" w:cs="Arial"/>
          <w:b/>
          <w:bCs/>
          <w:szCs w:val="24"/>
        </w:rPr>
      </w:pPr>
      <w:r>
        <w:rPr>
          <w:rFonts w:ascii="Arial" w:eastAsia="Times New Roman" w:hAnsi="Arial" w:cs="Arial"/>
          <w:b/>
          <w:bCs/>
          <w:szCs w:val="24"/>
        </w:rPr>
        <w:t>Termin wykonania umowy. Odbiór</w:t>
      </w:r>
    </w:p>
    <w:p w14:paraId="1E17D1F6" w14:textId="77777777" w:rsidR="00BF2C72" w:rsidRDefault="00BF2C72" w:rsidP="00BF2C72">
      <w:pPr>
        <w:pStyle w:val="Tekstpodstawowy"/>
        <w:numPr>
          <w:ilvl w:val="0"/>
          <w:numId w:val="26"/>
        </w:numPr>
        <w:spacing w:before="120" w:line="276" w:lineRule="auto"/>
        <w:ind w:left="284" w:hanging="426"/>
        <w:jc w:val="both"/>
        <w:rPr>
          <w:rFonts w:ascii="Arial" w:hAnsi="Arial" w:cs="Arial"/>
          <w:szCs w:val="24"/>
        </w:rPr>
      </w:pPr>
      <w:r>
        <w:rPr>
          <w:rFonts w:ascii="Arial" w:eastAsia="Times New Roman" w:hAnsi="Arial" w:cs="Arial"/>
          <w:szCs w:val="24"/>
        </w:rPr>
        <w:t xml:space="preserve">Wykonawca zobowiązuje się zrealizować przedmiot umowy </w:t>
      </w:r>
      <w:r>
        <w:rPr>
          <w:rFonts w:ascii="Arial" w:eastAsia="Times New Roman" w:hAnsi="Arial" w:cs="Arial"/>
          <w:b/>
          <w:szCs w:val="24"/>
        </w:rPr>
        <w:t>w terminie:</w:t>
      </w:r>
      <w:r>
        <w:rPr>
          <w:rFonts w:ascii="Arial" w:hAnsi="Arial" w:cs="Arial"/>
          <w:szCs w:val="24"/>
        </w:rPr>
        <w:t xml:space="preserve"> </w:t>
      </w:r>
    </w:p>
    <w:p w14:paraId="12DE91DA" w14:textId="77777777" w:rsidR="00BF2C72" w:rsidRDefault="00BF2C72" w:rsidP="00BF2C72">
      <w:pPr>
        <w:pStyle w:val="Tekstpodstawowy"/>
        <w:spacing w:before="120" w:line="276" w:lineRule="auto"/>
        <w:ind w:left="284"/>
        <w:jc w:val="both"/>
        <w:rPr>
          <w:rFonts w:ascii="Arial" w:hAnsi="Arial" w:cs="Arial"/>
          <w:szCs w:val="24"/>
        </w:rPr>
      </w:pPr>
      <w:r>
        <w:rPr>
          <w:rFonts w:ascii="Arial" w:hAnsi="Arial" w:cs="Arial"/>
          <w:b/>
          <w:szCs w:val="24"/>
        </w:rPr>
        <w:t xml:space="preserve">- do 21 dni od dnia zawarcia umowy </w:t>
      </w:r>
      <w:r>
        <w:rPr>
          <w:rFonts w:ascii="Arial" w:hAnsi="Arial" w:cs="Arial"/>
          <w:szCs w:val="24"/>
        </w:rPr>
        <w:t xml:space="preserve">w zakresie zadania </w:t>
      </w:r>
      <w:r>
        <w:rPr>
          <w:rFonts w:ascii="Arial" w:hAnsi="Arial" w:cs="Arial"/>
          <w:b/>
          <w:szCs w:val="24"/>
        </w:rPr>
        <w:t>1</w:t>
      </w:r>
      <w:r>
        <w:rPr>
          <w:rFonts w:ascii="Arial" w:hAnsi="Arial" w:cs="Arial"/>
          <w:szCs w:val="24"/>
        </w:rPr>
        <w:t xml:space="preserve"> i </w:t>
      </w:r>
      <w:r>
        <w:rPr>
          <w:rFonts w:ascii="Arial" w:hAnsi="Arial" w:cs="Arial"/>
          <w:b/>
          <w:szCs w:val="24"/>
        </w:rPr>
        <w:t>2</w:t>
      </w:r>
      <w:r>
        <w:rPr>
          <w:rFonts w:ascii="Arial" w:hAnsi="Arial" w:cs="Arial"/>
          <w:szCs w:val="24"/>
        </w:rPr>
        <w:t>.</w:t>
      </w:r>
    </w:p>
    <w:p w14:paraId="7F8E169B" w14:textId="77777777" w:rsidR="00BF2C72" w:rsidRDefault="00BF2C72" w:rsidP="00BF2C72">
      <w:pPr>
        <w:pStyle w:val="Tekstpodstawowy"/>
        <w:numPr>
          <w:ilvl w:val="0"/>
          <w:numId w:val="26"/>
        </w:numPr>
        <w:spacing w:before="120" w:line="276" w:lineRule="auto"/>
        <w:ind w:left="284" w:hanging="426"/>
        <w:jc w:val="both"/>
        <w:rPr>
          <w:rFonts w:ascii="Arial" w:hAnsi="Arial" w:cs="Arial"/>
          <w:szCs w:val="24"/>
        </w:rPr>
      </w:pPr>
      <w:r>
        <w:rPr>
          <w:rFonts w:ascii="Arial" w:hAnsi="Arial" w:cs="Arial"/>
          <w:szCs w:val="24"/>
        </w:rPr>
        <w:t xml:space="preserve">Umowę uważa się za należycie wykonaną: </w:t>
      </w:r>
    </w:p>
    <w:p w14:paraId="09064447" w14:textId="77777777" w:rsidR="00BF2C72" w:rsidRDefault="00BF2C72" w:rsidP="00BF2C72">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po dostarczeniu przez Wykonawcę wszystkich elementów przedmiotu umowy; </w:t>
      </w:r>
    </w:p>
    <w:p w14:paraId="507616F5" w14:textId="77777777" w:rsidR="00BF2C72" w:rsidRDefault="00BF2C72" w:rsidP="00BF2C72">
      <w:pPr>
        <w:pStyle w:val="Tekstpodstawowy"/>
        <w:numPr>
          <w:ilvl w:val="0"/>
          <w:numId w:val="27"/>
        </w:numPr>
        <w:spacing w:before="120" w:line="276" w:lineRule="auto"/>
        <w:jc w:val="both"/>
        <w:rPr>
          <w:rFonts w:ascii="Arial" w:hAnsi="Arial" w:cs="Arial"/>
          <w:szCs w:val="24"/>
        </w:rPr>
      </w:pPr>
      <w:r>
        <w:rPr>
          <w:rFonts w:ascii="Arial" w:hAnsi="Arial" w:cs="Arial"/>
          <w:szCs w:val="24"/>
        </w:rPr>
        <w:t xml:space="preserve"> po dostarczeniu wraz z przedmiotem umowy dokumentów, w wersji drukowanej, uprawniających Zamawiającego do dochodzenia uprawnień gwarancyjnych lub „karty gwarancyjnej” - jeżeli producent sprzętu wymaga takiego dokumentu jako podstawy dochodzenia roszczeń wynikających z udzielonej gwarancji jakości. </w:t>
      </w:r>
    </w:p>
    <w:p w14:paraId="5D5B9390" w14:textId="77777777" w:rsidR="00BF2C72" w:rsidRDefault="00BF2C72" w:rsidP="00BF2C72">
      <w:pPr>
        <w:pStyle w:val="Tekstpodstawowy"/>
        <w:numPr>
          <w:ilvl w:val="0"/>
          <w:numId w:val="26"/>
        </w:numPr>
        <w:spacing w:before="120" w:line="276" w:lineRule="auto"/>
        <w:ind w:left="284" w:hanging="426"/>
        <w:jc w:val="both"/>
        <w:rPr>
          <w:rFonts w:ascii="Arial" w:eastAsia="Times New Roman" w:hAnsi="Arial" w:cs="Arial"/>
          <w:szCs w:val="24"/>
        </w:rPr>
      </w:pPr>
      <w:r>
        <w:rPr>
          <w:rFonts w:ascii="Arial" w:hAnsi="Arial" w:cs="Arial"/>
          <w:szCs w:val="24"/>
        </w:rPr>
        <w:t>Za termin wykonania umowy rozumie się datę podpisania przez Strony bez zastrzeżeń protokołu odbioru, potwierdzającego dostawę wszystkich elementów przedmiotu umowy oraz dostarczenie dokumentów, o których mowa w ust. 2. pkt 2.</w:t>
      </w:r>
    </w:p>
    <w:p w14:paraId="1D38DDFF" w14:textId="77777777" w:rsidR="00BF2C72" w:rsidRDefault="00BF2C72" w:rsidP="00BF2C72">
      <w:pPr>
        <w:pStyle w:val="Tekstpodstawowy"/>
        <w:numPr>
          <w:ilvl w:val="0"/>
          <w:numId w:val="26"/>
        </w:numPr>
        <w:spacing w:before="120" w:line="276" w:lineRule="auto"/>
        <w:ind w:left="284" w:hanging="426"/>
        <w:jc w:val="both"/>
        <w:rPr>
          <w:rFonts w:ascii="Arial" w:eastAsia="Times New Roman" w:hAnsi="Arial" w:cs="Arial"/>
          <w:szCs w:val="24"/>
        </w:rPr>
      </w:pPr>
      <w:r>
        <w:rPr>
          <w:rFonts w:ascii="Arial" w:eastAsia="Times New Roman" w:hAnsi="Arial" w:cs="Arial"/>
          <w:szCs w:val="24"/>
        </w:rPr>
        <w:t xml:space="preserve">W przypadku dostarczenia przez Wykonawcę urządzeń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na koszt Wykonawcy. W takiej sytuacji Wykonawca zobowiązany jest do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oraz do usunięcia na swój wyłączny koszt wad i braków w terminie do 3 dni roboczych od daty przesłania przez Zamawiającego pisemnego zgłoszenia (drogą mailową lub faxem) o wadach stwierdzonych przy odbiorze. </w:t>
      </w:r>
    </w:p>
    <w:p w14:paraId="29A93B95" w14:textId="77777777" w:rsidR="00BF2C72" w:rsidRDefault="00BF2C72" w:rsidP="00BF2C72">
      <w:pPr>
        <w:spacing w:after="0" w:line="276" w:lineRule="auto"/>
        <w:ind w:left="284"/>
        <w:jc w:val="both"/>
        <w:rPr>
          <w:rFonts w:ascii="Arial" w:eastAsia="Times New Roman" w:hAnsi="Arial" w:cs="Arial"/>
          <w:szCs w:val="24"/>
        </w:rPr>
      </w:pPr>
      <w:r>
        <w:rPr>
          <w:rFonts w:ascii="Arial" w:eastAsia="Times New Roman" w:hAnsi="Arial" w:cs="Arial"/>
          <w:szCs w:val="24"/>
        </w:rPr>
        <w:lastRenderedPageBreak/>
        <w:t xml:space="preserve">Do czasu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uzupełnienia braków i usunięcia wad stwierdzonych przy odbiorze, strony uznają, iż umowa nie została wykonana. Jeżeli dzień wymiany urządzeń na nowe, zgodne z wymogami </w:t>
      </w:r>
      <w:proofErr w:type="spellStart"/>
      <w:r>
        <w:rPr>
          <w:rFonts w:ascii="Arial" w:eastAsia="Times New Roman" w:hAnsi="Arial" w:cs="Arial"/>
          <w:szCs w:val="24"/>
        </w:rPr>
        <w:t>SWZ</w:t>
      </w:r>
      <w:proofErr w:type="spellEnd"/>
      <w:r>
        <w:rPr>
          <w:rFonts w:ascii="Arial" w:eastAsia="Times New Roman" w:hAnsi="Arial" w:cs="Arial"/>
          <w:szCs w:val="24"/>
        </w:rPr>
        <w:t xml:space="preserve"> lub dzień uzupełnienia (naprawienia) braków lub usunięcia wad stwierdzonych przy odbiorze wypadnie po terminie realizacji umowy, o którym mowa w ust. 1, Wykonawca zobowiązany jest do zapłacenia kar umownych, o których mowa w §7 ust. 2 lit. c) umowy.  </w:t>
      </w:r>
    </w:p>
    <w:p w14:paraId="5C5F8297" w14:textId="77777777" w:rsidR="00BF2C72" w:rsidRDefault="00BF2C72" w:rsidP="00BF2C72">
      <w:pPr>
        <w:tabs>
          <w:tab w:val="left" w:pos="284"/>
        </w:tabs>
        <w:spacing w:after="0" w:line="276" w:lineRule="auto"/>
        <w:ind w:left="284" w:hanging="284"/>
        <w:jc w:val="center"/>
        <w:rPr>
          <w:rFonts w:ascii="Arial" w:eastAsia="Times New Roman" w:hAnsi="Arial" w:cs="Arial"/>
          <w:b/>
          <w:bCs/>
          <w:szCs w:val="24"/>
        </w:rPr>
      </w:pPr>
      <w:r>
        <w:rPr>
          <w:rFonts w:ascii="Arial" w:eastAsia="Times New Roman" w:hAnsi="Arial" w:cs="Arial"/>
          <w:b/>
          <w:bCs/>
          <w:szCs w:val="24"/>
        </w:rPr>
        <w:t>§ 5</w:t>
      </w:r>
    </w:p>
    <w:p w14:paraId="5721D54A" w14:textId="77777777" w:rsidR="00BF2C72" w:rsidRDefault="00BF2C72" w:rsidP="00BF2C72">
      <w:pPr>
        <w:tabs>
          <w:tab w:val="left" w:pos="284"/>
        </w:tabs>
        <w:spacing w:after="120" w:line="276" w:lineRule="auto"/>
        <w:ind w:left="284" w:hanging="284"/>
        <w:jc w:val="center"/>
        <w:rPr>
          <w:rFonts w:ascii="Arial" w:eastAsia="Times New Roman" w:hAnsi="Arial" w:cs="Arial"/>
          <w:b/>
          <w:bCs/>
          <w:szCs w:val="24"/>
        </w:rPr>
      </w:pPr>
      <w:r>
        <w:rPr>
          <w:rFonts w:ascii="Arial" w:eastAsia="Times New Roman" w:hAnsi="Arial" w:cs="Arial"/>
          <w:b/>
          <w:bCs/>
          <w:szCs w:val="24"/>
        </w:rPr>
        <w:t>Wynagrodzenie</w:t>
      </w:r>
    </w:p>
    <w:p w14:paraId="48004A14" w14:textId="77777777" w:rsidR="00BF2C72" w:rsidRDefault="00BF2C72" w:rsidP="00BF2C72">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Z tytułu realizacji całości przedmiotu umowy Wykonawca otrzyma wynagrodzenie w wysokości </w:t>
      </w:r>
      <w:r w:rsidRPr="002F442B">
        <w:rPr>
          <w:rFonts w:ascii="Arial" w:eastAsia="Times New Roman" w:hAnsi="Arial" w:cs="Arial"/>
          <w:szCs w:val="24"/>
          <w:highlight w:val="yellow"/>
        </w:rPr>
        <w:t>…</w:t>
      </w:r>
      <w:proofErr w:type="gramStart"/>
      <w:r w:rsidRPr="002F442B">
        <w:rPr>
          <w:rFonts w:ascii="Arial" w:eastAsia="Times New Roman" w:hAnsi="Arial" w:cs="Arial"/>
          <w:szCs w:val="24"/>
          <w:highlight w:val="yellow"/>
        </w:rPr>
        <w:t>…….</w:t>
      </w:r>
      <w:proofErr w:type="gramEnd"/>
      <w:r>
        <w:rPr>
          <w:rFonts w:ascii="Arial" w:eastAsia="Times New Roman" w:hAnsi="Arial" w:cs="Arial"/>
          <w:szCs w:val="24"/>
        </w:rPr>
        <w:t>. zł brutto (słownie</w:t>
      </w:r>
      <w:proofErr w:type="gramStart"/>
      <w:r>
        <w:rPr>
          <w:rFonts w:ascii="Arial" w:eastAsia="Times New Roman" w:hAnsi="Arial" w:cs="Arial"/>
          <w:szCs w:val="24"/>
        </w:rPr>
        <w:t xml:space="preserve"> ….</w:t>
      </w:r>
      <w:proofErr w:type="gramEnd"/>
      <w:r>
        <w:rPr>
          <w:rFonts w:ascii="Arial" w:eastAsia="Times New Roman" w:hAnsi="Arial" w:cs="Arial"/>
          <w:szCs w:val="24"/>
        </w:rPr>
        <w:t>.)</w:t>
      </w:r>
    </w:p>
    <w:p w14:paraId="4E26C512" w14:textId="77777777" w:rsidR="00BF2C72" w:rsidRDefault="00BF2C72" w:rsidP="00BF2C72">
      <w:pPr>
        <w:numPr>
          <w:ilvl w:val="0"/>
          <w:numId w:val="28"/>
        </w:numPr>
        <w:tabs>
          <w:tab w:val="left" w:pos="284"/>
        </w:tabs>
        <w:spacing w:after="120" w:line="276" w:lineRule="auto"/>
        <w:ind w:left="284" w:hanging="284"/>
        <w:jc w:val="both"/>
        <w:rPr>
          <w:rFonts w:ascii="Arial" w:eastAsia="Times New Roman" w:hAnsi="Arial" w:cs="Arial"/>
          <w:szCs w:val="24"/>
        </w:rPr>
      </w:pPr>
      <w:r>
        <w:rPr>
          <w:rFonts w:ascii="Arial" w:eastAsia="Times New Roman" w:hAnsi="Arial" w:cs="Arial"/>
          <w:szCs w:val="24"/>
        </w:rPr>
        <w:t>Wynagrodzenie, o którym mowa w ust. 1 obejmuje:</w:t>
      </w:r>
    </w:p>
    <w:p w14:paraId="40631B48" w14:textId="77777777" w:rsidR="00BF2C72" w:rsidRDefault="00BF2C72" w:rsidP="00BF2C72">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1 </w:t>
      </w:r>
      <w:r>
        <w:rPr>
          <w:rFonts w:ascii="Arial" w:eastAsia="Times New Roman" w:hAnsi="Arial" w:cs="Arial"/>
          <w:szCs w:val="24"/>
        </w:rPr>
        <w:t xml:space="preserve">w wysokości </w:t>
      </w:r>
      <w:r w:rsidRPr="002F442B">
        <w:rPr>
          <w:rFonts w:ascii="Arial" w:eastAsia="Times New Roman" w:hAnsi="Arial" w:cs="Arial"/>
          <w:szCs w:val="24"/>
          <w:highlight w:val="yellow"/>
        </w:rPr>
        <w:t>………………</w:t>
      </w:r>
      <w:proofErr w:type="gramStart"/>
      <w:r w:rsidRPr="002F442B">
        <w:rPr>
          <w:rFonts w:ascii="Arial" w:eastAsia="Times New Roman" w:hAnsi="Arial" w:cs="Arial"/>
          <w:szCs w:val="24"/>
          <w:highlight w:val="yellow"/>
        </w:rPr>
        <w:t>…….</w:t>
      </w:r>
      <w:proofErr w:type="gramEnd"/>
      <w:r w:rsidRPr="002F442B">
        <w:rPr>
          <w:rFonts w:ascii="Arial" w:eastAsia="Times New Roman" w:hAnsi="Arial" w:cs="Arial"/>
          <w:szCs w:val="24"/>
          <w:highlight w:val="yellow"/>
        </w:rPr>
        <w:t>.</w:t>
      </w:r>
      <w:r>
        <w:rPr>
          <w:rFonts w:ascii="Arial" w:eastAsia="Times New Roman" w:hAnsi="Arial" w:cs="Arial"/>
          <w:szCs w:val="24"/>
        </w:rPr>
        <w:t xml:space="preserve"> zł brutto (słownie: </w:t>
      </w:r>
      <w:r w:rsidRPr="002F442B">
        <w:rPr>
          <w:rFonts w:ascii="Arial" w:eastAsia="Times New Roman" w:hAnsi="Arial" w:cs="Arial"/>
          <w:szCs w:val="24"/>
          <w:highlight w:val="yellow"/>
        </w:rPr>
        <w:t>………</w:t>
      </w:r>
      <w:proofErr w:type="gramStart"/>
      <w:r w:rsidRPr="002F442B">
        <w:rPr>
          <w:rFonts w:ascii="Arial" w:eastAsia="Times New Roman" w:hAnsi="Arial" w:cs="Arial"/>
          <w:szCs w:val="24"/>
          <w:highlight w:val="yellow"/>
        </w:rPr>
        <w:t>…….</w:t>
      </w:r>
      <w:proofErr w:type="gramEnd"/>
      <w:r>
        <w:rPr>
          <w:rFonts w:ascii="Arial" w:eastAsia="Times New Roman" w:hAnsi="Arial" w:cs="Arial"/>
          <w:szCs w:val="24"/>
        </w:rPr>
        <w:t>), w tym należny podatek od towarów i usług VAT;</w:t>
      </w:r>
    </w:p>
    <w:p w14:paraId="351A6788" w14:textId="77777777" w:rsidR="00BF2C72" w:rsidRDefault="00BF2C72" w:rsidP="00BF2C72">
      <w:pPr>
        <w:spacing w:after="120" w:line="276" w:lineRule="auto"/>
        <w:ind w:left="644"/>
        <w:jc w:val="both"/>
        <w:rPr>
          <w:rFonts w:ascii="Arial" w:eastAsia="Times New Roman" w:hAnsi="Arial" w:cs="Arial"/>
          <w:szCs w:val="24"/>
        </w:rPr>
      </w:pPr>
      <w:r>
        <w:rPr>
          <w:rFonts w:ascii="Arial" w:eastAsia="Times New Roman" w:hAnsi="Arial" w:cs="Arial"/>
          <w:szCs w:val="24"/>
        </w:rPr>
        <w:t xml:space="preserve">Wynagrodzenie z tytułu realizacji przedmiotu umowy </w:t>
      </w:r>
      <w:r>
        <w:rPr>
          <w:rFonts w:ascii="Arial" w:eastAsia="Times New Roman" w:hAnsi="Arial" w:cs="Arial"/>
          <w:b/>
          <w:i/>
          <w:szCs w:val="24"/>
        </w:rPr>
        <w:t xml:space="preserve">w zakresie Zadania częściowego nr 2 </w:t>
      </w:r>
      <w:r>
        <w:rPr>
          <w:rFonts w:ascii="Arial" w:eastAsia="Times New Roman" w:hAnsi="Arial" w:cs="Arial"/>
          <w:szCs w:val="24"/>
        </w:rPr>
        <w:t xml:space="preserve">w wysokości </w:t>
      </w:r>
      <w:r w:rsidRPr="002F442B">
        <w:rPr>
          <w:rFonts w:ascii="Arial" w:eastAsia="Times New Roman" w:hAnsi="Arial" w:cs="Arial"/>
          <w:szCs w:val="24"/>
          <w:highlight w:val="yellow"/>
        </w:rPr>
        <w:t>………………</w:t>
      </w:r>
      <w:proofErr w:type="gramStart"/>
      <w:r w:rsidRPr="002F442B">
        <w:rPr>
          <w:rFonts w:ascii="Arial" w:eastAsia="Times New Roman" w:hAnsi="Arial" w:cs="Arial"/>
          <w:szCs w:val="24"/>
          <w:highlight w:val="yellow"/>
        </w:rPr>
        <w:t>…….</w:t>
      </w:r>
      <w:proofErr w:type="gramEnd"/>
      <w:r w:rsidRPr="002F442B">
        <w:rPr>
          <w:rFonts w:ascii="Arial" w:eastAsia="Times New Roman" w:hAnsi="Arial" w:cs="Arial"/>
          <w:szCs w:val="24"/>
          <w:highlight w:val="yellow"/>
        </w:rPr>
        <w:t>.</w:t>
      </w:r>
      <w:r>
        <w:rPr>
          <w:rFonts w:ascii="Arial" w:eastAsia="Times New Roman" w:hAnsi="Arial" w:cs="Arial"/>
          <w:szCs w:val="24"/>
        </w:rPr>
        <w:t xml:space="preserve"> zł brutto (słownie: </w:t>
      </w:r>
      <w:r w:rsidRPr="002F442B">
        <w:rPr>
          <w:rFonts w:ascii="Arial" w:eastAsia="Times New Roman" w:hAnsi="Arial" w:cs="Arial"/>
          <w:szCs w:val="24"/>
          <w:highlight w:val="yellow"/>
        </w:rPr>
        <w:t>………</w:t>
      </w:r>
      <w:proofErr w:type="gramStart"/>
      <w:r w:rsidRPr="002F442B">
        <w:rPr>
          <w:rFonts w:ascii="Arial" w:eastAsia="Times New Roman" w:hAnsi="Arial" w:cs="Arial"/>
          <w:szCs w:val="24"/>
          <w:highlight w:val="yellow"/>
        </w:rPr>
        <w:t>…….</w:t>
      </w:r>
      <w:proofErr w:type="gramEnd"/>
      <w:r>
        <w:rPr>
          <w:rFonts w:ascii="Arial" w:eastAsia="Times New Roman" w:hAnsi="Arial" w:cs="Arial"/>
          <w:szCs w:val="24"/>
        </w:rPr>
        <w:t>), w tym należny podatek od towarów i usług VAT.</w:t>
      </w:r>
    </w:p>
    <w:p w14:paraId="5102A618" w14:textId="77777777" w:rsidR="00BF2C72" w:rsidRDefault="00BF2C72" w:rsidP="00BF2C72">
      <w:pPr>
        <w:numPr>
          <w:ilvl w:val="0"/>
          <w:numId w:val="28"/>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Wynagrodzenie, o którym mowa w ust. 1 ma charakter ryczałtowy, jest ostateczne i nie podlega podwyższeniu.  </w:t>
      </w:r>
    </w:p>
    <w:p w14:paraId="6DAAD0D1" w14:textId="77777777" w:rsidR="00BF2C72" w:rsidRDefault="00BF2C72" w:rsidP="00BF2C72">
      <w:pPr>
        <w:numPr>
          <w:ilvl w:val="0"/>
          <w:numId w:val="28"/>
        </w:numPr>
        <w:tabs>
          <w:tab w:val="left" w:pos="284"/>
        </w:tabs>
        <w:spacing w:after="0" w:line="276" w:lineRule="auto"/>
        <w:ind w:left="284" w:hanging="284"/>
        <w:jc w:val="both"/>
        <w:rPr>
          <w:rFonts w:ascii="Arial" w:hAnsi="Arial" w:cs="Arial"/>
          <w:szCs w:val="24"/>
        </w:rPr>
      </w:pPr>
      <w:r>
        <w:rPr>
          <w:rFonts w:ascii="Arial" w:eastAsia="Times New Roman" w:hAnsi="Arial" w:cs="Arial"/>
          <w:szCs w:val="24"/>
        </w:rPr>
        <w:t>Cena obejmuje całkowitą należność jaką Zamawiający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D19C38F" w14:textId="77777777" w:rsidR="00BF2C72" w:rsidRDefault="00BF2C72" w:rsidP="00BF2C72">
      <w:pPr>
        <w:pStyle w:val="Tekstpodstawowy"/>
        <w:numPr>
          <w:ilvl w:val="0"/>
          <w:numId w:val="28"/>
        </w:numPr>
        <w:tabs>
          <w:tab w:val="left" w:pos="284"/>
        </w:tabs>
        <w:spacing w:before="120" w:line="276" w:lineRule="auto"/>
        <w:ind w:left="284" w:hanging="284"/>
        <w:jc w:val="both"/>
        <w:rPr>
          <w:rFonts w:ascii="Arial" w:eastAsia="Times New Roman" w:hAnsi="Arial" w:cs="Arial"/>
          <w:i/>
          <w:color w:val="FF0000"/>
          <w:szCs w:val="24"/>
        </w:rPr>
      </w:pPr>
      <w:r>
        <w:rPr>
          <w:rFonts w:ascii="Arial" w:hAnsi="Arial" w:cs="Arial"/>
          <w:szCs w:val="24"/>
        </w:rPr>
        <w:t xml:space="preserve">Zamawiający zapłaci Wykonawcy za dostarczony przedmiot umowy, na podstawie faktur, wystawionych po podpisaniu protokołu odbioru każdorazowo za dostarczony asortyment dla każdego zadania częściowego odrębnie, przelewem na konto Wykonawcy wskazane w fakturze, </w:t>
      </w:r>
      <w:r>
        <w:rPr>
          <w:rFonts w:ascii="Arial" w:hAnsi="Arial" w:cs="Arial"/>
          <w:b/>
          <w:szCs w:val="24"/>
        </w:rPr>
        <w:t>w terminie 14 dni</w:t>
      </w:r>
      <w:r>
        <w:rPr>
          <w:rFonts w:ascii="Arial" w:hAnsi="Arial" w:cs="Arial"/>
          <w:szCs w:val="24"/>
        </w:rPr>
        <w:t xml:space="preserve"> od daty doręczenia Zamawiającemu faktury.</w:t>
      </w:r>
    </w:p>
    <w:p w14:paraId="7070127F" w14:textId="77777777" w:rsidR="00BF2C72" w:rsidRDefault="00BF2C72" w:rsidP="00BF2C72">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Zapłata wynagrodzenia nastąpi </w:t>
      </w:r>
      <w:r>
        <w:rPr>
          <w:rFonts w:ascii="Arial" w:eastAsia="Times New Roman" w:hAnsi="Arial" w:cs="Arial"/>
          <w:b/>
          <w:bCs/>
          <w:szCs w:val="24"/>
        </w:rPr>
        <w:t>w terminie 14</w:t>
      </w:r>
      <w:r>
        <w:rPr>
          <w:rFonts w:ascii="Arial" w:eastAsia="Times New Roman" w:hAnsi="Arial" w:cs="Arial"/>
          <w:bCs/>
          <w:szCs w:val="24"/>
        </w:rPr>
        <w:t xml:space="preserve"> </w:t>
      </w:r>
      <w:r>
        <w:rPr>
          <w:rFonts w:ascii="Arial" w:eastAsia="Times New Roman" w:hAnsi="Arial" w:cs="Arial"/>
          <w:b/>
          <w:bCs/>
          <w:szCs w:val="24"/>
        </w:rPr>
        <w:t>dni</w:t>
      </w:r>
      <w:r>
        <w:rPr>
          <w:rFonts w:ascii="Arial" w:eastAsia="Times New Roman" w:hAnsi="Arial" w:cs="Arial"/>
          <w:bCs/>
          <w:szCs w:val="24"/>
        </w:rPr>
        <w:t xml:space="preserve">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16829244" w14:textId="77777777" w:rsidR="00BF2C72" w:rsidRDefault="00BF2C72" w:rsidP="00BF2C72">
      <w:pPr>
        <w:numPr>
          <w:ilvl w:val="0"/>
          <w:numId w:val="28"/>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bCs/>
          <w:szCs w:val="24"/>
        </w:rPr>
        <w:t xml:space="preserve">Zamawiający jest płatnikiem podatku VAT i ma numer identyfikacyjny: </w:t>
      </w:r>
      <w:r>
        <w:rPr>
          <w:rFonts w:ascii="Arial" w:eastAsia="Times New Roman" w:hAnsi="Arial" w:cs="Arial"/>
          <w:b/>
          <w:bCs/>
          <w:szCs w:val="24"/>
        </w:rPr>
        <w:t>675-000-62-57.</w:t>
      </w:r>
    </w:p>
    <w:p w14:paraId="2A32058F" w14:textId="77777777" w:rsidR="00BF2C72" w:rsidRDefault="00BF2C72" w:rsidP="00BF2C72">
      <w:pPr>
        <w:numPr>
          <w:ilvl w:val="0"/>
          <w:numId w:val="28"/>
        </w:numPr>
        <w:tabs>
          <w:tab w:val="left" w:pos="284"/>
        </w:tabs>
        <w:spacing w:after="0" w:line="276" w:lineRule="auto"/>
        <w:ind w:left="284" w:hanging="426"/>
        <w:jc w:val="both"/>
        <w:rPr>
          <w:rFonts w:ascii="Arial" w:eastAsia="Times New Roman" w:hAnsi="Arial" w:cs="Arial"/>
          <w:bCs/>
          <w:szCs w:val="24"/>
        </w:rPr>
      </w:pPr>
      <w:r>
        <w:rPr>
          <w:rFonts w:ascii="Arial" w:eastAsia="Times New Roman" w:hAnsi="Arial" w:cs="Arial"/>
          <w:bCs/>
          <w:szCs w:val="24"/>
        </w:rPr>
        <w:t>Własność sprzętu dostarczonego przez Wykonawcę przechodzi na Zamawiającego, z chwilą uregulowania płatności wynikającej z faktury.</w:t>
      </w:r>
    </w:p>
    <w:p w14:paraId="5C0C0408" w14:textId="77777777" w:rsidR="00BF2C72" w:rsidRDefault="00BF2C72" w:rsidP="00BF2C72">
      <w:pPr>
        <w:spacing w:after="0" w:line="276" w:lineRule="auto"/>
        <w:jc w:val="center"/>
        <w:rPr>
          <w:rFonts w:ascii="Arial" w:eastAsia="Times New Roman" w:hAnsi="Arial" w:cs="Arial"/>
          <w:szCs w:val="24"/>
        </w:rPr>
      </w:pPr>
    </w:p>
    <w:p w14:paraId="540392E1" w14:textId="77777777" w:rsidR="00BF2C72" w:rsidRDefault="00BF2C72" w:rsidP="00BF2C72">
      <w:pPr>
        <w:spacing w:after="0" w:line="276" w:lineRule="auto"/>
        <w:jc w:val="center"/>
        <w:rPr>
          <w:rFonts w:ascii="Arial" w:eastAsia="Times New Roman" w:hAnsi="Arial" w:cs="Arial"/>
          <w:b/>
          <w:szCs w:val="24"/>
        </w:rPr>
      </w:pPr>
      <w:r>
        <w:rPr>
          <w:rFonts w:ascii="Arial" w:eastAsia="Times New Roman" w:hAnsi="Arial" w:cs="Arial"/>
          <w:b/>
          <w:szCs w:val="24"/>
        </w:rPr>
        <w:t>§ 6</w:t>
      </w:r>
    </w:p>
    <w:p w14:paraId="282691C3" w14:textId="77777777" w:rsidR="00BF2C72" w:rsidRDefault="00BF2C72" w:rsidP="00BF2C72">
      <w:pPr>
        <w:spacing w:after="120" w:line="276" w:lineRule="auto"/>
        <w:jc w:val="center"/>
        <w:rPr>
          <w:rFonts w:ascii="Arial" w:eastAsia="Times New Roman" w:hAnsi="Arial" w:cs="Arial"/>
          <w:szCs w:val="24"/>
        </w:rPr>
      </w:pPr>
      <w:r>
        <w:rPr>
          <w:rFonts w:ascii="Arial" w:eastAsia="Times New Roman" w:hAnsi="Arial" w:cs="Arial"/>
          <w:b/>
          <w:szCs w:val="24"/>
        </w:rPr>
        <w:t>Rękojmia i Gwarancja Jakości</w:t>
      </w:r>
    </w:p>
    <w:p w14:paraId="6AB2BF60" w14:textId="77777777" w:rsidR="00BF2C72" w:rsidRDefault="00BF2C72" w:rsidP="00BF2C72">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Wykonawca ponosi odpowiedzialność z tytułu rękojmi za wady fizyczne oraz wady prawne produktów dostarczonych w ramach realizacji przedmiotu niniejszej umowy, przez okres równy okresowi gwarancji, licząc od podpisania protokołu odbioru, o którym mowa w § 4 ust. 3 niniejszej umowy.</w:t>
      </w:r>
    </w:p>
    <w:p w14:paraId="6664C866" w14:textId="77777777" w:rsidR="00BF2C72" w:rsidRDefault="00BF2C72" w:rsidP="00BF2C72">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Zamawiający ma prawo korzystać z uprawnień z tytułu rękojmi, na zasadach określonych w ustawie kodeks cywilny z zachowaniem odrębności wynikających z niniejszej umowy.</w:t>
      </w:r>
    </w:p>
    <w:p w14:paraId="4368DAEE" w14:textId="77777777" w:rsidR="00BF2C72" w:rsidRDefault="00BF2C72" w:rsidP="00BF2C72">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lastRenderedPageBreak/>
        <w:t>Jeżeli wada fizyczna została stwierdzona przed upływem roku od dnia wydania przedmiotu umowy, domniemywa się, że wada lub jej przyczyna istniała w chwili przejścia niebezpieczeństwa na Zamawiającego.</w:t>
      </w:r>
    </w:p>
    <w:p w14:paraId="28A3A930" w14:textId="77777777" w:rsidR="00BF2C72" w:rsidRDefault="00BF2C72" w:rsidP="00BF2C72">
      <w:pPr>
        <w:numPr>
          <w:ilvl w:val="0"/>
          <w:numId w:val="29"/>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 xml:space="preserve">W ramach uprawnień z tytułu rękojmi za wady, Zamawiającemu przysługuje według własnego wyboru prawo do: </w:t>
      </w:r>
    </w:p>
    <w:p w14:paraId="299E7047" w14:textId="77777777" w:rsidR="00BF2C72" w:rsidRDefault="00BF2C72" w:rsidP="00BF2C72">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wymiany przez Wykonawcę wadliwego asortymentu na nowy wolny od wad oraz tożsamych parametrach, na wyłączny koszt Wykonawcy,</w:t>
      </w:r>
    </w:p>
    <w:p w14:paraId="3E462577" w14:textId="77777777" w:rsidR="00BF2C72" w:rsidRDefault="00BF2C72" w:rsidP="00BF2C72">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usunięcia wady na wyłączny koszt Wykonawcy,</w:t>
      </w:r>
    </w:p>
    <w:p w14:paraId="24181F9F" w14:textId="77777777" w:rsidR="00BF2C72" w:rsidRDefault="00BF2C72" w:rsidP="00BF2C72">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powierzenia usunięcia wad lub dostarczenia zamówionego asortymentu wolnego od wad lub wadliwego elementu wolnego od wad na koszt Wykonawcy osobom trzecim, bez konieczności uzyskiwania jakichkolwiek upoważnień sądowych</w:t>
      </w:r>
    </w:p>
    <w:p w14:paraId="4C81E4FD" w14:textId="77777777" w:rsidR="00BF2C72" w:rsidRDefault="00BF2C72" w:rsidP="00BF2C72">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żądania obniżenia wynagrodzenia</w:t>
      </w:r>
    </w:p>
    <w:p w14:paraId="2E3A89AA" w14:textId="77777777" w:rsidR="00BF2C72" w:rsidRDefault="00BF2C72" w:rsidP="00BF2C72">
      <w:pPr>
        <w:numPr>
          <w:ilvl w:val="0"/>
          <w:numId w:val="30"/>
        </w:numPr>
        <w:spacing w:after="0" w:line="276" w:lineRule="auto"/>
        <w:ind w:left="426" w:firstLine="0"/>
        <w:jc w:val="both"/>
        <w:rPr>
          <w:rFonts w:ascii="Arial" w:eastAsia="Times New Roman" w:hAnsi="Arial" w:cs="Arial"/>
          <w:szCs w:val="24"/>
        </w:rPr>
      </w:pPr>
      <w:r>
        <w:rPr>
          <w:rFonts w:ascii="Arial" w:eastAsia="Times New Roman" w:hAnsi="Arial" w:cs="Arial"/>
          <w:szCs w:val="24"/>
        </w:rPr>
        <w:t xml:space="preserve">żądania zwrotu zapłaconej ceny </w:t>
      </w:r>
    </w:p>
    <w:p w14:paraId="16C00ABD"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wykonuje uprawnienia z tytułu rękojmi, Wykonawca jest obowiązany na własny koszt odebrać rzecz wadliwą od Zamawiającego i niezwłocznie, nie później niż w terminie określonym w pkt 13, od dowiedzenia się o wadzie, usunąć wadę lub dostarczyć rzecz nową wolną od wad do miejsca wskazanego przez Zamawiającego. Powyższy zapis stosuje się do zwrotu rzeczy w razie odstąpienia od umowy i wymiany rzeczy na wolną od wad.</w:t>
      </w:r>
    </w:p>
    <w:p w14:paraId="6068AF2D"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Zamawiający zażądał wymiany rzeczy lub usunięcia wady albo złożył oświadczenie o obniżeniu ceny, określając kwotę, o którą cena ma być obniżona, a Wykonawca nie ustosunkował się do tego żądania w terminie dwóch dni roboczych, uważa się, że Wykonawca uznał żądanie Zamawiającego za uzasadnione.</w:t>
      </w:r>
    </w:p>
    <w:p w14:paraId="2B154C3B"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odpowiada z tytułu rękojmi, jeżeli wada fizyczna zostanie stwierdzona przed upływem dwóch lat od dnia wydania rzeczy Zamawiającemu.</w:t>
      </w:r>
    </w:p>
    <w:p w14:paraId="6B1A4913"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 terminie dwóch lat od stwierdzenia wady Zamawiający może złożyć oświadczenie o odstąpieniu od umowy albo obniżeniu ceny z powodu wady przedmiotu umowy. Jeżeli Zamawiający żądał wymiany rzeczy na wolną od wad lub usunięcia wady, bieg terminu do złożenia oświadczenia o odstąpieniu od umowy albo obniżeniu ceny rozpoczyna się z chwilą bezskutecznego upływu terminu do wymiany rzeczy lub usunięcia wady. </w:t>
      </w:r>
    </w:p>
    <w:p w14:paraId="6A724F57" w14:textId="77777777" w:rsidR="00BF2C72" w:rsidRDefault="00BF2C72" w:rsidP="00BF2C72">
      <w:pPr>
        <w:numPr>
          <w:ilvl w:val="0"/>
          <w:numId w:val="29"/>
        </w:numPr>
        <w:tabs>
          <w:tab w:val="left" w:pos="284"/>
        </w:tabs>
        <w:spacing w:after="120" w:line="276" w:lineRule="auto"/>
        <w:ind w:left="284" w:hanging="426"/>
        <w:jc w:val="both"/>
        <w:rPr>
          <w:rFonts w:ascii="Arial" w:eastAsia="Times New Roman" w:hAnsi="Arial" w:cs="Arial"/>
          <w:szCs w:val="24"/>
        </w:rPr>
      </w:pPr>
      <w:r>
        <w:rPr>
          <w:rFonts w:ascii="Arial" w:eastAsia="Times New Roman" w:hAnsi="Arial" w:cs="Arial"/>
          <w:szCs w:val="24"/>
        </w:rPr>
        <w:t xml:space="preserve">Wykonawca udziela Zamawiającemu </w:t>
      </w:r>
      <w:r>
        <w:rPr>
          <w:rFonts w:ascii="Arial" w:eastAsia="Times New Roman" w:hAnsi="Arial" w:cs="Arial"/>
          <w:b/>
          <w:szCs w:val="24"/>
        </w:rPr>
        <w:t>gwarancji jakości</w:t>
      </w:r>
      <w:r>
        <w:rPr>
          <w:rFonts w:ascii="Arial" w:eastAsia="Times New Roman" w:hAnsi="Arial" w:cs="Arial"/>
          <w:szCs w:val="24"/>
        </w:rPr>
        <w:t xml:space="preserve"> na asortyment dostarczony przez Wykonawcę na podstawie niniejszej umowy </w:t>
      </w:r>
      <w:r>
        <w:rPr>
          <w:rFonts w:ascii="Arial" w:eastAsia="Times New Roman" w:hAnsi="Arial" w:cs="Arial"/>
          <w:b/>
          <w:szCs w:val="24"/>
        </w:rPr>
        <w:t>na okres:</w:t>
      </w:r>
    </w:p>
    <w:p w14:paraId="3E5ABD1C" w14:textId="77777777" w:rsidR="00BF2C72" w:rsidRDefault="00BF2C72" w:rsidP="00BF2C72">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1 -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lat,</w:t>
      </w:r>
    </w:p>
    <w:p w14:paraId="3A15A25B" w14:textId="77777777" w:rsidR="00BF2C72" w:rsidRDefault="00BF2C72" w:rsidP="00BF2C72">
      <w:pPr>
        <w:tabs>
          <w:tab w:val="left" w:pos="284"/>
        </w:tabs>
        <w:spacing w:after="120" w:line="276" w:lineRule="auto"/>
        <w:ind w:left="284"/>
        <w:jc w:val="both"/>
        <w:rPr>
          <w:rFonts w:ascii="Arial" w:eastAsia="Times New Roman" w:hAnsi="Arial" w:cs="Arial"/>
          <w:szCs w:val="24"/>
        </w:rPr>
      </w:pPr>
      <w:r>
        <w:rPr>
          <w:rFonts w:ascii="Arial" w:eastAsia="Times New Roman" w:hAnsi="Arial" w:cs="Arial"/>
          <w:b/>
          <w:szCs w:val="24"/>
        </w:rPr>
        <w:t xml:space="preserve">Zadanie 2 - </w:t>
      </w:r>
      <w:r>
        <w:rPr>
          <w:rFonts w:ascii="Arial" w:eastAsia="Times New Roman" w:hAnsi="Arial" w:cs="Arial"/>
          <w:b/>
          <w:szCs w:val="24"/>
        </w:rPr>
        <w:tab/>
      </w:r>
      <w:r w:rsidRPr="009E10E1">
        <w:rPr>
          <w:rFonts w:ascii="Arial" w:eastAsia="Times New Roman" w:hAnsi="Arial" w:cs="Arial"/>
          <w:szCs w:val="24"/>
          <w:highlight w:val="yellow"/>
        </w:rPr>
        <w:t>…...</w:t>
      </w:r>
      <w:r>
        <w:rPr>
          <w:rFonts w:ascii="Arial" w:eastAsia="Times New Roman" w:hAnsi="Arial" w:cs="Arial"/>
          <w:szCs w:val="24"/>
        </w:rPr>
        <w:t> lat,</w:t>
      </w:r>
    </w:p>
    <w:p w14:paraId="6B0245F6" w14:textId="77777777" w:rsidR="00BF2C72" w:rsidRDefault="00BF2C72" w:rsidP="00BF2C72">
      <w:pPr>
        <w:tabs>
          <w:tab w:val="left" w:pos="284"/>
        </w:tabs>
        <w:spacing w:after="0" w:line="276" w:lineRule="auto"/>
        <w:ind w:left="284"/>
        <w:jc w:val="both"/>
        <w:rPr>
          <w:rFonts w:ascii="Arial" w:eastAsia="Times New Roman" w:hAnsi="Arial" w:cs="Arial"/>
          <w:i/>
          <w:sz w:val="18"/>
          <w:szCs w:val="24"/>
        </w:rPr>
      </w:pPr>
      <w:r>
        <w:rPr>
          <w:rFonts w:ascii="Arial" w:eastAsia="Times New Roman" w:hAnsi="Arial" w:cs="Arial"/>
          <w:sz w:val="18"/>
          <w:szCs w:val="24"/>
        </w:rPr>
        <w:t>(</w:t>
      </w:r>
      <w:r>
        <w:rPr>
          <w:rFonts w:ascii="Arial" w:eastAsia="Times New Roman" w:hAnsi="Arial" w:cs="Arial"/>
          <w:b/>
          <w:sz w:val="18"/>
          <w:szCs w:val="24"/>
        </w:rPr>
        <w:t>*</w:t>
      </w:r>
      <w:r>
        <w:rPr>
          <w:rFonts w:ascii="Arial" w:eastAsia="Times New Roman" w:hAnsi="Arial" w:cs="Arial"/>
          <w:b/>
          <w:i/>
          <w:sz w:val="18"/>
          <w:szCs w:val="24"/>
        </w:rPr>
        <w:t>okres gwarancji odpowiada okresowi gwarancji</w:t>
      </w:r>
      <w:r>
        <w:rPr>
          <w:rFonts w:ascii="Arial" w:eastAsia="Times New Roman" w:hAnsi="Arial" w:cs="Arial"/>
          <w:b/>
          <w:sz w:val="18"/>
          <w:szCs w:val="24"/>
        </w:rPr>
        <w:t xml:space="preserve"> </w:t>
      </w:r>
      <w:r>
        <w:rPr>
          <w:rFonts w:ascii="Arial" w:eastAsia="Times New Roman" w:hAnsi="Arial" w:cs="Arial"/>
          <w:i/>
          <w:sz w:val="18"/>
          <w:szCs w:val="24"/>
        </w:rPr>
        <w:t xml:space="preserve">zaoferowanemu przez Wykonawcę w ofercie jednak </w:t>
      </w:r>
      <w:r>
        <w:rPr>
          <w:rFonts w:ascii="Arial" w:eastAsia="Times New Roman" w:hAnsi="Arial" w:cs="Arial"/>
          <w:i/>
          <w:sz w:val="18"/>
          <w:szCs w:val="24"/>
          <w:u w:val="single"/>
        </w:rPr>
        <w:t>nie może być krótszym niż 2 lata</w:t>
      </w:r>
      <w:r>
        <w:rPr>
          <w:rFonts w:ascii="Arial" w:eastAsia="Times New Roman" w:hAnsi="Arial" w:cs="Arial"/>
          <w:i/>
          <w:sz w:val="18"/>
          <w:szCs w:val="24"/>
        </w:rPr>
        <w:t xml:space="preserve"> i zostanie uzupełniony zgodnie z ofertą Wykonawcy)</w:t>
      </w:r>
    </w:p>
    <w:p w14:paraId="5142E474" w14:textId="77777777" w:rsidR="00BF2C72" w:rsidRDefault="00BF2C72" w:rsidP="00BF2C72">
      <w:pPr>
        <w:tabs>
          <w:tab w:val="left" w:pos="284"/>
        </w:tabs>
        <w:spacing w:after="0" w:line="276" w:lineRule="auto"/>
        <w:ind w:left="284"/>
        <w:jc w:val="both"/>
        <w:rPr>
          <w:rFonts w:ascii="Arial" w:eastAsia="Times New Roman" w:hAnsi="Arial" w:cs="Arial"/>
          <w:szCs w:val="24"/>
        </w:rPr>
      </w:pPr>
      <w:r>
        <w:rPr>
          <w:rFonts w:ascii="Arial" w:eastAsia="Times New Roman" w:hAnsi="Arial" w:cs="Arial"/>
          <w:szCs w:val="24"/>
        </w:rPr>
        <w:t>liczony od daty podpisania protokołu odbioru, o którym mowa w § 4 ust. 3 niniejszej umowy.</w:t>
      </w:r>
    </w:p>
    <w:p w14:paraId="0E431A2C"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 tytułu udzielonej gwarancji, o której mowa w ust. 9,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Wykonawca dostarczył Zamawiającemu wyrób w stanie niezupełnym.</w:t>
      </w:r>
    </w:p>
    <w:p w14:paraId="3F4FD044"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lastRenderedPageBreak/>
        <w:t xml:space="preserve">W przypadku stwierdzenia przez Zamawiającego wady asortymentu dostarczonego przez Wykonawcę, Zamawiający sporządzi w formie pisemnej „Protokół reklamacji” lub inny dokument opisujący wady stwierdzone przez Zamawiającego i zawiadomi Wykonawcę o stwierdzonych wadach. Zgłoszenie wady lub awarii następować będzie telefonicznie na nr tel. Wykonawcy: </w:t>
      </w:r>
      <w:r w:rsidRPr="000C0EE9">
        <w:rPr>
          <w:rFonts w:ascii="Arial" w:eastAsia="Times New Roman" w:hAnsi="Arial" w:cs="Arial"/>
          <w:szCs w:val="24"/>
          <w:highlight w:val="yellow"/>
        </w:rPr>
        <w:t>……</w:t>
      </w:r>
      <w:proofErr w:type="gramStart"/>
      <w:r w:rsidRPr="000C0EE9">
        <w:rPr>
          <w:rFonts w:ascii="Arial" w:eastAsia="Times New Roman" w:hAnsi="Arial" w:cs="Arial"/>
          <w:szCs w:val="24"/>
          <w:highlight w:val="yellow"/>
        </w:rPr>
        <w:t>…….</w:t>
      </w:r>
      <w:proofErr w:type="gramEnd"/>
      <w:r>
        <w:rPr>
          <w:rFonts w:ascii="Arial" w:eastAsia="Times New Roman" w:hAnsi="Arial" w:cs="Arial"/>
          <w:szCs w:val="24"/>
        </w:rPr>
        <w:t xml:space="preserve">, lub pocztą elektroniczną na adres e-mail Wykonawcy: </w:t>
      </w:r>
      <w:r w:rsidRPr="000C0EE9">
        <w:rPr>
          <w:rFonts w:ascii="Arial" w:eastAsia="Times New Roman" w:hAnsi="Arial" w:cs="Arial"/>
          <w:szCs w:val="24"/>
          <w:highlight w:val="yellow"/>
        </w:rPr>
        <w:t>……………….</w:t>
      </w:r>
    </w:p>
    <w:p w14:paraId="73F5A913"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Czas reakcji serwisu gwarancyjnego nastąpi nie później niż </w:t>
      </w:r>
      <w:r>
        <w:rPr>
          <w:rFonts w:ascii="Arial" w:eastAsia="Times New Roman" w:hAnsi="Arial" w:cs="Arial"/>
          <w:b/>
          <w:szCs w:val="24"/>
        </w:rPr>
        <w:t>3 dni</w:t>
      </w:r>
      <w:r>
        <w:rPr>
          <w:rFonts w:ascii="Arial" w:eastAsia="Times New Roman" w:hAnsi="Arial" w:cs="Arial"/>
          <w:szCs w:val="24"/>
        </w:rPr>
        <w:t xml:space="preserve"> robocze od chwili zgłoszenia reklamacji przez Zamawiającego.</w:t>
      </w:r>
    </w:p>
    <w:p w14:paraId="32643F14"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 xml:space="preserve">Wykonawca zobowiązany jest do usunięcia wady poprzez naprawę wadliwego wyrobu lub jego wymianę na wyrób wolny od wad w terminie: </w:t>
      </w:r>
      <w:r>
        <w:rPr>
          <w:rFonts w:ascii="Arial" w:eastAsia="Times New Roman" w:hAnsi="Arial" w:cs="Arial"/>
          <w:b/>
          <w:szCs w:val="24"/>
        </w:rPr>
        <w:t>14 dni</w:t>
      </w:r>
      <w:r>
        <w:rPr>
          <w:rFonts w:ascii="Arial" w:eastAsia="Times New Roman" w:hAnsi="Arial" w:cs="Arial"/>
          <w:szCs w:val="24"/>
        </w:rPr>
        <w:t xml:space="preserve"> od daty otrzymania przez Wykonawcę zawiadomienia o stwierdzonej wadzie. W przypadku wymiany wyrobu na nowy, wolny od wad, okres gwarancji biegnie na nowo.</w:t>
      </w:r>
    </w:p>
    <w:p w14:paraId="4AD4C1CD"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5F1B9FA6"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h niniejszej umowy.</w:t>
      </w:r>
    </w:p>
    <w:p w14:paraId="41C89CC3"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może korzystać z przysługujących mu uprawnień z tytułu gwarancji niezależnie od uprawnień wynikających z rękojmi.</w:t>
      </w:r>
    </w:p>
    <w:p w14:paraId="4832CF8A"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Zamawiający zachowuje roszczenia z tytułu gwarancji, pomimo upływu okresu, na jaki została udzielona, jeżeli Wykonawca wadę podstępnie zataił.</w:t>
      </w:r>
    </w:p>
    <w:p w14:paraId="6050ADC8"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W przypadku nieprzystąpienia przez Wykonawcę do naprawy albo w przypadku nieusunięcia awarii lub wady przez Wykonawcę we wskazanych powyżej terminach, Zamawiający zastrzega sobie prawo zlecenia osobie trzeciej usunięcia stwierdzonych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1227CAE5"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Okres gwarancji będzie ulegał automatycznemu przedłużeniu o czas, w którym Zamawiający nie będzie mógł korzystać z wyrobu dostarczonego przez Wykonawcę na podstawie niniejszej umowy, w którym wystąpiła wada.</w:t>
      </w:r>
    </w:p>
    <w:p w14:paraId="1B9F62A0" w14:textId="77777777" w:rsidR="00BF2C72" w:rsidRDefault="00BF2C72" w:rsidP="00BF2C72">
      <w:pPr>
        <w:numPr>
          <w:ilvl w:val="0"/>
          <w:numId w:val="29"/>
        </w:numPr>
        <w:tabs>
          <w:tab w:val="left" w:pos="284"/>
        </w:tabs>
        <w:spacing w:after="0" w:line="276" w:lineRule="auto"/>
        <w:ind w:left="284" w:hanging="426"/>
        <w:jc w:val="both"/>
        <w:rPr>
          <w:rFonts w:ascii="Arial" w:eastAsia="Times New Roman" w:hAnsi="Arial" w:cs="Arial"/>
          <w:szCs w:val="24"/>
        </w:rPr>
      </w:pPr>
      <w:r>
        <w:rPr>
          <w:rFonts w:ascii="Arial" w:eastAsia="Times New Roman" w:hAnsi="Arial" w:cs="Arial"/>
          <w:szCs w:val="24"/>
        </w:rPr>
        <w:t>Koszt dojazdu i transportu w okresie rękojmi/gwarancji, pokrywa Wykonawca.</w:t>
      </w:r>
    </w:p>
    <w:p w14:paraId="4C9746C7" w14:textId="77777777" w:rsidR="00BF2C72" w:rsidRDefault="00BF2C72" w:rsidP="00BF2C72">
      <w:pPr>
        <w:spacing w:after="0" w:line="276" w:lineRule="auto"/>
        <w:jc w:val="center"/>
        <w:rPr>
          <w:rFonts w:ascii="Arial" w:eastAsia="Times New Roman" w:hAnsi="Arial" w:cs="Arial"/>
          <w:b/>
          <w:bCs/>
          <w:szCs w:val="24"/>
        </w:rPr>
      </w:pPr>
    </w:p>
    <w:p w14:paraId="6283120A" w14:textId="77777777" w:rsidR="00BF2C72" w:rsidRDefault="00BF2C72" w:rsidP="00BF2C72">
      <w:pPr>
        <w:spacing w:after="0" w:line="276" w:lineRule="auto"/>
        <w:jc w:val="center"/>
        <w:rPr>
          <w:rFonts w:ascii="Arial" w:eastAsia="Times New Roman" w:hAnsi="Arial" w:cs="Arial"/>
          <w:b/>
          <w:bCs/>
          <w:szCs w:val="24"/>
        </w:rPr>
      </w:pPr>
      <w:r>
        <w:rPr>
          <w:rFonts w:ascii="Arial" w:eastAsia="Times New Roman" w:hAnsi="Arial" w:cs="Arial"/>
          <w:b/>
          <w:bCs/>
          <w:szCs w:val="24"/>
        </w:rPr>
        <w:t>§ 7</w:t>
      </w:r>
    </w:p>
    <w:p w14:paraId="5957E9FD" w14:textId="77777777" w:rsidR="00BF2C72" w:rsidRDefault="00BF2C72" w:rsidP="00BF2C72">
      <w:pPr>
        <w:spacing w:after="120" w:line="276" w:lineRule="auto"/>
        <w:jc w:val="center"/>
        <w:rPr>
          <w:rFonts w:ascii="Arial" w:eastAsia="Times New Roman" w:hAnsi="Arial" w:cs="Arial"/>
          <w:b/>
          <w:bCs/>
          <w:szCs w:val="24"/>
        </w:rPr>
      </w:pPr>
      <w:r>
        <w:rPr>
          <w:rFonts w:ascii="Arial" w:eastAsia="Times New Roman" w:hAnsi="Arial" w:cs="Arial"/>
          <w:b/>
          <w:bCs/>
          <w:szCs w:val="24"/>
        </w:rPr>
        <w:t>Kary umowne</w:t>
      </w:r>
    </w:p>
    <w:p w14:paraId="1CB87F61" w14:textId="77777777" w:rsidR="00BF2C72" w:rsidRDefault="00BF2C72" w:rsidP="00BF2C72">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Zamawiający zastrzega sobie prawo do dochodzenia kar umownych wskazanych w niniejszym paragrafie.</w:t>
      </w:r>
    </w:p>
    <w:p w14:paraId="6CFB785D" w14:textId="77777777" w:rsidR="00BF2C72" w:rsidRDefault="00BF2C72" w:rsidP="00BF2C72">
      <w:pPr>
        <w:numPr>
          <w:ilvl w:val="0"/>
          <w:numId w:val="31"/>
        </w:numPr>
        <w:tabs>
          <w:tab w:val="left" w:pos="284"/>
        </w:tabs>
        <w:spacing w:after="0" w:line="276" w:lineRule="auto"/>
        <w:ind w:left="284" w:hanging="284"/>
        <w:jc w:val="both"/>
        <w:rPr>
          <w:rFonts w:ascii="Arial" w:eastAsia="MS Mincho" w:hAnsi="Arial" w:cs="Arial"/>
          <w:szCs w:val="24"/>
        </w:rPr>
      </w:pPr>
      <w:r>
        <w:rPr>
          <w:rFonts w:ascii="Arial" w:eastAsia="MS Mincho" w:hAnsi="Arial" w:cs="Arial"/>
          <w:szCs w:val="24"/>
        </w:rPr>
        <w:t>Wykonawca zapłaci Zamawiającemu karę umowną:</w:t>
      </w:r>
    </w:p>
    <w:p w14:paraId="0645769C" w14:textId="77777777" w:rsidR="00BF2C72" w:rsidRDefault="00BF2C72" w:rsidP="00BF2C72">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 xml:space="preserve">w przypadku odstąpienia w całości od umowy przez Zamawiającego z przyczyn leżących po stronie Wykonawcy - Wykonawca zapłaci Zamawiającemu karę umowną w wysokości 10 % wynagrodzenia brutto określonego w </w:t>
      </w:r>
      <w:r>
        <w:rPr>
          <w:rFonts w:ascii="Arial" w:eastAsia="Times New Roman" w:hAnsi="Arial" w:cs="Arial"/>
          <w:bCs/>
          <w:szCs w:val="24"/>
        </w:rPr>
        <w:t>§ 5 ust. 1 umowy</w:t>
      </w:r>
      <w:r>
        <w:rPr>
          <w:rFonts w:ascii="Arial" w:eastAsia="MS Mincho" w:hAnsi="Arial" w:cs="Arial"/>
          <w:szCs w:val="24"/>
        </w:rPr>
        <w:t>,</w:t>
      </w:r>
    </w:p>
    <w:p w14:paraId="31E3E4A9" w14:textId="77777777" w:rsidR="00BF2C72" w:rsidRDefault="00BF2C72" w:rsidP="00BF2C72">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lastRenderedPageBreak/>
        <w:t xml:space="preserve">w przypadku odstąpienia w części od umowy przez Zamawiającego z przyczyn leżących po stronie Wykonawcy - Wykonawca zapłaci Zamawiającemu karę umowną w wysokości 10 % wartości tej części umowy, której dotyczy odstąpienie, </w:t>
      </w:r>
    </w:p>
    <w:p w14:paraId="0EC804C2" w14:textId="77777777" w:rsidR="00BF2C72" w:rsidRDefault="00BF2C72" w:rsidP="00BF2C72">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dostawie przedmiotu umowy – Wykonawca zapłaci Zamawiającemu karę umowną w wysokości 0,3 % wartości brutto wyrobu, z którego dostarczeniem Wykonawca pozostaje w zwłoce</w:t>
      </w:r>
      <w:r>
        <w:rPr>
          <w:rFonts w:ascii="Arial" w:eastAsia="Times New Roman" w:hAnsi="Arial" w:cs="Arial"/>
          <w:bCs/>
          <w:szCs w:val="24"/>
        </w:rPr>
        <w:t xml:space="preserve">, </w:t>
      </w:r>
      <w:r>
        <w:rPr>
          <w:rFonts w:ascii="Arial" w:eastAsia="MS Mincho" w:hAnsi="Arial" w:cs="Arial"/>
          <w:szCs w:val="24"/>
        </w:rPr>
        <w:t xml:space="preserve">za każdy rozpoczęty dzień zwłoki, licząc od dnia następnego po upływie terminu dostawy przedmiotu umowy (terminu wykonania umowy) określonego w </w:t>
      </w:r>
      <w:r>
        <w:rPr>
          <w:rFonts w:ascii="Arial" w:eastAsia="MS Mincho" w:hAnsi="Arial" w:cs="Arial"/>
          <w:b/>
          <w:szCs w:val="24"/>
        </w:rPr>
        <w:t>§ 4 ust. 1,</w:t>
      </w:r>
    </w:p>
    <w:p w14:paraId="2A6B4664" w14:textId="77777777" w:rsidR="00BF2C72" w:rsidRDefault="00BF2C72" w:rsidP="00BF2C72">
      <w:pPr>
        <w:numPr>
          <w:ilvl w:val="0"/>
          <w:numId w:val="32"/>
        </w:numPr>
        <w:tabs>
          <w:tab w:val="left" w:pos="567"/>
        </w:tabs>
        <w:spacing w:after="0" w:line="276" w:lineRule="auto"/>
        <w:ind w:left="567" w:hanging="283"/>
        <w:jc w:val="both"/>
        <w:rPr>
          <w:rFonts w:ascii="Arial" w:eastAsia="MS Mincho" w:hAnsi="Arial" w:cs="Arial"/>
          <w:szCs w:val="24"/>
        </w:rPr>
      </w:pPr>
      <w:r>
        <w:rPr>
          <w:rFonts w:ascii="Arial" w:eastAsia="MS Mincho" w:hAnsi="Arial" w:cs="Arial"/>
          <w:szCs w:val="24"/>
        </w:rPr>
        <w:t>za zwłokę w usunięciu wad w okresie gwarancji - Wykonawca zobowiązany jest do zapłaty kary umownej w wysokości 200,00 zł za każdy rozpoczęty dzień zwłoki licząc od dnia następnego po upływie terminu, o którym mowa w § 6 ust. 12 niniejszej umowy</w:t>
      </w:r>
    </w:p>
    <w:p w14:paraId="707841D7" w14:textId="77777777" w:rsidR="00BF2C72" w:rsidRDefault="00BF2C72" w:rsidP="00BF2C72">
      <w:pPr>
        <w:numPr>
          <w:ilvl w:val="0"/>
          <w:numId w:val="32"/>
        </w:numPr>
        <w:tabs>
          <w:tab w:val="left" w:pos="567"/>
          <w:tab w:val="left" w:pos="2214"/>
        </w:tabs>
        <w:spacing w:after="0" w:line="276" w:lineRule="auto"/>
        <w:ind w:left="567" w:hanging="283"/>
        <w:jc w:val="both"/>
        <w:rPr>
          <w:rFonts w:ascii="Arial" w:eastAsia="MS Mincho" w:hAnsi="Arial" w:cs="Arial"/>
          <w:szCs w:val="24"/>
        </w:rPr>
      </w:pPr>
      <w:r>
        <w:rPr>
          <w:rFonts w:ascii="Arial" w:eastAsia="MS Mincho" w:hAnsi="Arial" w:cs="Arial"/>
          <w:szCs w:val="24"/>
        </w:rPr>
        <w:t>za zwłokę w dostarczeniu nowego wyrobu wolnego od wad w okresie gwarancji – Wykonawca zobowiązany jest do zapłaty kary umownej w wysokości 200,00 zł za każdy rozpoczęty dzień zwłoki licząc od dnia następnego po upływie terminu, o którym mowa w § 6 ust. 13 niniejszej umowy</w:t>
      </w:r>
    </w:p>
    <w:p w14:paraId="5082DB4D" w14:textId="77777777" w:rsidR="00BF2C72" w:rsidRDefault="00BF2C72" w:rsidP="00BF2C72">
      <w:pPr>
        <w:numPr>
          <w:ilvl w:val="0"/>
          <w:numId w:val="32"/>
        </w:numPr>
        <w:tabs>
          <w:tab w:val="left" w:pos="568"/>
          <w:tab w:val="left" w:pos="2214"/>
        </w:tabs>
        <w:spacing w:after="0" w:line="276" w:lineRule="auto"/>
        <w:ind w:left="568" w:hanging="284"/>
        <w:jc w:val="both"/>
        <w:rPr>
          <w:rFonts w:ascii="Arial" w:eastAsia="MS Mincho" w:hAnsi="Arial" w:cs="Arial"/>
          <w:szCs w:val="24"/>
        </w:rPr>
      </w:pPr>
      <w:r>
        <w:rPr>
          <w:rFonts w:ascii="Arial" w:eastAsia="MS Mincho" w:hAnsi="Arial" w:cs="Arial"/>
          <w:szCs w:val="24"/>
        </w:rPr>
        <w:t>za zwłokę w usunięciu wad w okresie rękojmi - Wykonawca zobowiązany jest do zapłaty kary umownej w wysokości 200,00 zł za każdy rozpoczęty dzień zwłoki, licząc od dnia następnego po upływie terminu określonego w § 6 ust. 5 niniejszej umowy,</w:t>
      </w:r>
    </w:p>
    <w:p w14:paraId="4723FF1A" w14:textId="77777777" w:rsidR="00BF2C72" w:rsidRDefault="00BF2C72" w:rsidP="00BF2C72">
      <w:pPr>
        <w:numPr>
          <w:ilvl w:val="0"/>
          <w:numId w:val="32"/>
        </w:numPr>
        <w:tabs>
          <w:tab w:val="left" w:pos="568"/>
          <w:tab w:val="left" w:pos="2214"/>
        </w:tabs>
        <w:spacing w:after="0" w:line="276" w:lineRule="auto"/>
        <w:ind w:left="568" w:hanging="284"/>
        <w:jc w:val="both"/>
        <w:rPr>
          <w:rFonts w:ascii="Arial" w:eastAsia="Times New Roman" w:hAnsi="Arial" w:cs="Arial"/>
          <w:szCs w:val="24"/>
        </w:rPr>
      </w:pPr>
      <w:r>
        <w:rPr>
          <w:rFonts w:ascii="Arial" w:eastAsia="MS Mincho" w:hAnsi="Arial" w:cs="Arial"/>
          <w:szCs w:val="24"/>
        </w:rPr>
        <w:t>za zwłokę w dostarczeniu nowego wyrobu   wolnego od wad w okresie rękojmi – Wykonawca zobowiązany jest do zapłaty kary umownej w wysokości 200,00 zł za każdy rozpoczęty dzień zwłoki licząc od dnia następnego po upływie terminu, o którym mowa w § 6 ust. 5 niniejszej umowy,</w:t>
      </w:r>
    </w:p>
    <w:p w14:paraId="4AFE5206" w14:textId="77777777" w:rsidR="00BF2C72" w:rsidRDefault="00BF2C72" w:rsidP="00BF2C72">
      <w:pPr>
        <w:widowControl w:val="0"/>
        <w:numPr>
          <w:ilvl w:val="0"/>
          <w:numId w:val="32"/>
        </w:numPr>
        <w:spacing w:after="0" w:line="276" w:lineRule="auto"/>
        <w:jc w:val="both"/>
        <w:rPr>
          <w:rFonts w:ascii="Arial" w:eastAsia="MS Mincho" w:hAnsi="Arial" w:cs="Arial"/>
          <w:szCs w:val="24"/>
        </w:rPr>
      </w:pPr>
      <w:r>
        <w:rPr>
          <w:rFonts w:ascii="Arial" w:eastAsia="Times New Roman" w:hAnsi="Arial" w:cs="Arial"/>
          <w:szCs w:val="24"/>
        </w:rPr>
        <w:t>w przypadku zaistnienia okoliczności, o których mowa w § 6 ust. 15 – 10% maksymalnej wartości brutto wyrobu, którego wymiana na nowy wolny od wad lub naprawa nie jest możliwa.</w:t>
      </w:r>
    </w:p>
    <w:p w14:paraId="199D9842" w14:textId="77777777" w:rsidR="00BF2C72" w:rsidRDefault="00BF2C72" w:rsidP="00BF2C72">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MS Mincho" w:hAnsi="Arial" w:cs="Arial"/>
          <w:szCs w:val="24"/>
        </w:rPr>
        <w:t>Jeżeli kara umowna nie pokrywa poniesionej szkody, Zamawiający może dochodzić odszkodowania uzupełniającego, przenoszącego wysokość kar umownych do wysokości poniesionej szkody.</w:t>
      </w:r>
    </w:p>
    <w:p w14:paraId="4DE6DAEA" w14:textId="77777777" w:rsidR="00BF2C72" w:rsidRDefault="00BF2C72" w:rsidP="00BF2C72">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2C693307" w14:textId="77777777" w:rsidR="00BF2C72" w:rsidRDefault="00BF2C72" w:rsidP="00BF2C72">
      <w:pPr>
        <w:numPr>
          <w:ilvl w:val="0"/>
          <w:numId w:val="31"/>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 przypadku nieskorzystania przez Zamawiającego z możliwości dokonania potrącenia, o którym mowa w ust. 4 – Wykonawca zobowiązany jest do zapłaty kar umownych naliczonych przez Zamawiającego w terminie 7 dni od daty otrzymania wezwania do zapłaty kary umownej.</w:t>
      </w:r>
    </w:p>
    <w:p w14:paraId="5AD75C39" w14:textId="77777777" w:rsidR="00BF2C72" w:rsidRDefault="00BF2C72" w:rsidP="00BF2C72">
      <w:pPr>
        <w:numPr>
          <w:ilvl w:val="0"/>
          <w:numId w:val="31"/>
        </w:numPr>
        <w:tabs>
          <w:tab w:val="left" w:pos="284"/>
        </w:tabs>
        <w:spacing w:after="0" w:line="276" w:lineRule="auto"/>
        <w:ind w:left="284" w:hanging="284"/>
        <w:jc w:val="both"/>
        <w:rPr>
          <w:rFonts w:ascii="Arial" w:eastAsia="Times New Roman" w:hAnsi="Arial" w:cs="Arial"/>
          <w:kern w:val="2"/>
          <w:szCs w:val="24"/>
        </w:rPr>
      </w:pPr>
      <w:r>
        <w:rPr>
          <w:rFonts w:ascii="Arial" w:eastAsia="Times New Roman" w:hAnsi="Arial" w:cs="Arial"/>
          <w:szCs w:val="24"/>
        </w:rPr>
        <w:t>Zapłata kary przez Wykonawcę lub potrącenie przez Zamawiającego kary z płatności należnej Wykonawcy nie zwalnia Wykonawcy z jakichkolwiek innych obowiązków i zobowiązań wynikających z umowy.</w:t>
      </w:r>
    </w:p>
    <w:p w14:paraId="12F9D7E4" w14:textId="77777777" w:rsidR="00BF2C72" w:rsidRDefault="00BF2C72" w:rsidP="00BF2C72">
      <w:pPr>
        <w:numPr>
          <w:ilvl w:val="0"/>
          <w:numId w:val="31"/>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kern w:val="2"/>
          <w:szCs w:val="24"/>
        </w:rPr>
        <w:t xml:space="preserve">Maksymalna wysokość kar umownych przewidzianych w niniejszej umowie nie może przekroczyć 50 % </w:t>
      </w:r>
      <w:r>
        <w:rPr>
          <w:rFonts w:ascii="Arial" w:eastAsia="Times New Roman" w:hAnsi="Arial" w:cs="Arial"/>
          <w:szCs w:val="24"/>
        </w:rPr>
        <w:t>wynagrodzenia określonego w § 5 ust. 2 niniejszej umowy w zakresie danego zadania częściowego, w ramach którego jest realizowana dostawa.</w:t>
      </w:r>
    </w:p>
    <w:p w14:paraId="15DC0FDC" w14:textId="77777777" w:rsidR="00BF2C72" w:rsidRDefault="00BF2C72" w:rsidP="00BF2C72">
      <w:pPr>
        <w:spacing w:after="0" w:line="276" w:lineRule="auto"/>
        <w:jc w:val="center"/>
        <w:rPr>
          <w:rFonts w:ascii="Arial" w:eastAsia="Times New Roman" w:hAnsi="Arial" w:cs="Arial"/>
          <w:b/>
          <w:bCs/>
          <w:szCs w:val="24"/>
        </w:rPr>
      </w:pPr>
      <w:r>
        <w:rPr>
          <w:rFonts w:ascii="Arial" w:eastAsia="Times New Roman" w:hAnsi="Arial" w:cs="Arial"/>
          <w:b/>
          <w:bCs/>
          <w:szCs w:val="24"/>
        </w:rPr>
        <w:t>§ 8</w:t>
      </w:r>
    </w:p>
    <w:p w14:paraId="36593015" w14:textId="77777777" w:rsidR="00BF2C72" w:rsidRDefault="00BF2C72" w:rsidP="00BF2C72">
      <w:pPr>
        <w:spacing w:after="120" w:line="276" w:lineRule="auto"/>
        <w:jc w:val="center"/>
        <w:rPr>
          <w:rFonts w:ascii="Arial" w:eastAsia="Times New Roman" w:hAnsi="Arial" w:cs="Arial"/>
          <w:b/>
          <w:bCs/>
          <w:szCs w:val="24"/>
        </w:rPr>
      </w:pPr>
      <w:r>
        <w:rPr>
          <w:rFonts w:ascii="Arial" w:eastAsia="Times New Roman" w:hAnsi="Arial" w:cs="Arial"/>
          <w:b/>
          <w:bCs/>
          <w:szCs w:val="24"/>
        </w:rPr>
        <w:lastRenderedPageBreak/>
        <w:t>Rozwiązanie umowy. Odstąpienie od umowy.</w:t>
      </w:r>
    </w:p>
    <w:p w14:paraId="16966235" w14:textId="77777777" w:rsidR="00BF2C72" w:rsidRDefault="00BF2C72" w:rsidP="00BF2C72">
      <w:pPr>
        <w:numPr>
          <w:ilvl w:val="0"/>
          <w:numId w:val="33"/>
        </w:numPr>
        <w:spacing w:after="0" w:line="276" w:lineRule="auto"/>
        <w:jc w:val="both"/>
        <w:rPr>
          <w:rFonts w:ascii="Arial" w:eastAsia="Times New Roman" w:hAnsi="Arial" w:cs="Arial"/>
          <w:iCs/>
          <w:szCs w:val="24"/>
        </w:rPr>
      </w:pPr>
      <w:r>
        <w:rPr>
          <w:rFonts w:ascii="Arial" w:hAnsi="Arial" w:cs="Arial"/>
          <w:color w:val="000000"/>
          <w:szCs w:val="24"/>
        </w:rPr>
        <w:t>Niezależnie od uprawnień Zamawiającego do odstąpienia od umowy określonych w obowiązujących przepisach prawa, Zamawiający ma prawo do odstąpienia od niniejszej umowy w przypadkach określonych w niniejszym paragrafie.</w:t>
      </w:r>
    </w:p>
    <w:p w14:paraId="22425729" w14:textId="77777777" w:rsidR="00BF2C72" w:rsidRDefault="00BF2C72" w:rsidP="00BF2C72">
      <w:pPr>
        <w:numPr>
          <w:ilvl w:val="0"/>
          <w:numId w:val="33"/>
        </w:numPr>
        <w:spacing w:after="0" w:line="276" w:lineRule="auto"/>
        <w:jc w:val="both"/>
        <w:rPr>
          <w:rFonts w:ascii="Arial" w:hAnsi="Arial" w:cs="Arial"/>
          <w:color w:val="000000"/>
          <w:szCs w:val="24"/>
        </w:rPr>
      </w:pPr>
      <w:r>
        <w:rPr>
          <w:rFonts w:ascii="Arial" w:eastAsia="Times New Roman" w:hAnsi="Arial" w:cs="Arial"/>
          <w:iCs/>
          <w:szCs w:val="24"/>
        </w:rPr>
        <w:t xml:space="preserve">Zamawiający </w:t>
      </w:r>
      <w:r>
        <w:rPr>
          <w:rFonts w:ascii="Arial" w:eastAsia="Times New Roman" w:hAnsi="Arial" w:cs="Arial"/>
          <w:szCs w:val="24"/>
        </w:rPr>
        <w:t xml:space="preserve">ma prawo odstąpić od niniejszej umowy </w:t>
      </w:r>
      <w:r>
        <w:rPr>
          <w:rFonts w:ascii="Arial" w:eastAsia="Times New Roman" w:hAnsi="Arial" w:cs="Arial"/>
          <w:b/>
          <w:szCs w:val="24"/>
        </w:rPr>
        <w:t>w całości lub w części</w:t>
      </w:r>
      <w:r>
        <w:rPr>
          <w:rFonts w:ascii="Arial" w:eastAsia="Times New Roman" w:hAnsi="Arial" w:cs="Arial"/>
          <w:szCs w:val="24"/>
        </w:rPr>
        <w:t xml:space="preserve">, bez wyznaczania terminu dodatkowego, w terminie 60 dni od dnia powzięcia wiadomości o zaistnieniu którejkolwiek z poniższych okoliczności uzasadniających odstąpienie: </w:t>
      </w:r>
    </w:p>
    <w:p w14:paraId="66167371" w14:textId="77777777" w:rsidR="00BF2C72" w:rsidRDefault="00BF2C72" w:rsidP="00BF2C72">
      <w:pPr>
        <w:numPr>
          <w:ilvl w:val="0"/>
          <w:numId w:val="34"/>
        </w:numPr>
        <w:spacing w:after="0" w:line="276" w:lineRule="auto"/>
        <w:jc w:val="both"/>
        <w:rPr>
          <w:rFonts w:ascii="Arial" w:hAnsi="Arial" w:cs="Arial"/>
          <w:color w:val="000000"/>
          <w:szCs w:val="24"/>
        </w:rPr>
      </w:pPr>
      <w:r>
        <w:rPr>
          <w:rFonts w:ascii="Arial" w:hAnsi="Arial" w:cs="Arial"/>
          <w:color w:val="000000"/>
          <w:szCs w:val="24"/>
        </w:rPr>
        <w:t>Wykonawca pozostaje w opóźnieniu z rozpoczęciem realizacji umowy bądź jej części tak dalece, że nie jest możliwe wykonanie umowy w terminie określonym w umowie</w:t>
      </w:r>
      <w:r>
        <w:rPr>
          <w:rFonts w:ascii="Arial" w:eastAsia="Times New Roman" w:hAnsi="Arial" w:cs="Arial"/>
          <w:szCs w:val="24"/>
        </w:rPr>
        <w:t>;</w:t>
      </w:r>
    </w:p>
    <w:p w14:paraId="0657B50F" w14:textId="77777777" w:rsidR="00BF2C72" w:rsidRDefault="00BF2C72" w:rsidP="00BF2C72">
      <w:pPr>
        <w:numPr>
          <w:ilvl w:val="0"/>
          <w:numId w:val="34"/>
        </w:numPr>
        <w:spacing w:after="0" w:line="276" w:lineRule="auto"/>
        <w:jc w:val="both"/>
        <w:rPr>
          <w:rFonts w:ascii="Arial" w:eastAsia="Times New Roman" w:hAnsi="Arial" w:cs="Arial"/>
          <w:szCs w:val="24"/>
        </w:rPr>
      </w:pPr>
      <w:r>
        <w:rPr>
          <w:rFonts w:ascii="Arial" w:hAnsi="Arial" w:cs="Arial"/>
          <w:color w:val="000000"/>
          <w:szCs w:val="24"/>
        </w:rPr>
        <w:t>asortyment dostarczony przez Wykonawcę na podstawie niniejszej umowy nie spełnia wymogów, o których mowa w niniejszej umowie, a Wykonawca odmówił jego wymiany na wolny od wad w terminie określonym w umowie;</w:t>
      </w:r>
    </w:p>
    <w:p w14:paraId="6DC9AF5A" w14:textId="77777777" w:rsidR="00BF2C72" w:rsidRDefault="00BF2C72" w:rsidP="00BF2C72">
      <w:pPr>
        <w:numPr>
          <w:ilvl w:val="0"/>
          <w:numId w:val="34"/>
        </w:numPr>
        <w:spacing w:after="0" w:line="276" w:lineRule="auto"/>
        <w:jc w:val="both"/>
        <w:rPr>
          <w:rFonts w:ascii="Arial" w:eastAsia="Times New Roman" w:hAnsi="Arial" w:cs="Arial"/>
          <w:iCs/>
          <w:szCs w:val="24"/>
        </w:rPr>
      </w:pPr>
      <w:r>
        <w:rPr>
          <w:rFonts w:ascii="Arial" w:eastAsia="Times New Roman" w:hAnsi="Arial" w:cs="Arial"/>
          <w:bCs/>
          <w:szCs w:val="24"/>
        </w:rPr>
        <w:t xml:space="preserve">w przypadku niewykonania przez Wykonawcę niniejszej umowy w terminie określonym </w:t>
      </w:r>
      <w:r>
        <w:rPr>
          <w:rFonts w:ascii="Arial" w:eastAsia="Times New Roman" w:hAnsi="Arial" w:cs="Arial"/>
          <w:b/>
          <w:bCs/>
          <w:szCs w:val="24"/>
        </w:rPr>
        <w:t>w § 4 ust. 1</w:t>
      </w:r>
      <w:r>
        <w:rPr>
          <w:rFonts w:ascii="Arial" w:eastAsia="Times New Roman" w:hAnsi="Arial" w:cs="Arial"/>
          <w:bCs/>
          <w:szCs w:val="24"/>
        </w:rPr>
        <w:t xml:space="preserve"> niniejszej umowy,</w:t>
      </w:r>
    </w:p>
    <w:p w14:paraId="6D5904A8" w14:textId="77777777" w:rsidR="00BF2C72" w:rsidRDefault="00BF2C72" w:rsidP="00BF2C72">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nie wykonuje lub niewłaściwie wykonuje obowiązki wynikające z niniejszej umowy lub realizuje zamówienie w sposób niezgodny z postanowieniami umowy, przed odstąpieniem od umowy z tej przyczyny wyjątkowo Zamawiający wezwie Wykonawcę na piśmie do zaniechania naruszeń umowy, wyznaczając w tym celu odpowiedni termin; niezastosowanie się Wykonawcy do wezwania upoważnia Zamawiającego do odstąpienia od umowy, </w:t>
      </w:r>
    </w:p>
    <w:p w14:paraId="0B148FB4" w14:textId="77777777" w:rsidR="00BF2C72" w:rsidRDefault="00BF2C72" w:rsidP="00BF2C72">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 xml:space="preserve">gdy Wykonawca wyrządzi Zamawiającemu szkodę w trakcie realizacji niniejszej umowy, </w:t>
      </w:r>
    </w:p>
    <w:p w14:paraId="2ED9AACF" w14:textId="77777777" w:rsidR="00BF2C72" w:rsidRDefault="00BF2C72" w:rsidP="00BF2C72">
      <w:pPr>
        <w:numPr>
          <w:ilvl w:val="0"/>
          <w:numId w:val="34"/>
        </w:numPr>
        <w:spacing w:after="0" w:line="276" w:lineRule="auto"/>
        <w:jc w:val="both"/>
        <w:rPr>
          <w:rFonts w:ascii="Arial" w:eastAsia="Times New Roman" w:hAnsi="Arial" w:cs="Arial"/>
          <w:iCs/>
          <w:szCs w:val="24"/>
        </w:rPr>
      </w:pPr>
      <w:r>
        <w:rPr>
          <w:rFonts w:ascii="Arial" w:eastAsia="Times New Roman" w:hAnsi="Arial" w:cs="Arial"/>
          <w:iCs/>
          <w:szCs w:val="24"/>
        </w:rPr>
        <w:t>gdy Wykonawca utracił właściwości niezbędne do wykonywania niniejszej umowy,</w:t>
      </w:r>
    </w:p>
    <w:p w14:paraId="6F7A8670" w14:textId="77777777" w:rsidR="00BF2C72" w:rsidRDefault="00BF2C72" w:rsidP="00BF2C72">
      <w:pPr>
        <w:numPr>
          <w:ilvl w:val="0"/>
          <w:numId w:val="34"/>
        </w:numPr>
        <w:spacing w:after="0" w:line="276" w:lineRule="auto"/>
        <w:jc w:val="both"/>
        <w:rPr>
          <w:rFonts w:ascii="Arial" w:eastAsia="Times New Roman" w:hAnsi="Arial" w:cs="Arial"/>
          <w:kern w:val="2"/>
          <w:szCs w:val="24"/>
        </w:rPr>
      </w:pPr>
      <w:r>
        <w:rPr>
          <w:rFonts w:ascii="Arial" w:eastAsia="Times New Roman" w:hAnsi="Arial" w:cs="Arial"/>
          <w:iCs/>
          <w:szCs w:val="24"/>
        </w:rPr>
        <w:t>jeżeli Wykonawca nie jest w stanie usunąć lub nie zdoła usunąć wad stwierdzonych przy odbiorze w terminie wyznaczonym przez Zamawiającego.</w:t>
      </w:r>
    </w:p>
    <w:p w14:paraId="4A845C37" w14:textId="77777777" w:rsidR="00BF2C72" w:rsidRDefault="00BF2C72" w:rsidP="00BF2C72">
      <w:pPr>
        <w:numPr>
          <w:ilvl w:val="0"/>
          <w:numId w:val="33"/>
        </w:numPr>
        <w:spacing w:after="0" w:line="276" w:lineRule="auto"/>
        <w:jc w:val="both"/>
        <w:rPr>
          <w:rFonts w:ascii="Arial" w:eastAsia="Times New Roman" w:hAnsi="Arial" w:cs="Arial"/>
          <w:szCs w:val="24"/>
        </w:rPr>
      </w:pPr>
      <w:r>
        <w:rPr>
          <w:rFonts w:ascii="Arial" w:eastAsia="Times New Roman" w:hAnsi="Arial" w:cs="Arial"/>
          <w:kern w:val="2"/>
          <w:szCs w:val="24"/>
        </w:rPr>
        <w:t>W przypadku, gdy suma kar umownych naliczonych Wykonawcy na podstawie niniejszej umowy osiągnie wysokość 50 % kwoty wskazanej w § 5 ust. 1 niniejszej Umowy, Zamawiający może, bez wyznaczania terminu dodatkowego, odstąpić od niniejszej Umowy, w terminie 90 dni od momentu, gdy suma kar umownych naliczonych Wykonawcy osiągnie wysokość 50% kwoty wskazanej w § 5 ust. 1 niniejszej Umowy.</w:t>
      </w:r>
    </w:p>
    <w:p w14:paraId="52D2889D" w14:textId="77777777" w:rsidR="00BF2C72" w:rsidRDefault="00BF2C72" w:rsidP="00BF2C72">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1CFD8AE" w14:textId="77777777" w:rsidR="00BF2C72" w:rsidRDefault="00BF2C72" w:rsidP="00BF2C72">
      <w:pPr>
        <w:numPr>
          <w:ilvl w:val="0"/>
          <w:numId w:val="33"/>
        </w:numPr>
        <w:spacing w:after="0" w:line="276" w:lineRule="auto"/>
        <w:jc w:val="both"/>
        <w:rPr>
          <w:rFonts w:ascii="Arial" w:eastAsia="Times New Roman" w:hAnsi="Arial" w:cs="Arial"/>
          <w:szCs w:val="24"/>
        </w:rPr>
      </w:pPr>
      <w:r>
        <w:rPr>
          <w:rFonts w:ascii="Arial" w:eastAsia="Times New Roman" w:hAnsi="Arial" w:cs="Arial"/>
          <w:szCs w:val="24"/>
        </w:rPr>
        <w:t>Oświadczenie o odstąpieniu od umowy powinno zostać złożone w formie pisemnej pod rygorem nieważności.</w:t>
      </w:r>
    </w:p>
    <w:p w14:paraId="4DB88FC2" w14:textId="77777777" w:rsidR="00BF2C72" w:rsidRDefault="00BF2C72" w:rsidP="00BF2C72">
      <w:pPr>
        <w:numPr>
          <w:ilvl w:val="0"/>
          <w:numId w:val="33"/>
        </w:numPr>
        <w:spacing w:after="0" w:line="276" w:lineRule="auto"/>
        <w:jc w:val="both"/>
        <w:rPr>
          <w:rFonts w:ascii="Arial" w:eastAsia="Times New Roman" w:hAnsi="Arial" w:cs="Arial"/>
          <w:bCs/>
          <w:szCs w:val="24"/>
        </w:rPr>
      </w:pPr>
      <w:r>
        <w:rPr>
          <w:rFonts w:ascii="Arial" w:eastAsia="Times New Roman" w:hAnsi="Arial" w:cs="Arial"/>
          <w:szCs w:val="24"/>
        </w:rPr>
        <w:t>Strony mogą rozwiązać niniejsza umowę za porozumieniem stron.</w:t>
      </w:r>
    </w:p>
    <w:p w14:paraId="3C6FEBC1" w14:textId="77777777" w:rsidR="00BF2C72" w:rsidRDefault="00BF2C72" w:rsidP="00BF2C72">
      <w:pPr>
        <w:shd w:val="clear" w:color="auto" w:fill="FFFFFF"/>
        <w:spacing w:after="0" w:line="276" w:lineRule="auto"/>
        <w:ind w:left="426"/>
        <w:jc w:val="center"/>
        <w:rPr>
          <w:rFonts w:ascii="Arial" w:eastAsia="Times New Roman" w:hAnsi="Arial" w:cs="Arial"/>
          <w:b/>
          <w:bCs/>
          <w:szCs w:val="24"/>
        </w:rPr>
      </w:pPr>
      <w:r>
        <w:rPr>
          <w:rFonts w:ascii="Arial" w:eastAsia="Times New Roman" w:hAnsi="Arial" w:cs="Arial"/>
          <w:b/>
          <w:bCs/>
          <w:szCs w:val="24"/>
        </w:rPr>
        <w:t>§ 9</w:t>
      </w:r>
    </w:p>
    <w:p w14:paraId="2CB422A2" w14:textId="77777777" w:rsidR="00BF2C72" w:rsidRDefault="00BF2C72" w:rsidP="00BF2C72">
      <w:pPr>
        <w:shd w:val="clear" w:color="auto" w:fill="FFFFFF"/>
        <w:spacing w:after="120" w:line="276" w:lineRule="auto"/>
        <w:ind w:left="425"/>
        <w:jc w:val="center"/>
        <w:rPr>
          <w:rFonts w:ascii="Arial" w:eastAsia="Times New Roman" w:hAnsi="Arial" w:cs="Arial"/>
          <w:b/>
          <w:bCs/>
          <w:szCs w:val="24"/>
        </w:rPr>
      </w:pPr>
      <w:r>
        <w:rPr>
          <w:rFonts w:ascii="Arial" w:eastAsia="Times New Roman" w:hAnsi="Arial" w:cs="Arial"/>
          <w:b/>
          <w:bCs/>
          <w:szCs w:val="24"/>
        </w:rPr>
        <w:t>Zmiany umowy</w:t>
      </w:r>
    </w:p>
    <w:p w14:paraId="15A15A53" w14:textId="77777777" w:rsidR="00BF2C72" w:rsidRDefault="00BF2C72" w:rsidP="00BF2C72">
      <w:pPr>
        <w:numPr>
          <w:ilvl w:val="0"/>
          <w:numId w:val="35"/>
        </w:numPr>
        <w:tabs>
          <w:tab w:val="left" w:pos="284"/>
          <w:tab w:val="left" w:pos="928"/>
        </w:tabs>
        <w:spacing w:after="0" w:line="276" w:lineRule="auto"/>
        <w:ind w:left="284" w:hanging="284"/>
        <w:jc w:val="both"/>
        <w:rPr>
          <w:rFonts w:ascii="Arial" w:eastAsia="Times New Roman" w:hAnsi="Arial" w:cs="Arial"/>
          <w:spacing w:val="1"/>
          <w:szCs w:val="24"/>
        </w:rPr>
      </w:pPr>
      <w:r>
        <w:rPr>
          <w:rFonts w:ascii="Arial" w:eastAsia="Times New Roman" w:hAnsi="Arial" w:cs="Arial"/>
          <w:szCs w:val="24"/>
        </w:rPr>
        <w:t xml:space="preserve">Wszelkie zmiany treści umowy mogą być dokonywane wyłącznie w formie aneksu podpisanego przez obie strony, pod rygorem nieważności. </w:t>
      </w:r>
    </w:p>
    <w:p w14:paraId="6A12E1D7" w14:textId="77777777" w:rsidR="00BF2C72" w:rsidRDefault="00BF2C72" w:rsidP="00BF2C72">
      <w:pPr>
        <w:numPr>
          <w:ilvl w:val="0"/>
          <w:numId w:val="35"/>
        </w:numPr>
        <w:tabs>
          <w:tab w:val="left" w:pos="284"/>
          <w:tab w:val="left" w:pos="928"/>
        </w:tabs>
        <w:spacing w:after="0" w:line="276" w:lineRule="auto"/>
        <w:ind w:left="284" w:hanging="284"/>
        <w:jc w:val="both"/>
        <w:rPr>
          <w:rFonts w:ascii="Arial" w:eastAsia="Times New Roman" w:hAnsi="Arial" w:cs="Arial"/>
          <w:szCs w:val="24"/>
        </w:rPr>
      </w:pPr>
      <w:r>
        <w:rPr>
          <w:rFonts w:ascii="Arial" w:eastAsia="Times New Roman" w:hAnsi="Arial" w:cs="Arial"/>
          <w:spacing w:val="1"/>
          <w:szCs w:val="24"/>
        </w:rPr>
        <w:t>Zamawiający dopuszcza możliwość wprowadzania istotnych zmian w umowie, na mocy porozumienia stron w następujących przypadkach i na następujących warunkach:</w:t>
      </w:r>
    </w:p>
    <w:p w14:paraId="716EDE14" w14:textId="77777777" w:rsidR="00BF2C72" w:rsidRDefault="00BF2C72" w:rsidP="00BF2C72">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lastRenderedPageBreak/>
        <w:t xml:space="preserve"> </w:t>
      </w:r>
      <w:r>
        <w:rPr>
          <w:rFonts w:ascii="Arial" w:eastAsia="Times New Roman" w:hAnsi="Arial" w:cs="Arial"/>
          <w:szCs w:val="24"/>
          <w:u w:val="single"/>
        </w:rPr>
        <w:t>zmiany terminów</w:t>
      </w:r>
      <w:r>
        <w:rPr>
          <w:rFonts w:ascii="Arial" w:eastAsia="Times New Roman" w:hAnsi="Arial" w:cs="Arial"/>
          <w:szCs w:val="24"/>
        </w:rPr>
        <w:t>,</w:t>
      </w:r>
      <w:r>
        <w:rPr>
          <w:rFonts w:ascii="Arial" w:eastAsia="Times New Roman" w:hAnsi="Arial" w:cs="Arial"/>
          <w:szCs w:val="24"/>
          <w:u w:val="single"/>
        </w:rPr>
        <w:t xml:space="preserve"> o których mowa w umowie</w:t>
      </w:r>
      <w:r>
        <w:rPr>
          <w:rFonts w:ascii="Arial" w:eastAsia="Times New Roman" w:hAnsi="Arial" w:cs="Arial"/>
          <w:szCs w:val="24"/>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454A9176" w14:textId="77777777" w:rsidR="00BF2C72" w:rsidRDefault="00BF2C72" w:rsidP="00BF2C72">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u w:val="single"/>
        </w:rPr>
        <w:t xml:space="preserve"> zmiany terminów, o których mowa w umowie, w tym terminu wykonania umowy, o którym mowa w § 4 ust. 1 </w:t>
      </w:r>
      <w:r>
        <w:rPr>
          <w:rFonts w:ascii="Arial" w:eastAsia="Times New Roman" w:hAnsi="Arial" w:cs="Arial"/>
          <w:szCs w:val="24"/>
        </w:rPr>
        <w:t xml:space="preserve">– w przypadku, gdy w trakcie realizacji niniejszej umowy, w odniesieniu do co najmniej 10 pracowników Wykonawcy stwierdzono zakażenie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zwolnienia chorobowego pracowników, u których potwierdzono zachorowanie na </w:t>
      </w:r>
      <w:proofErr w:type="spellStart"/>
      <w:r>
        <w:rPr>
          <w:rFonts w:ascii="Arial" w:eastAsia="Times New Roman" w:hAnsi="Arial" w:cs="Arial"/>
          <w:szCs w:val="24"/>
        </w:rPr>
        <w:t>COVID</w:t>
      </w:r>
      <w:proofErr w:type="spellEnd"/>
      <w:r>
        <w:rPr>
          <w:rFonts w:ascii="Arial" w:eastAsia="Times New Roman" w:hAnsi="Arial" w:cs="Arial"/>
          <w:szCs w:val="24"/>
        </w:rPr>
        <w:t xml:space="preserve"> – 19 z zastrzeżeniem, iż do okresu o jaki nastąpi przesunięcie  terminów na które powyższe okoliczności miały wpływ, nie wylicza się pokrywających się okresów zwolnienia chorobowego pracowników Wykonawcy z powodu COVID-19.</w:t>
      </w:r>
    </w:p>
    <w:p w14:paraId="58BB40CB" w14:textId="77777777" w:rsidR="00BF2C72" w:rsidRDefault="00BF2C72" w:rsidP="00BF2C72">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 xml:space="preserve">zmiany terminów, o których mowa w umowie, w tym terminu wykonania umowy, o którym mowa w § 4 ust. 1 </w:t>
      </w:r>
      <w:r>
        <w:rPr>
          <w:rFonts w:ascii="Arial" w:eastAsia="Times New Roman" w:hAnsi="Arial" w:cs="Arial"/>
          <w:szCs w:val="24"/>
        </w:rPr>
        <w:t xml:space="preserve"> – w przypadku, gdy w trakcie realizacji niniejszej umowy, na co najmniej 10 pracowników Wykonawcy nałożono obowiązek kwarantanny związanej z </w:t>
      </w:r>
      <w:proofErr w:type="spellStart"/>
      <w:r>
        <w:rPr>
          <w:rFonts w:ascii="Arial" w:eastAsia="Times New Roman" w:hAnsi="Arial" w:cs="Arial"/>
          <w:szCs w:val="24"/>
        </w:rPr>
        <w:t>COVID</w:t>
      </w:r>
      <w:proofErr w:type="spellEnd"/>
      <w:r>
        <w:rPr>
          <w:rFonts w:ascii="Arial" w:eastAsia="Times New Roman" w:hAnsi="Arial" w:cs="Arial"/>
          <w:szCs w:val="24"/>
        </w:rPr>
        <w:t xml:space="preserve"> – 19, co uniemożliwiło Wykonawcy  zrealizowanie terminów pierwotnie w niej zastrzeżonych, o okres trwania kwarantanny tych pracowników, z zastrzeżeniem, iż do okresu o jaki nastąpi przesunięcie  terminów na które powyższe okoliczności miały wpływ, nie wylicza się pokrywających się okresów kwarantanny.  </w:t>
      </w:r>
    </w:p>
    <w:p w14:paraId="22B19F4A" w14:textId="77777777" w:rsidR="00BF2C72" w:rsidRDefault="00BF2C72" w:rsidP="00BF2C72">
      <w:pPr>
        <w:numPr>
          <w:ilvl w:val="0"/>
          <w:numId w:val="36"/>
        </w:numPr>
        <w:spacing w:after="0" w:line="276" w:lineRule="auto"/>
        <w:jc w:val="both"/>
        <w:rPr>
          <w:rFonts w:ascii="Arial" w:eastAsia="Times New Roman" w:hAnsi="Arial" w:cs="Arial"/>
          <w:szCs w:val="24"/>
          <w:u w:val="single"/>
        </w:rPr>
      </w:pPr>
      <w:r>
        <w:rPr>
          <w:rFonts w:ascii="Arial" w:eastAsia="Times New Roman" w:hAnsi="Arial" w:cs="Arial"/>
          <w:szCs w:val="24"/>
        </w:rPr>
        <w:t xml:space="preserve"> </w:t>
      </w:r>
      <w:r>
        <w:rPr>
          <w:rFonts w:ascii="Arial" w:eastAsia="Times New Roman" w:hAnsi="Arial" w:cs="Arial"/>
          <w:szCs w:val="24"/>
          <w:u w:val="single"/>
        </w:rPr>
        <w:t>zmiany terminu realizacji umowy</w:t>
      </w:r>
      <w:r>
        <w:rPr>
          <w:rFonts w:ascii="Arial" w:eastAsia="Times New Roman" w:hAnsi="Arial" w:cs="Arial"/>
          <w:szCs w:val="24"/>
        </w:rPr>
        <w:t xml:space="preserve"> w przypadku, jeżeli dotrzymanie ustalonego terminu byłoby niemożliwe z winy Zamawiającego np. brak przygotowania 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133890CF" w14:textId="77777777" w:rsidR="00BF2C72" w:rsidRDefault="00BF2C72" w:rsidP="00BF2C72">
      <w:pPr>
        <w:numPr>
          <w:ilvl w:val="0"/>
          <w:numId w:val="36"/>
        </w:numPr>
        <w:spacing w:after="0" w:line="276" w:lineRule="auto"/>
        <w:jc w:val="both"/>
        <w:rPr>
          <w:rFonts w:ascii="Arial" w:eastAsia="Times New Roman" w:hAnsi="Arial" w:cs="Arial"/>
          <w:szCs w:val="24"/>
        </w:rPr>
      </w:pPr>
      <w:r>
        <w:rPr>
          <w:rFonts w:ascii="Arial" w:eastAsia="Times New Roman" w:hAnsi="Arial" w:cs="Arial"/>
          <w:szCs w:val="24"/>
          <w:u w:val="single"/>
        </w:rPr>
        <w:t>zmiany wyrobu (asortymentu)</w:t>
      </w:r>
      <w:r>
        <w:rPr>
          <w:rFonts w:ascii="Arial" w:eastAsia="Times New Roman" w:hAnsi="Arial" w:cs="Arial"/>
          <w:szCs w:val="24"/>
        </w:rPr>
        <w:t xml:space="preserve"> na wyrób (asortyment) spełniający wszystkie wymogi, przy zachowaniu identycznych warunków gwarancji oraz rękojmi jak dla wyrobu pierwotnego oraz z zachowaniem cen określonych </w:t>
      </w:r>
      <w:r>
        <w:rPr>
          <w:rFonts w:ascii="Arial" w:eastAsia="Times New Roman" w:hAnsi="Arial" w:cs="Arial"/>
          <w:szCs w:val="24"/>
        </w:rPr>
        <w:br/>
        <w:t>w ofercie, w następujących sytuacjach:</w:t>
      </w:r>
    </w:p>
    <w:p w14:paraId="7C180E24" w14:textId="77777777" w:rsidR="00BF2C72" w:rsidRDefault="00BF2C72" w:rsidP="00BF2C72">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sytuacji wycofania z rynku przez producenta lub wstrzymania, zakończenia produkcji zaoferowanego przez Wykonawcę przedmiotu zamówienia bądź jego elementów,</w:t>
      </w:r>
    </w:p>
    <w:p w14:paraId="41E37D14" w14:textId="77777777" w:rsidR="00BF2C72" w:rsidRDefault="00BF2C72" w:rsidP="00BF2C72">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poprawy jakości lub innych parametrów charakterystycznych dla danego elementu dostawy lub zmiany technologii na równoważną lub lepszą, podniesienia wydajności urządzeń oraz bezpieczeństwa,</w:t>
      </w:r>
    </w:p>
    <w:p w14:paraId="4F4247CC" w14:textId="77777777" w:rsidR="00BF2C72" w:rsidRDefault="00BF2C72" w:rsidP="00BF2C72">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w celu aktualizacji rozwiązań z uwagi na postęp technologiczny lub zmiany obowiązujących przepisów</w:t>
      </w:r>
    </w:p>
    <w:p w14:paraId="3CC94DA7" w14:textId="77777777" w:rsidR="00BF2C72" w:rsidRDefault="00BF2C72" w:rsidP="00BF2C72">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lastRenderedPageBreak/>
        <w:t>gdy z powodu siły wyższej nie ma możliwości dostarczenia zaoferowanych wyrobów w terminie ustalonym w umowie a Zamawiający nie wyraził zgody na jego przedłużenie;</w:t>
      </w:r>
    </w:p>
    <w:p w14:paraId="11B4D2C4" w14:textId="77777777" w:rsidR="00BF2C72" w:rsidRDefault="00BF2C72" w:rsidP="00BF2C72">
      <w:pPr>
        <w:numPr>
          <w:ilvl w:val="0"/>
          <w:numId w:val="37"/>
        </w:numPr>
        <w:spacing w:after="0" w:line="276" w:lineRule="auto"/>
        <w:jc w:val="both"/>
        <w:rPr>
          <w:rFonts w:ascii="Arial" w:eastAsia="Times New Roman" w:hAnsi="Arial" w:cs="Arial"/>
          <w:szCs w:val="24"/>
        </w:rPr>
      </w:pPr>
      <w:r>
        <w:rPr>
          <w:rFonts w:ascii="Arial" w:eastAsia="Times New Roman" w:hAnsi="Arial" w:cs="Arial"/>
          <w:szCs w:val="24"/>
        </w:rPr>
        <w:t>gdy doszło do zamknięcia wstrzymania bądź uszkodzenia (w tym także czasowego) linii produkcyjnej wyrobu bądź jego części,</w:t>
      </w:r>
    </w:p>
    <w:p w14:paraId="61066D89" w14:textId="77777777" w:rsidR="00BF2C72" w:rsidRDefault="00BF2C72" w:rsidP="00BF2C72">
      <w:pPr>
        <w:numPr>
          <w:ilvl w:val="0"/>
          <w:numId w:val="37"/>
        </w:numPr>
        <w:spacing w:after="0" w:line="276" w:lineRule="auto"/>
        <w:jc w:val="both"/>
        <w:rPr>
          <w:rFonts w:ascii="Arial" w:eastAsia="Times New Roman" w:hAnsi="Arial" w:cs="Arial"/>
          <w:szCs w:val="24"/>
          <w:u w:val="single"/>
        </w:rPr>
      </w:pPr>
      <w:r>
        <w:rPr>
          <w:rFonts w:ascii="Arial" w:eastAsia="Times New Roman" w:hAnsi="Arial" w:cs="Arial"/>
          <w:szCs w:val="24"/>
        </w:rPr>
        <w:t>gdy po złożeniu oferty przez Wykonawcę, wyrób, który zaoferował bądź jego element został objęty ochroną patentową przez inny podmiot,</w:t>
      </w:r>
    </w:p>
    <w:p w14:paraId="4EA513C9" w14:textId="77777777" w:rsidR="00BF2C72" w:rsidRDefault="00BF2C72" w:rsidP="00BF2C72">
      <w:pPr>
        <w:numPr>
          <w:ilvl w:val="0"/>
          <w:numId w:val="36"/>
        </w:numPr>
        <w:spacing w:after="0" w:line="276" w:lineRule="auto"/>
        <w:jc w:val="both"/>
        <w:rPr>
          <w:rFonts w:ascii="Arial" w:eastAsia="Times New Roman" w:hAnsi="Arial" w:cs="Arial"/>
          <w:spacing w:val="1"/>
          <w:szCs w:val="24"/>
        </w:rPr>
      </w:pPr>
      <w:r>
        <w:rPr>
          <w:rFonts w:ascii="Arial" w:eastAsia="Times New Roman" w:hAnsi="Arial" w:cs="Arial"/>
          <w:szCs w:val="24"/>
          <w:u w:val="single"/>
        </w:rPr>
        <w:t>innych postanowień umow</w:t>
      </w:r>
      <w:r>
        <w:rPr>
          <w:rFonts w:ascii="Arial" w:eastAsia="Times New Roman" w:hAnsi="Arial" w:cs="Arial"/>
          <w:szCs w:val="24"/>
        </w:rPr>
        <w:t xml:space="preserve">y – </w:t>
      </w:r>
      <w:r>
        <w:rPr>
          <w:rFonts w:ascii="Arial" w:eastAsia="Times New Roman" w:hAnsi="Arial" w:cs="Arial"/>
          <w:kern w:val="2"/>
          <w:szCs w:val="24"/>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Cs w:val="24"/>
        </w:rPr>
        <w:t xml:space="preserve"> w takim zakresie i w taki sposób, w jakim będzie to niezbędne w celu dostosowania postanowień umowy do zaistniałego stanu prawnego lub faktycznego</w:t>
      </w:r>
      <w:r>
        <w:rPr>
          <w:rFonts w:ascii="Arial" w:eastAsia="Times New Roman" w:hAnsi="Arial" w:cs="Arial"/>
          <w:kern w:val="2"/>
          <w:szCs w:val="24"/>
        </w:rPr>
        <w:t xml:space="preserve">.  W przypadku, gdy okoliczności, o których mowa w zdaniu pierwszym będą miały wpływ na okres obowiązywania niniejszej umowy lub terminy w niej przewidziane to w takim przypadku strony mogą przesunąć termin (okres) wykonania Umowy o okres równy okresowi przerw lub przestoju lub o okres potrzebny do zlikwidowania skutków wystąpienia przedmiotowych okoliczności, tak aby możliwa była realizacja niniejszej umowy. </w:t>
      </w:r>
    </w:p>
    <w:p w14:paraId="2DF4D8E4" w14:textId="77777777" w:rsidR="00BF2C72" w:rsidRDefault="00BF2C72" w:rsidP="00BF2C72">
      <w:pPr>
        <w:numPr>
          <w:ilvl w:val="0"/>
          <w:numId w:val="35"/>
        </w:numPr>
        <w:spacing w:after="0" w:line="276" w:lineRule="auto"/>
        <w:jc w:val="both"/>
        <w:rPr>
          <w:rFonts w:ascii="Arial" w:eastAsia="Times New Roman" w:hAnsi="Arial" w:cs="Arial"/>
          <w:szCs w:val="24"/>
        </w:rPr>
      </w:pPr>
      <w:r>
        <w:rPr>
          <w:rFonts w:ascii="Arial" w:eastAsia="Times New Roman" w:hAnsi="Arial" w:cs="Arial"/>
          <w:spacing w:val="1"/>
          <w:szCs w:val="24"/>
        </w:rPr>
        <w:t>Zamawiający dopuszcza możliwość zmiany umowy w razie zaistnienia sytuacji określonych w art. 455 ustawy z dnia 11 września 2019 roku Prawo zamówień publicznych (Dz. U. z 2021 r. poz. 1129 ze zm.) na zasadach w tym przepisie przewidzianych.</w:t>
      </w:r>
    </w:p>
    <w:p w14:paraId="2531789F" w14:textId="77777777" w:rsidR="00BF2C72" w:rsidRDefault="00BF2C72" w:rsidP="00BF2C72">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 xml:space="preserve">W przypadku zaistnienia okoliczności, o których mowa w ust 2, lub ust. 3 niniejszego paragrafu konieczne jest złożenie stosownego wniosku przez stronę inicjującą zmianę, zawierającego: opis propozycji zmiany, uzasadnienie zmiany. </w:t>
      </w:r>
    </w:p>
    <w:p w14:paraId="75ED44C6" w14:textId="77777777" w:rsidR="00BF2C72" w:rsidRDefault="00BF2C72" w:rsidP="00BF2C72">
      <w:pPr>
        <w:numPr>
          <w:ilvl w:val="0"/>
          <w:numId w:val="35"/>
        </w:numPr>
        <w:spacing w:after="0" w:line="276" w:lineRule="auto"/>
        <w:jc w:val="both"/>
        <w:rPr>
          <w:rFonts w:ascii="Arial" w:eastAsia="Times New Roman" w:hAnsi="Arial" w:cs="Arial"/>
          <w:szCs w:val="24"/>
        </w:rPr>
      </w:pPr>
      <w:r>
        <w:rPr>
          <w:rFonts w:ascii="Arial" w:eastAsia="Times New Roman" w:hAnsi="Arial" w:cs="Arial"/>
          <w:szCs w:val="24"/>
        </w:rPr>
        <w:t>Wszelkie zmiany niniejszej umowy, wymagają dla swej ważności formy pisemnej pod rygorem nieważności.</w:t>
      </w:r>
    </w:p>
    <w:p w14:paraId="2A74580B" w14:textId="77777777" w:rsidR="00BF2C72" w:rsidRDefault="00BF2C72" w:rsidP="00BF2C72">
      <w:pPr>
        <w:spacing w:after="0" w:line="276" w:lineRule="auto"/>
        <w:jc w:val="center"/>
        <w:rPr>
          <w:rFonts w:ascii="Arial" w:eastAsia="Times New Roman" w:hAnsi="Arial" w:cs="Arial"/>
          <w:b/>
          <w:bCs/>
          <w:szCs w:val="24"/>
        </w:rPr>
      </w:pPr>
      <w:r>
        <w:rPr>
          <w:rFonts w:ascii="Arial" w:eastAsia="Times New Roman" w:hAnsi="Arial" w:cs="Arial"/>
          <w:b/>
          <w:bCs/>
          <w:szCs w:val="24"/>
        </w:rPr>
        <w:t>§ 10</w:t>
      </w:r>
    </w:p>
    <w:p w14:paraId="4C625811" w14:textId="77777777" w:rsidR="00BF2C72" w:rsidRDefault="00BF2C72" w:rsidP="00BF2C72">
      <w:pPr>
        <w:spacing w:after="120" w:line="276" w:lineRule="auto"/>
        <w:ind w:left="425"/>
        <w:jc w:val="center"/>
        <w:rPr>
          <w:rFonts w:ascii="Arial" w:eastAsia="Times New Roman" w:hAnsi="Arial" w:cs="Arial"/>
          <w:b/>
          <w:szCs w:val="24"/>
        </w:rPr>
      </w:pPr>
      <w:r>
        <w:rPr>
          <w:rFonts w:ascii="Arial" w:eastAsia="Times New Roman" w:hAnsi="Arial" w:cs="Arial"/>
          <w:b/>
          <w:bCs/>
          <w:szCs w:val="24"/>
        </w:rPr>
        <w:t>Obowiązki informacyjne stron i możliwości zmiany treści umowy w związku z przeciwdziałaniem lub wystąpieniem Covid-19</w:t>
      </w:r>
    </w:p>
    <w:p w14:paraId="73D9553F" w14:textId="77777777" w:rsidR="00BF2C72" w:rsidRDefault="00BF2C72" w:rsidP="00BF2C72">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Strony umowy niezwłocznie, wzajemnie informują się o wpływie okoliczności związanych z przeciwdziałaniem lub wystąpieniem COVID-19 na należyte wykonanie tej umowy, o ile taki wpływ wystąpił lub może wystąpić. </w:t>
      </w:r>
    </w:p>
    <w:p w14:paraId="73A84041" w14:textId="77777777" w:rsidR="00BF2C72" w:rsidRDefault="00BF2C72" w:rsidP="00BF2C72">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Strony umowy potwierdzają wpływ okoliczności, o których mowa w ust. 1 na należyte wykonanie tej umowy, dołączając do informacji, o której mowa w ust. 1 oświadczenia lub dokumenty, które mogą dotyczyć w szczególności:</w:t>
      </w:r>
    </w:p>
    <w:p w14:paraId="18B5ECE2" w14:textId="77777777" w:rsidR="00BF2C72" w:rsidRDefault="00BF2C72" w:rsidP="00BF2C72">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nieobecności pracowników lub osób świadczących pracę za wynagrodzeniem na innej podstawie niż stosunek pracy, które uczestniczą lub mogłyby uczestniczyć w realizacji zamówienia;</w:t>
      </w:r>
    </w:p>
    <w:p w14:paraId="164D69E7" w14:textId="77777777" w:rsidR="00BF2C72" w:rsidRDefault="00BF2C72" w:rsidP="00BF2C72">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32E4878E" w14:textId="77777777" w:rsidR="00BF2C72" w:rsidRDefault="00BF2C72" w:rsidP="00BF2C72">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lastRenderedPageBreak/>
        <w:t>poleceń wydanych przez wojewodów lub decyzji wydanych przez Prezesa Rady Ministrów związanych z przeciwdziałaniem COVID-19 na podstawie obowiązujących przepisów prawnych;</w:t>
      </w:r>
    </w:p>
    <w:p w14:paraId="043114C0" w14:textId="77777777" w:rsidR="00BF2C72" w:rsidRDefault="00BF2C72" w:rsidP="00BF2C72">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wstrzymania dostaw produktów, komponentów produktu lub materiałów, trudności w dostępie do sprzętu lub trudności w realizacji usług transportowych;</w:t>
      </w:r>
    </w:p>
    <w:p w14:paraId="69F5CC22" w14:textId="77777777" w:rsidR="00BF2C72" w:rsidRDefault="00BF2C72" w:rsidP="00BF2C72">
      <w:pPr>
        <w:numPr>
          <w:ilvl w:val="1"/>
          <w:numId w:val="39"/>
        </w:numPr>
        <w:spacing w:after="0" w:line="276" w:lineRule="auto"/>
        <w:ind w:left="993" w:hanging="284"/>
        <w:jc w:val="both"/>
        <w:rPr>
          <w:rFonts w:ascii="Arial" w:eastAsia="Times New Roman" w:hAnsi="Arial" w:cs="Arial"/>
          <w:szCs w:val="24"/>
        </w:rPr>
      </w:pPr>
      <w:r>
        <w:rPr>
          <w:rFonts w:ascii="Arial" w:eastAsia="Times New Roman" w:hAnsi="Arial" w:cs="Arial"/>
          <w:szCs w:val="24"/>
        </w:rPr>
        <w:t>okoliczności, o których mowa w pkt 1–4, w zakresie w jakim dotyczą one podwykonawcy lub dalszego podwykonawcy.</w:t>
      </w:r>
    </w:p>
    <w:p w14:paraId="15A53202" w14:textId="77777777" w:rsidR="00BF2C72" w:rsidRDefault="00BF2C72" w:rsidP="00BF2C72">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Każda ze stron umowy, może żądać przedstawienia dodatkowych oświadczeń lub dokumentów potwierdzających wpływ okoliczności związanych z przeciwdziałaniem lub wystąpieniem COVID-19 na należyte wykonanie tej umowy, w szczególności dokumentów, z których wynika związek przyczynowo skutkowy pomiędzy zaistniałymi okolicznościami związanymi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a realizacją niniejszej umowy. </w:t>
      </w:r>
    </w:p>
    <w:p w14:paraId="7D7C41A7" w14:textId="77777777" w:rsidR="00BF2C72" w:rsidRDefault="00BF2C72" w:rsidP="00BF2C72">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Strona umowy, na podstawie otrzymanych oświadczeń lub dokumentów, o których mowa powyżej,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w:t>
      </w:r>
    </w:p>
    <w:p w14:paraId="22EF9616" w14:textId="77777777" w:rsidR="00BF2C72" w:rsidRDefault="00BF2C72" w:rsidP="00BF2C72">
      <w:pPr>
        <w:numPr>
          <w:ilvl w:val="0"/>
          <w:numId w:val="38"/>
        </w:numPr>
        <w:tabs>
          <w:tab w:val="left" w:pos="340"/>
        </w:tabs>
        <w:spacing w:after="0" w:line="276" w:lineRule="auto"/>
        <w:ind w:left="340" w:hanging="340"/>
        <w:jc w:val="both"/>
        <w:rPr>
          <w:rFonts w:ascii="Arial" w:eastAsia="Times New Roman" w:hAnsi="Arial" w:cs="Arial"/>
          <w:szCs w:val="24"/>
        </w:rPr>
      </w:pPr>
      <w:r>
        <w:rPr>
          <w:rFonts w:ascii="Arial" w:eastAsia="Times New Roman" w:hAnsi="Arial" w:cs="Arial"/>
          <w:szCs w:val="24"/>
        </w:rPr>
        <w:t xml:space="preserve">Zamawiający, po stwierdzeniu, że okoliczności związane z wystąpieniem COVID-19, o których mowa w ust. 1, mogą wpłynąć lub wpływają na należyte wykonanie umowy, o której mowa w ust. 1, może w uzgodnieniu z wykonawcą dokonać zmian w umowie bądź poprzez skorzystanie z rozwiązań opisanych w § 9, bądź wybierając spośród rozwiązań opisanych poniżej:  </w:t>
      </w:r>
    </w:p>
    <w:p w14:paraId="5C5D8B8E" w14:textId="77777777" w:rsidR="00BF2C72" w:rsidRDefault="00BF2C72" w:rsidP="00BF2C72">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1) zmianę terminów dostawy o okres trwania przeszkody uniemożliwiającej realizacje umowy w terminach pierwotnie w niej przewidzianych jednak nie dłużej niż o czas trwania przeszkody, </w:t>
      </w:r>
    </w:p>
    <w:p w14:paraId="0BBF9DF5" w14:textId="77777777" w:rsidR="00BF2C72" w:rsidRDefault="00BF2C72" w:rsidP="00BF2C72">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2) czasowe zawieszenie wykonywania umowy lub jej części na okres trwania przeszkody uniemożliwiającej realizację umowy zgodnie z jej postanowieniami jednak nie dłużej niż o czas trwania przeszkody, </w:t>
      </w:r>
    </w:p>
    <w:p w14:paraId="511B6B89" w14:textId="77777777" w:rsidR="00BF2C72" w:rsidRDefault="00BF2C72" w:rsidP="00BF2C72">
      <w:pPr>
        <w:tabs>
          <w:tab w:val="left" w:pos="340"/>
        </w:tabs>
        <w:spacing w:after="0" w:line="276" w:lineRule="auto"/>
        <w:ind w:left="720"/>
        <w:jc w:val="both"/>
        <w:rPr>
          <w:rFonts w:ascii="Arial" w:eastAsia="Times New Roman" w:hAnsi="Arial" w:cs="Arial"/>
          <w:szCs w:val="24"/>
        </w:rPr>
      </w:pPr>
      <w:r>
        <w:rPr>
          <w:rFonts w:ascii="Arial" w:eastAsia="Times New Roman" w:hAnsi="Arial" w:cs="Arial"/>
          <w:szCs w:val="24"/>
        </w:rPr>
        <w:t xml:space="preserve">3) zmianę sposobu wykonywania dostaw poprzez zmniejszenie ilości, zmianę miejsca dostawy, jeżeli ze względu na okoliczności związane z wystąpieniem </w:t>
      </w:r>
      <w:proofErr w:type="spellStart"/>
      <w:r>
        <w:rPr>
          <w:rFonts w:ascii="Arial" w:eastAsia="Times New Roman" w:hAnsi="Arial" w:cs="Arial"/>
          <w:szCs w:val="24"/>
        </w:rPr>
        <w:t>COVID</w:t>
      </w:r>
      <w:proofErr w:type="spellEnd"/>
      <w:r>
        <w:rPr>
          <w:rFonts w:ascii="Arial" w:eastAsia="Times New Roman" w:hAnsi="Arial" w:cs="Arial"/>
          <w:szCs w:val="24"/>
        </w:rPr>
        <w:t xml:space="preserve"> - 19 uniemożliwiają realizację umowy zgodnie z jej postanowieniami</w:t>
      </w:r>
    </w:p>
    <w:p w14:paraId="23F95511" w14:textId="77777777" w:rsidR="00BF2C72" w:rsidRDefault="00BF2C72" w:rsidP="00BF2C72">
      <w:pPr>
        <w:tabs>
          <w:tab w:val="left" w:pos="340"/>
        </w:tabs>
        <w:spacing w:after="0" w:line="276" w:lineRule="auto"/>
        <w:ind w:left="720"/>
        <w:jc w:val="both"/>
        <w:rPr>
          <w:rFonts w:ascii="Arial" w:eastAsia="Times New Roman" w:hAnsi="Arial" w:cs="Arial"/>
          <w:bCs/>
          <w:spacing w:val="-1"/>
          <w:szCs w:val="24"/>
        </w:rPr>
      </w:pPr>
      <w:r>
        <w:rPr>
          <w:rFonts w:ascii="Arial" w:eastAsia="Times New Roman" w:hAnsi="Arial" w:cs="Arial"/>
          <w:szCs w:val="24"/>
        </w:rPr>
        <w:t>4) zmianę zakresu świadczenia wykonawcy i odpowiadającą jej zmianę wynagrodzenia wykonawcy – o ile wzrost wynagrodzenia spowodowany każdą kolejną zmianą nie przekroczy 30% wartości pierwotnej umowy, a Wykonawca udokumentuje przyczyny wzrostu, przedkładając Zamawiającemu opis skalkulowania oferty złożonej w postępowaniu, opisze jakie konkretnie uwarunkowania związane z COVID-19 powodują, że założona kalkulacja jest nieaktualna i przedstawi stosowne dokumenty w tym także takie które stanowią tajemnicę przedsiębiorstwa</w:t>
      </w:r>
      <w:r>
        <w:rPr>
          <w:rStyle w:val="Odwoanieprzypisudolnego"/>
          <w:sz w:val="20"/>
        </w:rPr>
        <w:footnoteReference w:id="1"/>
      </w:r>
      <w:r>
        <w:rPr>
          <w:rFonts w:ascii="Arial" w:eastAsia="Times New Roman" w:hAnsi="Arial" w:cs="Arial"/>
          <w:szCs w:val="24"/>
        </w:rPr>
        <w:t xml:space="preserve"> </w:t>
      </w:r>
    </w:p>
    <w:p w14:paraId="2F412F0A" w14:textId="77777777" w:rsidR="00BF2C72" w:rsidRDefault="00BF2C72" w:rsidP="00BF2C72">
      <w:pPr>
        <w:numPr>
          <w:ilvl w:val="0"/>
          <w:numId w:val="38"/>
        </w:numPr>
        <w:shd w:val="clear" w:color="auto" w:fill="FFFFFF"/>
        <w:tabs>
          <w:tab w:val="left" w:pos="340"/>
        </w:tabs>
        <w:spacing w:after="0" w:line="276" w:lineRule="auto"/>
        <w:ind w:left="340" w:hanging="340"/>
        <w:jc w:val="both"/>
        <w:rPr>
          <w:rFonts w:ascii="Arial" w:eastAsia="Times New Roman" w:hAnsi="Arial" w:cs="Arial"/>
          <w:b/>
          <w:bCs/>
          <w:szCs w:val="24"/>
        </w:rPr>
      </w:pPr>
      <w:r>
        <w:rPr>
          <w:rFonts w:ascii="Arial" w:eastAsia="Times New Roman" w:hAnsi="Arial" w:cs="Arial"/>
          <w:bCs/>
          <w:spacing w:val="-1"/>
          <w:szCs w:val="24"/>
        </w:rPr>
        <w:t>Jeżeli w okresie od dnia zawarcia niniejszej umowy do dnia zakończenia realizacji niniejszej umowy zostaną wprowadzone nowe przepisy prawa (w aktach prawa powszechnie obowiązującego) które umożliwiają zmianę postanowień niniejszej umowy, strony mogą w drodze porozumienia dokonać jej zmiany, poprzez wprowadzenie do niej wszystkich bądź tylko wybranych rozwiązań opisanych w tychże przepisach.</w:t>
      </w:r>
    </w:p>
    <w:p w14:paraId="72B65F82" w14:textId="77777777" w:rsidR="00BF2C72" w:rsidRDefault="00BF2C72" w:rsidP="00BF2C72">
      <w:pPr>
        <w:spacing w:after="0" w:line="276" w:lineRule="auto"/>
        <w:jc w:val="center"/>
        <w:rPr>
          <w:rFonts w:ascii="Arial" w:eastAsia="Times New Roman" w:hAnsi="Arial" w:cs="Arial"/>
          <w:b/>
          <w:bCs/>
          <w:szCs w:val="24"/>
        </w:rPr>
      </w:pPr>
      <w:r>
        <w:rPr>
          <w:rFonts w:ascii="Arial" w:eastAsia="Times New Roman" w:hAnsi="Arial" w:cs="Arial"/>
          <w:b/>
          <w:bCs/>
          <w:szCs w:val="24"/>
        </w:rPr>
        <w:lastRenderedPageBreak/>
        <w:t>§ 11</w:t>
      </w:r>
    </w:p>
    <w:p w14:paraId="597AE600" w14:textId="77777777" w:rsidR="00BF2C72" w:rsidRDefault="00BF2C72" w:rsidP="00BF2C72">
      <w:pPr>
        <w:spacing w:after="120" w:line="276" w:lineRule="auto"/>
        <w:jc w:val="center"/>
        <w:rPr>
          <w:rFonts w:ascii="Arial" w:eastAsia="Times New Roman" w:hAnsi="Arial" w:cs="Arial"/>
          <w:b/>
          <w:bCs/>
          <w:szCs w:val="24"/>
        </w:rPr>
      </w:pPr>
      <w:r>
        <w:rPr>
          <w:rFonts w:ascii="Arial" w:eastAsia="Times New Roman" w:hAnsi="Arial" w:cs="Arial"/>
          <w:b/>
          <w:bCs/>
          <w:szCs w:val="24"/>
        </w:rPr>
        <w:t>Postanowienia końcowe</w:t>
      </w:r>
    </w:p>
    <w:p w14:paraId="5AD67DDE" w14:textId="77777777" w:rsidR="00BF2C72" w:rsidRDefault="00BF2C72" w:rsidP="00BF2C72">
      <w:pPr>
        <w:widowControl w:val="0"/>
        <w:numPr>
          <w:ilvl w:val="0"/>
          <w:numId w:val="40"/>
        </w:numPr>
        <w:shd w:val="clear" w:color="auto" w:fill="FFFFFF"/>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Niniejsza umowa podlega przepisom prawa polskiego.</w:t>
      </w:r>
    </w:p>
    <w:p w14:paraId="71A78EC1" w14:textId="77777777" w:rsidR="00BF2C72" w:rsidRDefault="00BF2C72" w:rsidP="00BF2C72">
      <w:pPr>
        <w:numPr>
          <w:ilvl w:val="0"/>
          <w:numId w:val="40"/>
        </w:numPr>
        <w:tabs>
          <w:tab w:val="left" w:pos="284"/>
        </w:tabs>
        <w:spacing w:after="0" w:line="276" w:lineRule="auto"/>
        <w:ind w:left="284" w:hanging="284"/>
        <w:jc w:val="both"/>
        <w:rPr>
          <w:rFonts w:ascii="Arial" w:eastAsia="Times New Roman" w:hAnsi="Arial" w:cs="Arial"/>
          <w:bCs/>
          <w:szCs w:val="24"/>
        </w:rPr>
      </w:pPr>
      <w:r>
        <w:rPr>
          <w:rFonts w:ascii="Arial" w:eastAsia="Times New Roman" w:hAnsi="Arial" w:cs="Arial"/>
          <w:szCs w:val="24"/>
        </w:rPr>
        <w:t>W sprawach nie uregulowanych niniejszą umową mają zastosowanie Specyfikacja Warunków Zamówienia, przepisy ustawy Prawo zamówień publicznych, Kodeksu cywilnego oraz innych właściwych mających zastosowanie do niniejszej umowy.</w:t>
      </w:r>
    </w:p>
    <w:p w14:paraId="441C6B8A" w14:textId="77777777" w:rsidR="00BF2C72" w:rsidRDefault="00BF2C72" w:rsidP="00BF2C72">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bCs/>
          <w:szCs w:val="24"/>
        </w:rPr>
        <w:t xml:space="preserve">Wszelkie spory wynikłe z niniejszej umowy </w:t>
      </w:r>
      <w:r>
        <w:rPr>
          <w:rFonts w:ascii="Arial" w:eastAsia="Times New Roman" w:hAnsi="Arial" w:cs="Arial"/>
          <w:szCs w:val="24"/>
        </w:rPr>
        <w:t xml:space="preserve">będą rozpatrywane polubownie, </w:t>
      </w:r>
      <w:r>
        <w:rPr>
          <w:rFonts w:ascii="Arial" w:eastAsia="Times New Roman" w:hAnsi="Arial" w:cs="Arial"/>
          <w:szCs w:val="24"/>
        </w:rPr>
        <w:br/>
        <w:t>a w razie ich nieskuteczności, sprawa zostanie skierowana do rozpatrzenia przez sąd właściwy dla siedziby Zamawiającego</w:t>
      </w:r>
    </w:p>
    <w:p w14:paraId="1156567E" w14:textId="77777777" w:rsidR="00BF2C72" w:rsidRDefault="00BF2C72" w:rsidP="00BF2C72">
      <w:pPr>
        <w:numPr>
          <w:ilvl w:val="0"/>
          <w:numId w:val="40"/>
        </w:numPr>
        <w:tabs>
          <w:tab w:val="left" w:pos="284"/>
        </w:tabs>
        <w:spacing w:after="0" w:line="276" w:lineRule="auto"/>
        <w:ind w:left="284" w:hanging="284"/>
        <w:jc w:val="both"/>
        <w:rPr>
          <w:rFonts w:ascii="Arial" w:eastAsia="Times New Roman" w:hAnsi="Arial" w:cs="Arial"/>
          <w:szCs w:val="24"/>
        </w:rPr>
      </w:pPr>
      <w:r>
        <w:rPr>
          <w:rFonts w:ascii="Arial" w:eastAsia="Times New Roman" w:hAnsi="Arial" w:cs="Arial"/>
          <w:szCs w:val="24"/>
        </w:rPr>
        <w:t>Wszelkie zmiany niniejszej umowy wymagają formy pisemnej pod rygorem nieważności</w:t>
      </w:r>
    </w:p>
    <w:p w14:paraId="3840CC95" w14:textId="77777777" w:rsidR="00BF2C72" w:rsidRDefault="00BF2C72" w:rsidP="00BF2C72">
      <w:pPr>
        <w:numPr>
          <w:ilvl w:val="0"/>
          <w:numId w:val="40"/>
        </w:numPr>
        <w:tabs>
          <w:tab w:val="left" w:pos="284"/>
        </w:tabs>
        <w:spacing w:after="0" w:line="276" w:lineRule="auto"/>
        <w:ind w:left="284" w:hanging="284"/>
        <w:jc w:val="both"/>
        <w:rPr>
          <w:rFonts w:ascii="Arial" w:eastAsia="Times New Roman" w:hAnsi="Arial" w:cs="Arial"/>
          <w:sz w:val="24"/>
          <w:szCs w:val="24"/>
        </w:rPr>
      </w:pPr>
      <w:r>
        <w:rPr>
          <w:rFonts w:ascii="Arial" w:eastAsia="Times New Roman" w:hAnsi="Arial" w:cs="Arial"/>
          <w:szCs w:val="24"/>
        </w:rPr>
        <w:t>Umowę sporządzono w dwóch jednobrzmiących egzemplarzach, po jednym egzemplarzu dla każdej ze Stron</w:t>
      </w:r>
      <w:r>
        <w:rPr>
          <w:rFonts w:ascii="Arial" w:eastAsia="Times New Roman" w:hAnsi="Arial" w:cs="Arial"/>
          <w:sz w:val="24"/>
          <w:szCs w:val="24"/>
        </w:rPr>
        <w:t>.</w:t>
      </w:r>
    </w:p>
    <w:p w14:paraId="28F53B6F" w14:textId="77777777" w:rsidR="00BF2C72" w:rsidRDefault="00BF2C72" w:rsidP="00BF2C72">
      <w:pPr>
        <w:spacing w:after="0" w:line="100" w:lineRule="atLeast"/>
        <w:jc w:val="both"/>
        <w:rPr>
          <w:rFonts w:ascii="Arial" w:eastAsia="Times New Roman" w:hAnsi="Arial" w:cs="Arial"/>
          <w:sz w:val="24"/>
          <w:szCs w:val="24"/>
        </w:rPr>
      </w:pPr>
    </w:p>
    <w:p w14:paraId="62F5D9DA" w14:textId="77777777" w:rsidR="00BF2C72" w:rsidRDefault="00BF2C72" w:rsidP="00BF2C72">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ZAMAWIAJĄCY                                                               </w:t>
      </w:r>
      <w:r>
        <w:rPr>
          <w:rFonts w:ascii="Arial" w:eastAsia="Times New Roman" w:hAnsi="Arial" w:cs="Arial"/>
          <w:sz w:val="24"/>
          <w:szCs w:val="24"/>
        </w:rPr>
        <w:tab/>
      </w:r>
      <w:r>
        <w:rPr>
          <w:rFonts w:ascii="Arial" w:eastAsia="Times New Roman" w:hAnsi="Arial" w:cs="Arial"/>
          <w:sz w:val="24"/>
          <w:szCs w:val="24"/>
        </w:rPr>
        <w:tab/>
        <w:t xml:space="preserve">                                  </w:t>
      </w:r>
    </w:p>
    <w:p w14:paraId="0CB379CF" w14:textId="77777777" w:rsidR="00BF2C72" w:rsidRDefault="00BF2C72" w:rsidP="00BF2C72">
      <w:pPr>
        <w:spacing w:after="0" w:line="100" w:lineRule="atLeast"/>
        <w:jc w:val="both"/>
        <w:rPr>
          <w:rFonts w:ascii="Arial" w:eastAsia="Times New Roman" w:hAnsi="Arial" w:cs="Arial"/>
          <w:sz w:val="24"/>
          <w:szCs w:val="24"/>
        </w:rPr>
      </w:pPr>
      <w:r>
        <w:rPr>
          <w:rFonts w:ascii="Arial" w:eastAsia="Times New Roman" w:hAnsi="Arial" w:cs="Arial"/>
          <w:sz w:val="24"/>
          <w:szCs w:val="24"/>
        </w:rPr>
        <w:t xml:space="preserve">                                                                                                  WYKONAWCA</w:t>
      </w:r>
    </w:p>
    <w:p w14:paraId="5C54A61B" w14:textId="77777777" w:rsidR="00BF2C72" w:rsidRDefault="00BF2C72" w:rsidP="00BF2C72">
      <w:pPr>
        <w:spacing w:after="0" w:line="100" w:lineRule="atLeast"/>
        <w:jc w:val="both"/>
        <w:rPr>
          <w:rFonts w:ascii="Arial" w:eastAsia="Times New Roman" w:hAnsi="Arial" w:cs="Arial"/>
          <w:sz w:val="24"/>
          <w:szCs w:val="24"/>
        </w:rPr>
      </w:pPr>
    </w:p>
    <w:p w14:paraId="36754495" w14:textId="77777777" w:rsidR="00BF2C72" w:rsidRDefault="00BF2C72" w:rsidP="00BF2C72">
      <w:pPr>
        <w:spacing w:after="0" w:line="100" w:lineRule="atLeast"/>
        <w:jc w:val="both"/>
        <w:rPr>
          <w:rFonts w:ascii="Arial" w:eastAsia="Times New Roman" w:hAnsi="Arial" w:cs="Arial"/>
          <w:sz w:val="24"/>
          <w:szCs w:val="24"/>
        </w:rPr>
      </w:pPr>
    </w:p>
    <w:p w14:paraId="4BD4DBC0" w14:textId="77777777" w:rsidR="00BF2C72" w:rsidRDefault="00BF2C72" w:rsidP="00BF2C72">
      <w:pPr>
        <w:spacing w:after="0" w:line="100" w:lineRule="atLeast"/>
        <w:jc w:val="both"/>
        <w:rPr>
          <w:rFonts w:ascii="Arial" w:hAnsi="Arial" w:cs="Arial"/>
          <w:sz w:val="18"/>
          <w:szCs w:val="24"/>
        </w:rPr>
      </w:pPr>
      <w:r>
        <w:rPr>
          <w:rFonts w:ascii="Arial" w:hAnsi="Arial" w:cs="Arial"/>
          <w:sz w:val="18"/>
          <w:szCs w:val="24"/>
        </w:rPr>
        <w:t>* - niepotrzebne skreślić</w:t>
      </w:r>
    </w:p>
    <w:p w14:paraId="3FFF2380" w14:textId="77777777" w:rsidR="00BF2C72" w:rsidRDefault="00BF2C72" w:rsidP="00BF2C72">
      <w:pPr>
        <w:spacing w:after="0" w:line="100" w:lineRule="atLeast"/>
        <w:rPr>
          <w:rFonts w:ascii="Arial" w:hAnsi="Arial" w:cs="Arial"/>
          <w:sz w:val="24"/>
          <w:szCs w:val="24"/>
        </w:rPr>
      </w:pPr>
    </w:p>
    <w:p w14:paraId="3A01BBAB" w14:textId="77777777" w:rsidR="00BF2C72" w:rsidRDefault="00BF2C72" w:rsidP="00BF2C72"/>
    <w:p w14:paraId="6F89649D" w14:textId="77777777" w:rsidR="00BF2C72" w:rsidRPr="004700A8" w:rsidRDefault="00BF2C72" w:rsidP="00BF2C72"/>
    <w:p w14:paraId="49F57EF7" w14:textId="77777777" w:rsidR="00AE03FB" w:rsidRPr="00BF2C72" w:rsidRDefault="00AE03FB" w:rsidP="00BF2C72">
      <w:bookmarkStart w:id="1" w:name="_GoBack"/>
      <w:bookmarkEnd w:id="1"/>
    </w:p>
    <w:sectPr w:rsidR="00AE03FB" w:rsidRPr="00BF2C72" w:rsidSect="00BF2C72">
      <w:headerReference w:type="default" r:id="rId7"/>
      <w:pgSz w:w="11906" w:h="16838" w:code="9"/>
      <w:pgMar w:top="1440" w:right="1133" w:bottom="1440" w:left="1800" w:header="708" w:footer="708" w:gutter="0"/>
      <w:cols w:space="708"/>
      <w:titlePg/>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E4E81E" w14:textId="77777777" w:rsidR="00C07EE6" w:rsidRDefault="00C07EE6">
      <w:pPr>
        <w:spacing w:after="0" w:line="240" w:lineRule="auto"/>
      </w:pPr>
      <w:r>
        <w:separator/>
      </w:r>
    </w:p>
  </w:endnote>
  <w:endnote w:type="continuationSeparator" w:id="0">
    <w:p w14:paraId="21B2B45B" w14:textId="77777777" w:rsidR="00C07EE6" w:rsidRDefault="00C07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302DDC" w14:textId="77777777" w:rsidR="00C07EE6" w:rsidRDefault="00C07EE6">
      <w:pPr>
        <w:spacing w:after="0" w:line="240" w:lineRule="auto"/>
      </w:pPr>
      <w:r>
        <w:separator/>
      </w:r>
    </w:p>
  </w:footnote>
  <w:footnote w:type="continuationSeparator" w:id="0">
    <w:p w14:paraId="20B0F13F" w14:textId="77777777" w:rsidR="00C07EE6" w:rsidRDefault="00C07EE6">
      <w:pPr>
        <w:spacing w:after="0" w:line="240" w:lineRule="auto"/>
      </w:pPr>
      <w:r>
        <w:continuationSeparator/>
      </w:r>
    </w:p>
  </w:footnote>
  <w:footnote w:id="1">
    <w:p w14:paraId="04E5BE8B" w14:textId="77777777" w:rsidR="00BF2C72" w:rsidRDefault="00BF2C72" w:rsidP="00BF2C72">
      <w:r>
        <w:rPr>
          <w:rStyle w:val="Znakiprzypiswdolnych"/>
        </w:rPr>
        <w:footnoteRef/>
      </w:r>
      <w:r>
        <w:br w:type="page"/>
      </w:r>
      <w:r>
        <w:rPr>
          <w:rStyle w:val="Znakiprzypiswdolnych"/>
        </w:rPr>
        <w:tab/>
      </w:r>
      <w:r>
        <w:tab/>
        <w:t xml:space="preserve">Jeżeli dany dokument stanowi tajemnicę przedsiębiorstwa, należy go opatrzyć stosowną informacją i opisać w jaki sposób owa tajemnica jest chroniona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0DAB" w14:textId="77777777" w:rsidR="006B7900" w:rsidRDefault="006B7900">
    <w:pPr>
      <w:pStyle w:val="Nagwek"/>
    </w:pPr>
  </w:p>
  <w:p w14:paraId="1E533A28" w14:textId="77777777" w:rsidR="006B7900" w:rsidRDefault="006B79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BB0CC0C"/>
    <w:name w:val="WWNum1"/>
    <w:lvl w:ilvl="0">
      <w:start w:val="1"/>
      <w:numFmt w:val="decimal"/>
      <w:lvlText w:val="%1."/>
      <w:lvlJc w:val="left"/>
      <w:pPr>
        <w:tabs>
          <w:tab w:val="num" w:pos="720"/>
        </w:tabs>
        <w:ind w:left="720" w:hanging="360"/>
      </w:pPr>
      <w:rPr>
        <w:b w:val="0"/>
        <w:i w:val="0"/>
      </w:rPr>
    </w:lvl>
    <w:lvl w:ilvl="1">
      <w:start w:val="1"/>
      <w:numFmt w:val="bullet"/>
      <w:lvlText w:val=""/>
      <w:lvlJc w:val="left"/>
      <w:pPr>
        <w:tabs>
          <w:tab w:val="num" w:pos="0"/>
        </w:tabs>
        <w:ind w:left="1440" w:hanging="360"/>
      </w:pPr>
      <w:rPr>
        <w:rFonts w:ascii="Symbol" w:hAnsi="Symbol" w:cs="Arial"/>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0002"/>
    <w:multiLevelType w:val="multilevel"/>
    <w:tmpl w:val="00000002"/>
    <w:name w:val="WWNum3"/>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15:restartNumberingAfterBreak="0">
    <w:nsid w:val="00000003"/>
    <w:multiLevelType w:val="multilevel"/>
    <w:tmpl w:val="00000003"/>
    <w:name w:val="WW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4"/>
    <w:multiLevelType w:val="multilevel"/>
    <w:tmpl w:val="00000004"/>
    <w:name w:val="WWNum5"/>
    <w:lvl w:ilvl="0">
      <w:start w:val="1"/>
      <w:numFmt w:val="decimal"/>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2.%3."/>
      <w:lvlJc w:val="right"/>
      <w:pPr>
        <w:tabs>
          <w:tab w:val="num" w:pos="0"/>
        </w:tabs>
        <w:ind w:left="2443" w:hanging="180"/>
      </w:pPr>
    </w:lvl>
    <w:lvl w:ilvl="3">
      <w:start w:val="1"/>
      <w:numFmt w:val="decimal"/>
      <w:lvlText w:val="%2.%3.%4."/>
      <w:lvlJc w:val="left"/>
      <w:pPr>
        <w:tabs>
          <w:tab w:val="num" w:pos="0"/>
        </w:tabs>
        <w:ind w:left="3163" w:hanging="360"/>
      </w:pPr>
    </w:lvl>
    <w:lvl w:ilvl="4">
      <w:start w:val="1"/>
      <w:numFmt w:val="lowerLetter"/>
      <w:lvlText w:val="%2.%3.%4.%5."/>
      <w:lvlJc w:val="left"/>
      <w:pPr>
        <w:tabs>
          <w:tab w:val="num" w:pos="0"/>
        </w:tabs>
        <w:ind w:left="3883" w:hanging="360"/>
      </w:pPr>
    </w:lvl>
    <w:lvl w:ilvl="5">
      <w:start w:val="1"/>
      <w:numFmt w:val="lowerRoman"/>
      <w:lvlText w:val="%2.%3.%4.%5.%6."/>
      <w:lvlJc w:val="right"/>
      <w:pPr>
        <w:tabs>
          <w:tab w:val="num" w:pos="0"/>
        </w:tabs>
        <w:ind w:left="4603" w:hanging="180"/>
      </w:pPr>
    </w:lvl>
    <w:lvl w:ilvl="6">
      <w:start w:val="1"/>
      <w:numFmt w:val="decimal"/>
      <w:lvlText w:val="%2.%3.%4.%5.%6.%7."/>
      <w:lvlJc w:val="left"/>
      <w:pPr>
        <w:tabs>
          <w:tab w:val="num" w:pos="0"/>
        </w:tabs>
        <w:ind w:left="5323" w:hanging="360"/>
      </w:pPr>
    </w:lvl>
    <w:lvl w:ilvl="7">
      <w:start w:val="1"/>
      <w:numFmt w:val="lowerLetter"/>
      <w:lvlText w:val="%2.%3.%4.%5.%6.%7.%8."/>
      <w:lvlJc w:val="left"/>
      <w:pPr>
        <w:tabs>
          <w:tab w:val="num" w:pos="0"/>
        </w:tabs>
        <w:ind w:left="6043" w:hanging="360"/>
      </w:pPr>
    </w:lvl>
    <w:lvl w:ilvl="8">
      <w:start w:val="1"/>
      <w:numFmt w:val="lowerRoman"/>
      <w:lvlText w:val="%2.%3.%4.%5.%6.%7.%8.%9."/>
      <w:lvlJc w:val="right"/>
      <w:pPr>
        <w:tabs>
          <w:tab w:val="num" w:pos="0"/>
        </w:tabs>
        <w:ind w:left="6763" w:hanging="180"/>
      </w:pPr>
    </w:lvl>
  </w:abstractNum>
  <w:abstractNum w:abstractNumId="4" w15:restartNumberingAfterBreak="0">
    <w:nsid w:val="00000005"/>
    <w:multiLevelType w:val="multilevel"/>
    <w:tmpl w:val="EEC4857C"/>
    <w:name w:val="WWNum6"/>
    <w:lvl w:ilvl="0">
      <w:start w:val="1"/>
      <w:numFmt w:val="decimal"/>
      <w:lvlText w:val="%1."/>
      <w:lvlJc w:val="left"/>
      <w:pPr>
        <w:tabs>
          <w:tab w:val="num" w:pos="720"/>
        </w:tabs>
        <w:ind w:left="720" w:hanging="360"/>
      </w:pPr>
      <w:rPr>
        <w:b w:val="0"/>
        <w:color w:val="auto"/>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15:restartNumberingAfterBreak="0">
    <w:nsid w:val="00000006"/>
    <w:multiLevelType w:val="multilevel"/>
    <w:tmpl w:val="00000006"/>
    <w:name w:val="WWNum7"/>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6" w15:restartNumberingAfterBreak="0">
    <w:nsid w:val="00000007"/>
    <w:multiLevelType w:val="multilevel"/>
    <w:tmpl w:val="00000007"/>
    <w:name w:val="WW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15:restartNumberingAfterBreak="0">
    <w:nsid w:val="00000008"/>
    <w:multiLevelType w:val="multilevel"/>
    <w:tmpl w:val="00000008"/>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Num10"/>
    <w:lvl w:ilvl="0">
      <w:start w:val="1"/>
      <w:numFmt w:val="decimal"/>
      <w:lvlText w:val="%1."/>
      <w:lvlJc w:val="left"/>
      <w:pPr>
        <w:tabs>
          <w:tab w:val="num" w:pos="720"/>
        </w:tabs>
        <w:ind w:left="72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name w:val="WWNum11"/>
    <w:lvl w:ilvl="0">
      <w:start w:val="1"/>
      <w:numFmt w:val="lowerLetter"/>
      <w:lvlText w:val="%1)"/>
      <w:lvlJc w:val="left"/>
      <w:pPr>
        <w:tabs>
          <w:tab w:val="num" w:pos="700"/>
        </w:tabs>
        <w:ind w:left="700" w:hanging="340"/>
      </w:pPr>
      <w:rPr>
        <w:rFonts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CA1E6376"/>
    <w:name w:val="WWNum1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360"/>
        </w:tabs>
        <w:ind w:left="1080" w:hanging="360"/>
      </w:pPr>
      <w:rPr>
        <w:rFonts w:hint="default"/>
      </w:rPr>
    </w:lvl>
    <w:lvl w:ilvl="2">
      <w:start w:val="1"/>
      <w:numFmt w:val="lowerRoman"/>
      <w:lvlText w:val="%2.%3."/>
      <w:lvlJc w:val="right"/>
      <w:pPr>
        <w:tabs>
          <w:tab w:val="num" w:pos="-360"/>
        </w:tabs>
        <w:ind w:left="1800" w:hanging="180"/>
      </w:pPr>
      <w:rPr>
        <w:rFonts w:hint="default"/>
      </w:rPr>
    </w:lvl>
    <w:lvl w:ilvl="3">
      <w:start w:val="1"/>
      <w:numFmt w:val="decimal"/>
      <w:lvlText w:val="%2.%3.%4."/>
      <w:lvlJc w:val="left"/>
      <w:pPr>
        <w:tabs>
          <w:tab w:val="num" w:pos="-360"/>
        </w:tabs>
        <w:ind w:left="2520" w:hanging="360"/>
      </w:pPr>
      <w:rPr>
        <w:rFonts w:hint="default"/>
      </w:rPr>
    </w:lvl>
    <w:lvl w:ilvl="4">
      <w:start w:val="1"/>
      <w:numFmt w:val="lowerLetter"/>
      <w:lvlText w:val="%2.%3.%4.%5."/>
      <w:lvlJc w:val="left"/>
      <w:pPr>
        <w:tabs>
          <w:tab w:val="num" w:pos="-360"/>
        </w:tabs>
        <w:ind w:left="3240" w:hanging="360"/>
      </w:pPr>
      <w:rPr>
        <w:rFonts w:hint="default"/>
      </w:rPr>
    </w:lvl>
    <w:lvl w:ilvl="5">
      <w:start w:val="1"/>
      <w:numFmt w:val="lowerRoman"/>
      <w:lvlText w:val="%2.%3.%4.%5.%6."/>
      <w:lvlJc w:val="right"/>
      <w:pPr>
        <w:tabs>
          <w:tab w:val="num" w:pos="-360"/>
        </w:tabs>
        <w:ind w:left="3960" w:hanging="180"/>
      </w:pPr>
      <w:rPr>
        <w:rFonts w:hint="default"/>
      </w:rPr>
    </w:lvl>
    <w:lvl w:ilvl="6">
      <w:start w:val="1"/>
      <w:numFmt w:val="decimal"/>
      <w:lvlText w:val="%2.%3.%4.%5.%6.%7."/>
      <w:lvlJc w:val="left"/>
      <w:pPr>
        <w:tabs>
          <w:tab w:val="num" w:pos="-360"/>
        </w:tabs>
        <w:ind w:left="4680" w:hanging="360"/>
      </w:pPr>
      <w:rPr>
        <w:rFonts w:hint="default"/>
      </w:rPr>
    </w:lvl>
    <w:lvl w:ilvl="7">
      <w:start w:val="1"/>
      <w:numFmt w:val="lowerLetter"/>
      <w:lvlText w:val="%2.%3.%4.%5.%6.%7.%8."/>
      <w:lvlJc w:val="left"/>
      <w:pPr>
        <w:tabs>
          <w:tab w:val="num" w:pos="-360"/>
        </w:tabs>
        <w:ind w:left="5400" w:hanging="360"/>
      </w:pPr>
      <w:rPr>
        <w:rFonts w:hint="default"/>
      </w:rPr>
    </w:lvl>
    <w:lvl w:ilvl="8">
      <w:start w:val="1"/>
      <w:numFmt w:val="lowerRoman"/>
      <w:lvlText w:val="%2.%3.%4.%5.%6.%7.%8.%9."/>
      <w:lvlJc w:val="right"/>
      <w:pPr>
        <w:tabs>
          <w:tab w:val="num" w:pos="-360"/>
        </w:tabs>
        <w:ind w:left="6120" w:hanging="180"/>
      </w:pPr>
      <w:rPr>
        <w:rFonts w:hint="default"/>
      </w:rPr>
    </w:lvl>
  </w:abstractNum>
  <w:abstractNum w:abstractNumId="11" w15:restartNumberingAfterBreak="0">
    <w:nsid w:val="0000000C"/>
    <w:multiLevelType w:val="multilevel"/>
    <w:tmpl w:val="0000000C"/>
    <w:name w:val="WWNum12"/>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3"/>
      <w:numFmt w:val="decimal"/>
      <w:lvlText w:val="%2.%3."/>
      <w:lvlJc w:val="left"/>
      <w:pPr>
        <w:tabs>
          <w:tab w:val="num" w:pos="0"/>
        </w:tabs>
        <w:ind w:left="2340" w:hanging="36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3" w15:restartNumberingAfterBreak="0">
    <w:nsid w:val="0000000E"/>
    <w:multiLevelType w:val="multilevel"/>
    <w:tmpl w:val="0000000E"/>
    <w:name w:val="WWNum15"/>
    <w:lvl w:ilvl="0">
      <w:start w:val="1"/>
      <w:numFmt w:val="decimal"/>
      <w:lvlText w:val="%1)"/>
      <w:lvlJc w:val="left"/>
      <w:pPr>
        <w:tabs>
          <w:tab w:val="num" w:pos="0"/>
        </w:tabs>
        <w:ind w:left="783" w:hanging="360"/>
      </w:pPr>
      <w:rPr>
        <w:rFonts w:cs="Arial"/>
        <w:color w:val="000000"/>
        <w:sz w:val="22"/>
        <w:szCs w:val="22"/>
      </w:rPr>
    </w:lvl>
    <w:lvl w:ilvl="1">
      <w:start w:val="1"/>
      <w:numFmt w:val="lowerLetter"/>
      <w:lvlText w:val="%2)"/>
      <w:lvlJc w:val="left"/>
      <w:pPr>
        <w:tabs>
          <w:tab w:val="num" w:pos="0"/>
        </w:tabs>
        <w:ind w:left="1503" w:hanging="360"/>
      </w:pPr>
    </w:lvl>
    <w:lvl w:ilvl="2">
      <w:start w:val="1"/>
      <w:numFmt w:val="lowerRoman"/>
      <w:lvlText w:val="%2.%3."/>
      <w:lvlJc w:val="right"/>
      <w:pPr>
        <w:tabs>
          <w:tab w:val="num" w:pos="0"/>
        </w:tabs>
        <w:ind w:left="2223" w:hanging="180"/>
      </w:pPr>
    </w:lvl>
    <w:lvl w:ilvl="3">
      <w:start w:val="1"/>
      <w:numFmt w:val="decimal"/>
      <w:lvlText w:val="%2.%3.%4."/>
      <w:lvlJc w:val="left"/>
      <w:pPr>
        <w:tabs>
          <w:tab w:val="num" w:pos="0"/>
        </w:tabs>
        <w:ind w:left="2943" w:hanging="360"/>
      </w:pPr>
    </w:lvl>
    <w:lvl w:ilvl="4">
      <w:start w:val="1"/>
      <w:numFmt w:val="lowerLetter"/>
      <w:lvlText w:val="%2.%3.%4.%5."/>
      <w:lvlJc w:val="left"/>
      <w:pPr>
        <w:tabs>
          <w:tab w:val="num" w:pos="0"/>
        </w:tabs>
        <w:ind w:left="3663" w:hanging="360"/>
      </w:pPr>
    </w:lvl>
    <w:lvl w:ilvl="5">
      <w:start w:val="1"/>
      <w:numFmt w:val="lowerRoman"/>
      <w:lvlText w:val="%2.%3.%4.%5.%6."/>
      <w:lvlJc w:val="right"/>
      <w:pPr>
        <w:tabs>
          <w:tab w:val="num" w:pos="0"/>
        </w:tabs>
        <w:ind w:left="4383" w:hanging="180"/>
      </w:pPr>
    </w:lvl>
    <w:lvl w:ilvl="6">
      <w:start w:val="1"/>
      <w:numFmt w:val="decimal"/>
      <w:lvlText w:val="%2.%3.%4.%5.%6.%7."/>
      <w:lvlJc w:val="left"/>
      <w:pPr>
        <w:tabs>
          <w:tab w:val="num" w:pos="0"/>
        </w:tabs>
        <w:ind w:left="5103" w:hanging="360"/>
      </w:pPr>
    </w:lvl>
    <w:lvl w:ilvl="7">
      <w:start w:val="1"/>
      <w:numFmt w:val="lowerLetter"/>
      <w:lvlText w:val="%2.%3.%4.%5.%6.%7.%8."/>
      <w:lvlJc w:val="left"/>
      <w:pPr>
        <w:tabs>
          <w:tab w:val="num" w:pos="0"/>
        </w:tabs>
        <w:ind w:left="5823" w:hanging="360"/>
      </w:pPr>
    </w:lvl>
    <w:lvl w:ilvl="8">
      <w:start w:val="1"/>
      <w:numFmt w:val="lowerRoman"/>
      <w:lvlText w:val="%2.%3.%4.%5.%6.%7.%8.%9."/>
      <w:lvlJc w:val="right"/>
      <w:pPr>
        <w:tabs>
          <w:tab w:val="num" w:pos="0"/>
        </w:tabs>
        <w:ind w:left="6543" w:hanging="180"/>
      </w:pPr>
    </w:lvl>
  </w:abstractNum>
  <w:abstractNum w:abstractNumId="14" w15:restartNumberingAfterBreak="0">
    <w:nsid w:val="0000000F"/>
    <w:multiLevelType w:val="multilevel"/>
    <w:tmpl w:val="0000000F"/>
    <w:name w:val="WWNum16"/>
    <w:lvl w:ilvl="0">
      <w:start w:val="1"/>
      <w:numFmt w:val="lowerLetter"/>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2.%3."/>
      <w:lvlJc w:val="right"/>
      <w:pPr>
        <w:tabs>
          <w:tab w:val="num" w:pos="0"/>
        </w:tabs>
        <w:ind w:left="2869" w:hanging="180"/>
      </w:pPr>
    </w:lvl>
    <w:lvl w:ilvl="3">
      <w:start w:val="1"/>
      <w:numFmt w:val="decimal"/>
      <w:lvlText w:val="%2.%3.%4."/>
      <w:lvlJc w:val="left"/>
      <w:pPr>
        <w:tabs>
          <w:tab w:val="num" w:pos="0"/>
        </w:tabs>
        <w:ind w:left="3589" w:hanging="360"/>
      </w:pPr>
    </w:lvl>
    <w:lvl w:ilvl="4">
      <w:start w:val="1"/>
      <w:numFmt w:val="lowerLetter"/>
      <w:lvlText w:val="%2.%3.%4.%5."/>
      <w:lvlJc w:val="left"/>
      <w:pPr>
        <w:tabs>
          <w:tab w:val="num" w:pos="0"/>
        </w:tabs>
        <w:ind w:left="4309" w:hanging="360"/>
      </w:pPr>
    </w:lvl>
    <w:lvl w:ilvl="5">
      <w:start w:val="1"/>
      <w:numFmt w:val="lowerRoman"/>
      <w:lvlText w:val="%2.%3.%4.%5.%6."/>
      <w:lvlJc w:val="right"/>
      <w:pPr>
        <w:tabs>
          <w:tab w:val="num" w:pos="0"/>
        </w:tabs>
        <w:ind w:left="5029" w:hanging="180"/>
      </w:pPr>
    </w:lvl>
    <w:lvl w:ilvl="6">
      <w:start w:val="1"/>
      <w:numFmt w:val="decimal"/>
      <w:lvlText w:val="%2.%3.%4.%5.%6.%7."/>
      <w:lvlJc w:val="left"/>
      <w:pPr>
        <w:tabs>
          <w:tab w:val="num" w:pos="0"/>
        </w:tabs>
        <w:ind w:left="5749" w:hanging="360"/>
      </w:pPr>
    </w:lvl>
    <w:lvl w:ilvl="7">
      <w:start w:val="1"/>
      <w:numFmt w:val="lowerLetter"/>
      <w:lvlText w:val="%2.%3.%4.%5.%6.%7.%8."/>
      <w:lvlJc w:val="left"/>
      <w:pPr>
        <w:tabs>
          <w:tab w:val="num" w:pos="0"/>
        </w:tabs>
        <w:ind w:left="6469" w:hanging="360"/>
      </w:pPr>
    </w:lvl>
    <w:lvl w:ilvl="8">
      <w:start w:val="1"/>
      <w:numFmt w:val="lowerRoman"/>
      <w:lvlText w:val="%2.%3.%4.%5.%6.%7.%8.%9."/>
      <w:lvlJc w:val="right"/>
      <w:pPr>
        <w:tabs>
          <w:tab w:val="num" w:pos="0"/>
        </w:tabs>
        <w:ind w:left="7189" w:hanging="180"/>
      </w:pPr>
    </w:lvl>
  </w:abstractNum>
  <w:abstractNum w:abstractNumId="15" w15:restartNumberingAfterBreak="0">
    <w:nsid w:val="00000010"/>
    <w:multiLevelType w:val="multilevel"/>
    <w:tmpl w:val="D062FDC2"/>
    <w:name w:val="WWNum17"/>
    <w:lvl w:ilvl="0">
      <w:start w:val="1"/>
      <w:numFmt w:val="decimal"/>
      <w:lvlText w:val="%1."/>
      <w:lvlJc w:val="left"/>
      <w:pPr>
        <w:tabs>
          <w:tab w:val="num" w:pos="644"/>
        </w:tabs>
        <w:ind w:left="644" w:hanging="360"/>
      </w:pPr>
      <w:rPr>
        <w:b w:val="0"/>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6" w15:restartNumberingAfterBreak="0">
    <w:nsid w:val="00000011"/>
    <w:multiLevelType w:val="multilevel"/>
    <w:tmpl w:val="00000011"/>
    <w:name w:val="WWNum18"/>
    <w:lvl w:ilvl="0">
      <w:start w:val="1"/>
      <w:numFmt w:val="decimal"/>
      <w:lvlText w:val="%1)"/>
      <w:lvlJc w:val="left"/>
      <w:pPr>
        <w:tabs>
          <w:tab w:val="num" w:pos="0"/>
        </w:tabs>
        <w:ind w:left="1800" w:hanging="360"/>
      </w:pPr>
      <w:rPr>
        <w:color w:val="000000"/>
      </w:rPr>
    </w:lvl>
    <w:lvl w:ilvl="1">
      <w:start w:val="1"/>
      <w:numFmt w:val="decimal"/>
      <w:lvlText w:val="%2)"/>
      <w:lvlJc w:val="left"/>
      <w:pPr>
        <w:tabs>
          <w:tab w:val="num" w:pos="0"/>
        </w:tabs>
        <w:ind w:left="928" w:hanging="360"/>
      </w:pPr>
    </w:lvl>
    <w:lvl w:ilvl="2">
      <w:start w:val="1"/>
      <w:numFmt w:val="decimal"/>
      <w:lvlText w:val="%2.%3."/>
      <w:lvlJc w:val="left"/>
      <w:pPr>
        <w:tabs>
          <w:tab w:val="num" w:pos="0"/>
        </w:tabs>
        <w:ind w:left="3420" w:hanging="360"/>
      </w:pPr>
      <w:rPr>
        <w:b w:val="0"/>
      </w:rPr>
    </w:lvl>
    <w:lvl w:ilvl="3">
      <w:start w:val="1"/>
      <w:numFmt w:val="decimal"/>
      <w:lvlText w:val="%2.%3.%4."/>
      <w:lvlJc w:val="left"/>
      <w:pPr>
        <w:tabs>
          <w:tab w:val="num" w:pos="0"/>
        </w:tabs>
        <w:ind w:left="3960" w:hanging="360"/>
      </w:pPr>
    </w:lvl>
    <w:lvl w:ilvl="4">
      <w:start w:val="1"/>
      <w:numFmt w:val="lowerLetter"/>
      <w:lvlText w:val="%2.%3.%4.%5."/>
      <w:lvlJc w:val="left"/>
      <w:pPr>
        <w:tabs>
          <w:tab w:val="num" w:pos="0"/>
        </w:tabs>
        <w:ind w:left="4680" w:hanging="360"/>
      </w:pPr>
    </w:lvl>
    <w:lvl w:ilvl="5">
      <w:start w:val="1"/>
      <w:numFmt w:val="lowerRoman"/>
      <w:lvlText w:val="%2.%3.%4.%5.%6."/>
      <w:lvlJc w:val="right"/>
      <w:pPr>
        <w:tabs>
          <w:tab w:val="num" w:pos="0"/>
        </w:tabs>
        <w:ind w:left="5400" w:hanging="180"/>
      </w:pPr>
    </w:lvl>
    <w:lvl w:ilvl="6">
      <w:start w:val="1"/>
      <w:numFmt w:val="decimal"/>
      <w:lvlText w:val="%2.%3.%4.%5.%6.%7."/>
      <w:lvlJc w:val="left"/>
      <w:pPr>
        <w:tabs>
          <w:tab w:val="num" w:pos="0"/>
        </w:tabs>
        <w:ind w:left="6120" w:hanging="360"/>
      </w:pPr>
    </w:lvl>
    <w:lvl w:ilvl="7">
      <w:start w:val="1"/>
      <w:numFmt w:val="lowerLetter"/>
      <w:lvlText w:val="%2.%3.%4.%5.%6.%7.%8."/>
      <w:lvlJc w:val="left"/>
      <w:pPr>
        <w:tabs>
          <w:tab w:val="num" w:pos="0"/>
        </w:tabs>
        <w:ind w:left="6840" w:hanging="360"/>
      </w:pPr>
    </w:lvl>
    <w:lvl w:ilvl="8">
      <w:start w:val="1"/>
      <w:numFmt w:val="lowerRoman"/>
      <w:lvlText w:val="%2.%3.%4.%5.%6.%7.%8.%9."/>
      <w:lvlJc w:val="right"/>
      <w:pPr>
        <w:tabs>
          <w:tab w:val="num" w:pos="0"/>
        </w:tabs>
        <w:ind w:left="7560" w:hanging="180"/>
      </w:pPr>
    </w:lvl>
  </w:abstractNum>
  <w:abstractNum w:abstractNumId="17" w15:restartNumberingAfterBreak="0">
    <w:nsid w:val="00000012"/>
    <w:multiLevelType w:val="multilevel"/>
    <w:tmpl w:val="00000012"/>
    <w:name w:val="WWNum19"/>
    <w:lvl w:ilvl="0">
      <w:start w:val="1"/>
      <w:numFmt w:val="decimal"/>
      <w:lvlText w:val="%1."/>
      <w:lvlJc w:val="left"/>
      <w:pPr>
        <w:tabs>
          <w:tab w:val="num" w:pos="0"/>
        </w:tabs>
        <w:ind w:left="720" w:hanging="360"/>
      </w:pPr>
      <w:rPr>
        <w:rFonts w:eastAsia="Times New Roman"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8" w15:restartNumberingAfterBreak="0">
    <w:nsid w:val="00000013"/>
    <w:multiLevelType w:val="multilevel"/>
    <w:tmpl w:val="00000013"/>
    <w:name w:val="WWNum24"/>
    <w:lvl w:ilvl="0">
      <w:start w:val="1"/>
      <w:numFmt w:val="decimal"/>
      <w:lvlText w:val="%1)"/>
      <w:lvlJc w:val="left"/>
      <w:pPr>
        <w:tabs>
          <w:tab w:val="num" w:pos="0"/>
        </w:tabs>
        <w:ind w:left="1050" w:hanging="360"/>
      </w:pPr>
    </w:lvl>
    <w:lvl w:ilvl="1">
      <w:start w:val="1"/>
      <w:numFmt w:val="bullet"/>
      <w:lvlText w:val="o"/>
      <w:lvlJc w:val="left"/>
      <w:pPr>
        <w:tabs>
          <w:tab w:val="num" w:pos="0"/>
        </w:tabs>
        <w:ind w:left="1770" w:hanging="360"/>
      </w:pPr>
      <w:rPr>
        <w:rFonts w:ascii="Courier New" w:hAnsi="Courier New" w:cs="Courier New"/>
      </w:rPr>
    </w:lvl>
    <w:lvl w:ilvl="2">
      <w:start w:val="1"/>
      <w:numFmt w:val="bullet"/>
      <w:lvlText w:val=""/>
      <w:lvlJc w:val="left"/>
      <w:pPr>
        <w:tabs>
          <w:tab w:val="num" w:pos="0"/>
        </w:tabs>
        <w:ind w:left="2490" w:hanging="360"/>
      </w:pPr>
      <w:rPr>
        <w:rFonts w:ascii="Wingdings" w:hAnsi="Wingdings"/>
      </w:rPr>
    </w:lvl>
    <w:lvl w:ilvl="3">
      <w:start w:val="1"/>
      <w:numFmt w:val="bullet"/>
      <w:lvlText w:val=""/>
      <w:lvlJc w:val="left"/>
      <w:pPr>
        <w:tabs>
          <w:tab w:val="num" w:pos="0"/>
        </w:tabs>
        <w:ind w:left="3210" w:hanging="360"/>
      </w:pPr>
      <w:rPr>
        <w:rFonts w:ascii="Symbol" w:hAnsi="Symbol"/>
      </w:rPr>
    </w:lvl>
    <w:lvl w:ilvl="4">
      <w:start w:val="1"/>
      <w:numFmt w:val="bullet"/>
      <w:lvlText w:val="o"/>
      <w:lvlJc w:val="left"/>
      <w:pPr>
        <w:tabs>
          <w:tab w:val="num" w:pos="0"/>
        </w:tabs>
        <w:ind w:left="3930" w:hanging="360"/>
      </w:pPr>
      <w:rPr>
        <w:rFonts w:ascii="Courier New" w:hAnsi="Courier New" w:cs="Courier New"/>
      </w:rPr>
    </w:lvl>
    <w:lvl w:ilvl="5">
      <w:start w:val="1"/>
      <w:numFmt w:val="bullet"/>
      <w:lvlText w:val=""/>
      <w:lvlJc w:val="left"/>
      <w:pPr>
        <w:tabs>
          <w:tab w:val="num" w:pos="0"/>
        </w:tabs>
        <w:ind w:left="4650" w:hanging="360"/>
      </w:pPr>
      <w:rPr>
        <w:rFonts w:ascii="Wingdings" w:hAnsi="Wingdings"/>
      </w:rPr>
    </w:lvl>
    <w:lvl w:ilvl="6">
      <w:start w:val="1"/>
      <w:numFmt w:val="bullet"/>
      <w:lvlText w:val=""/>
      <w:lvlJc w:val="left"/>
      <w:pPr>
        <w:tabs>
          <w:tab w:val="num" w:pos="0"/>
        </w:tabs>
        <w:ind w:left="5370" w:hanging="360"/>
      </w:pPr>
      <w:rPr>
        <w:rFonts w:ascii="Symbol" w:hAnsi="Symbol"/>
      </w:rPr>
    </w:lvl>
    <w:lvl w:ilvl="7">
      <w:start w:val="1"/>
      <w:numFmt w:val="bullet"/>
      <w:lvlText w:val="o"/>
      <w:lvlJc w:val="left"/>
      <w:pPr>
        <w:tabs>
          <w:tab w:val="num" w:pos="0"/>
        </w:tabs>
        <w:ind w:left="6090" w:hanging="360"/>
      </w:pPr>
      <w:rPr>
        <w:rFonts w:ascii="Courier New" w:hAnsi="Courier New" w:cs="Courier New"/>
      </w:rPr>
    </w:lvl>
    <w:lvl w:ilvl="8">
      <w:start w:val="1"/>
      <w:numFmt w:val="bullet"/>
      <w:lvlText w:val=""/>
      <w:lvlJc w:val="left"/>
      <w:pPr>
        <w:tabs>
          <w:tab w:val="num" w:pos="0"/>
        </w:tabs>
        <w:ind w:left="6810" w:hanging="360"/>
      </w:pPr>
      <w:rPr>
        <w:rFonts w:ascii="Wingdings" w:hAnsi="Wingdings"/>
      </w:rPr>
    </w:lvl>
  </w:abstractNum>
  <w:abstractNum w:abstractNumId="19" w15:restartNumberingAfterBreak="0">
    <w:nsid w:val="00000014"/>
    <w:multiLevelType w:val="multilevel"/>
    <w:tmpl w:val="0000001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0" w15:restartNumberingAfterBreak="0">
    <w:nsid w:val="0822240E"/>
    <w:multiLevelType w:val="hybridMultilevel"/>
    <w:tmpl w:val="C8448D4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1" w15:restartNumberingAfterBreak="0">
    <w:nsid w:val="1EE3197E"/>
    <w:multiLevelType w:val="multilevel"/>
    <w:tmpl w:val="56B6E828"/>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822"/>
        </w:tabs>
        <w:ind w:left="822"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2" w15:restartNumberingAfterBreak="0">
    <w:nsid w:val="33102CBA"/>
    <w:multiLevelType w:val="hybridMultilevel"/>
    <w:tmpl w:val="27F8A40A"/>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3" w15:restartNumberingAfterBreak="0">
    <w:nsid w:val="692458B5"/>
    <w:multiLevelType w:val="hybridMultilevel"/>
    <w:tmpl w:val="A6488B90"/>
    <w:lvl w:ilvl="0" w:tplc="B5F4D01C">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lvlOverride w:ilvl="2"/>
    <w:lvlOverride w:ilvl="3"/>
    <w:lvlOverride w:ilvl="4"/>
    <w:lvlOverride w:ilvl="5"/>
    <w:lvlOverride w:ilvl="6"/>
    <w:lvlOverride w:ilvl="7"/>
    <w:lvlOverride w:ilvl="8"/>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737"/>
    <w:rsid w:val="0004647F"/>
    <w:rsid w:val="00055DE8"/>
    <w:rsid w:val="00081B17"/>
    <w:rsid w:val="00095048"/>
    <w:rsid w:val="000A5A98"/>
    <w:rsid w:val="000B2CD6"/>
    <w:rsid w:val="000C07BD"/>
    <w:rsid w:val="000D3024"/>
    <w:rsid w:val="001245F7"/>
    <w:rsid w:val="001645DD"/>
    <w:rsid w:val="001C0CA7"/>
    <w:rsid w:val="001C394B"/>
    <w:rsid w:val="001E0B05"/>
    <w:rsid w:val="00231402"/>
    <w:rsid w:val="002571D0"/>
    <w:rsid w:val="00263436"/>
    <w:rsid w:val="0028680F"/>
    <w:rsid w:val="002A5C88"/>
    <w:rsid w:val="002B2908"/>
    <w:rsid w:val="002C364B"/>
    <w:rsid w:val="002D6216"/>
    <w:rsid w:val="00324640"/>
    <w:rsid w:val="00363A8B"/>
    <w:rsid w:val="00366E63"/>
    <w:rsid w:val="004700A8"/>
    <w:rsid w:val="00490B60"/>
    <w:rsid w:val="00496D63"/>
    <w:rsid w:val="004B0CD3"/>
    <w:rsid w:val="004D7CC1"/>
    <w:rsid w:val="004F6D8F"/>
    <w:rsid w:val="00503F54"/>
    <w:rsid w:val="00524502"/>
    <w:rsid w:val="005751BC"/>
    <w:rsid w:val="00596CE0"/>
    <w:rsid w:val="005C5ECC"/>
    <w:rsid w:val="00610C15"/>
    <w:rsid w:val="00617CA5"/>
    <w:rsid w:val="006275B3"/>
    <w:rsid w:val="006619B5"/>
    <w:rsid w:val="00670C1B"/>
    <w:rsid w:val="006B7900"/>
    <w:rsid w:val="006F6E10"/>
    <w:rsid w:val="0070288D"/>
    <w:rsid w:val="00717E8A"/>
    <w:rsid w:val="00727252"/>
    <w:rsid w:val="007324A8"/>
    <w:rsid w:val="00764832"/>
    <w:rsid w:val="007C4D11"/>
    <w:rsid w:val="007C5DAD"/>
    <w:rsid w:val="007E662D"/>
    <w:rsid w:val="00817353"/>
    <w:rsid w:val="008269A0"/>
    <w:rsid w:val="00833628"/>
    <w:rsid w:val="00836B49"/>
    <w:rsid w:val="0085211A"/>
    <w:rsid w:val="00872168"/>
    <w:rsid w:val="008B1798"/>
    <w:rsid w:val="008B494A"/>
    <w:rsid w:val="008D056E"/>
    <w:rsid w:val="00947B2A"/>
    <w:rsid w:val="00952899"/>
    <w:rsid w:val="00993856"/>
    <w:rsid w:val="009B77D8"/>
    <w:rsid w:val="009E0AF0"/>
    <w:rsid w:val="00A36F48"/>
    <w:rsid w:val="00A42027"/>
    <w:rsid w:val="00A569AC"/>
    <w:rsid w:val="00A71A2F"/>
    <w:rsid w:val="00A81DEE"/>
    <w:rsid w:val="00A85319"/>
    <w:rsid w:val="00A90313"/>
    <w:rsid w:val="00AA5E96"/>
    <w:rsid w:val="00AB1618"/>
    <w:rsid w:val="00AE03FB"/>
    <w:rsid w:val="00AE74CC"/>
    <w:rsid w:val="00B00B29"/>
    <w:rsid w:val="00B60AC2"/>
    <w:rsid w:val="00BC6B26"/>
    <w:rsid w:val="00BF2C72"/>
    <w:rsid w:val="00BF34CC"/>
    <w:rsid w:val="00BF4284"/>
    <w:rsid w:val="00C07EE6"/>
    <w:rsid w:val="00C15252"/>
    <w:rsid w:val="00C518C2"/>
    <w:rsid w:val="00CB5515"/>
    <w:rsid w:val="00CD4A2E"/>
    <w:rsid w:val="00CD6B3C"/>
    <w:rsid w:val="00D0202E"/>
    <w:rsid w:val="00D25DFE"/>
    <w:rsid w:val="00D62087"/>
    <w:rsid w:val="00D86A4C"/>
    <w:rsid w:val="00D93C03"/>
    <w:rsid w:val="00DD14F1"/>
    <w:rsid w:val="00DD5735"/>
    <w:rsid w:val="00E451DC"/>
    <w:rsid w:val="00EA073B"/>
    <w:rsid w:val="00EB52D1"/>
    <w:rsid w:val="00ED0504"/>
    <w:rsid w:val="00EE5F21"/>
    <w:rsid w:val="00F00A49"/>
    <w:rsid w:val="00F141D2"/>
    <w:rsid w:val="00F27A2A"/>
    <w:rsid w:val="00F51A13"/>
    <w:rsid w:val="00F5785E"/>
    <w:rsid w:val="00F628E8"/>
    <w:rsid w:val="00F83D6C"/>
    <w:rsid w:val="00F84B55"/>
    <w:rsid w:val="00FF77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002CB58F"/>
  <w15:chartTrackingRefBased/>
  <w15:docId w15:val="{C4045B97-7FC0-442A-8510-5FB0DECCA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spacing w:after="160" w:line="254" w:lineRule="auto"/>
    </w:pPr>
    <w:rPr>
      <w:rFonts w:ascii="Calibri" w:eastAsia="Calibri" w:hAnsi="Calibri"/>
      <w:sz w:val="22"/>
      <w:szCs w:val="22"/>
      <w:lang w:eastAsia="ar-SA"/>
    </w:rPr>
  </w:style>
  <w:style w:type="paragraph" w:styleId="Nagwek1">
    <w:name w:val="heading 1"/>
    <w:basedOn w:val="Normalny"/>
    <w:next w:val="Nagwek2"/>
    <w:link w:val="Nagwek1Znak"/>
    <w:autoRedefine/>
    <w:uiPriority w:val="9"/>
    <w:qFormat/>
    <w:rsid w:val="00ED0504"/>
    <w:pPr>
      <w:numPr>
        <w:numId w:val="23"/>
      </w:numPr>
      <w:suppressAutoHyphens w:val="0"/>
      <w:spacing w:before="200" w:after="60" w:line="240" w:lineRule="auto"/>
      <w:ind w:left="431" w:hanging="431"/>
      <w:jc w:val="both"/>
      <w:outlineLvl w:val="0"/>
    </w:pPr>
    <w:rPr>
      <w:rFonts w:ascii="Times New Roman" w:eastAsia="Times New Roman" w:hAnsi="Times New Roman"/>
      <w:b/>
      <w:bCs/>
      <w:caps/>
      <w:kern w:val="32"/>
      <w:sz w:val="24"/>
      <w:szCs w:val="24"/>
      <w:lang w:val="x-none" w:eastAsia="x-none"/>
    </w:rPr>
  </w:style>
  <w:style w:type="paragraph" w:styleId="Nagwek2">
    <w:name w:val="heading 2"/>
    <w:basedOn w:val="Normalny"/>
    <w:link w:val="Nagwek2Znak"/>
    <w:autoRedefine/>
    <w:uiPriority w:val="9"/>
    <w:qFormat/>
    <w:rsid w:val="00ED0504"/>
    <w:pPr>
      <w:numPr>
        <w:ilvl w:val="1"/>
        <w:numId w:val="23"/>
      </w:numPr>
      <w:tabs>
        <w:tab w:val="clear" w:pos="822"/>
        <w:tab w:val="num" w:pos="709"/>
      </w:tabs>
      <w:suppressAutoHyphens w:val="0"/>
      <w:spacing w:before="120" w:after="60" w:line="276" w:lineRule="auto"/>
      <w:jc w:val="both"/>
      <w:outlineLvl w:val="1"/>
    </w:pPr>
    <w:rPr>
      <w:rFonts w:ascii="Arial" w:eastAsia="Times New Roman" w:hAnsi="Arial" w:cs="Arial"/>
      <w:color w:val="000000"/>
      <w:lang w:eastAsia="x-none"/>
    </w:rPr>
  </w:style>
  <w:style w:type="paragraph" w:styleId="Nagwek4">
    <w:name w:val="heading 4"/>
    <w:basedOn w:val="Normalny"/>
    <w:link w:val="Nagwek4Znak"/>
    <w:autoRedefine/>
    <w:uiPriority w:val="9"/>
    <w:qFormat/>
    <w:rsid w:val="00ED0504"/>
    <w:pPr>
      <w:keepNext/>
      <w:numPr>
        <w:ilvl w:val="3"/>
        <w:numId w:val="23"/>
      </w:numPr>
      <w:suppressAutoHyphens w:val="0"/>
      <w:spacing w:before="60" w:after="60" w:line="240" w:lineRule="auto"/>
      <w:outlineLvl w:val="3"/>
    </w:pPr>
    <w:rPr>
      <w:rFonts w:ascii="Times New Roman" w:eastAsia="Times New Roman" w:hAnsi="Times New Roman"/>
      <w:bCs/>
      <w:sz w:val="24"/>
      <w:szCs w:val="24"/>
      <w:lang w:eastAsia="pl-PL"/>
    </w:rPr>
  </w:style>
  <w:style w:type="paragraph" w:styleId="Nagwek5">
    <w:name w:val="heading 5"/>
    <w:basedOn w:val="Normalny"/>
    <w:next w:val="Normalny"/>
    <w:link w:val="Nagwek5Znak"/>
    <w:uiPriority w:val="9"/>
    <w:qFormat/>
    <w:rsid w:val="00ED0504"/>
    <w:pPr>
      <w:numPr>
        <w:ilvl w:val="4"/>
        <w:numId w:val="23"/>
      </w:numPr>
      <w:suppressAutoHyphens w:val="0"/>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uiPriority w:val="9"/>
    <w:qFormat/>
    <w:rsid w:val="00ED0504"/>
    <w:pPr>
      <w:numPr>
        <w:ilvl w:val="5"/>
        <w:numId w:val="23"/>
      </w:numPr>
      <w:suppressAutoHyphens w:val="0"/>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ED0504"/>
    <w:pPr>
      <w:numPr>
        <w:ilvl w:val="6"/>
        <w:numId w:val="23"/>
      </w:numPr>
      <w:suppressAutoHyphens w:val="0"/>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ED0504"/>
    <w:pPr>
      <w:numPr>
        <w:ilvl w:val="7"/>
        <w:numId w:val="23"/>
      </w:numPr>
      <w:suppressAutoHyphens w:val="0"/>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ED0504"/>
    <w:pPr>
      <w:numPr>
        <w:ilvl w:val="8"/>
        <w:numId w:val="23"/>
      </w:numPr>
      <w:suppressAutoHyphens w:val="0"/>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style>
  <w:style w:type="character" w:customStyle="1" w:styleId="TekstprzypisudolnegoZnak">
    <w:name w:val="Tekst przypisu dolnego Znak"/>
    <w:rPr>
      <w:rFonts w:ascii="Arial" w:eastAsia="Times New Roman" w:hAnsi="Arial" w:cs="Times New Roman"/>
      <w:sz w:val="20"/>
      <w:szCs w:val="20"/>
      <w:lang w:val="en-US"/>
    </w:rPr>
  </w:style>
  <w:style w:type="character" w:customStyle="1" w:styleId="TekstkomentarzaZnak">
    <w:name w:val="Tekst komentarza Znak"/>
    <w:rPr>
      <w:rFonts w:ascii="Calibri" w:eastAsia="Calibri" w:hAnsi="Calibri" w:cs="Times New Roman"/>
      <w:sz w:val="20"/>
      <w:szCs w:val="20"/>
    </w:rPr>
  </w:style>
  <w:style w:type="character" w:customStyle="1" w:styleId="TekstpodstawowyZnak">
    <w:name w:val="Tekst podstawowy Znak"/>
    <w:rPr>
      <w:rFonts w:ascii="Calibri" w:eastAsia="Calibri" w:hAnsi="Calibri" w:cs="Times New Roman"/>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styleId="Hipercze">
    <w:name w:val="Hyperlink"/>
    <w:rPr>
      <w:color w:val="0000FF"/>
      <w:u w:val="single"/>
    </w:rPr>
  </w:style>
  <w:style w:type="character" w:customStyle="1" w:styleId="TekstdymkaZnak">
    <w:name w:val="Tekst dymka Znak"/>
    <w:rPr>
      <w:rFonts w:ascii="Segoe UI" w:eastAsia="Calibri" w:hAnsi="Segoe UI" w:cs="Segoe UI"/>
      <w:sz w:val="18"/>
      <w:szCs w:val="18"/>
    </w:rPr>
  </w:style>
  <w:style w:type="character" w:customStyle="1" w:styleId="TematkomentarzaZnak">
    <w:name w:val="Temat komentarza Znak"/>
    <w:rPr>
      <w:rFonts w:ascii="Calibri" w:eastAsia="Calibri" w:hAnsi="Calibri" w:cs="Times New Roman"/>
      <w:b/>
      <w:bCs/>
      <w:sz w:val="20"/>
      <w:szCs w:val="20"/>
    </w:rPr>
  </w:style>
  <w:style w:type="character" w:customStyle="1" w:styleId="ListLabel1">
    <w:name w:val="ListLabel 1"/>
    <w:rPr>
      <w:i w:val="0"/>
    </w:rPr>
  </w:style>
  <w:style w:type="character" w:customStyle="1" w:styleId="ListLabel2">
    <w:name w:val="ListLabel 2"/>
    <w:rPr>
      <w:rFonts w:eastAsia="Times New Roman" w:cs="Arial"/>
      <w:b/>
    </w:rPr>
  </w:style>
  <w:style w:type="character" w:customStyle="1" w:styleId="ListLabel3">
    <w:name w:val="ListLabel 3"/>
    <w:rPr>
      <w:rFonts w:eastAsia="Times New Roman"/>
    </w:rPr>
  </w:style>
  <w:style w:type="character" w:customStyle="1" w:styleId="ListLabel4">
    <w:name w:val="ListLabel 4"/>
    <w:rPr>
      <w:b w:val="0"/>
    </w:rPr>
  </w:style>
  <w:style w:type="character" w:customStyle="1" w:styleId="ListLabel5">
    <w:name w:val="ListLabel 5"/>
    <w:rPr>
      <w:sz w:val="24"/>
      <w:szCs w:val="24"/>
    </w:rPr>
  </w:style>
  <w:style w:type="character" w:customStyle="1" w:styleId="ListLabel6">
    <w:name w:val="ListLabel 6"/>
    <w:rPr>
      <w:rFonts w:eastAsia="Times New Roman" w:cs="Arial"/>
    </w:rPr>
  </w:style>
  <w:style w:type="character" w:customStyle="1" w:styleId="ListLabel7">
    <w:name w:val="ListLabel 7"/>
    <w:rPr>
      <w:rFonts w:cs="Arial"/>
      <w:color w:val="000000"/>
      <w:sz w:val="22"/>
      <w:szCs w:val="22"/>
    </w:rPr>
  </w:style>
  <w:style w:type="character" w:customStyle="1" w:styleId="ListLabel8">
    <w:name w:val="ListLabel 8"/>
    <w:rPr>
      <w:color w:val="000000"/>
    </w:rPr>
  </w:style>
  <w:style w:type="character" w:customStyle="1" w:styleId="ListLabel9">
    <w:name w:val="ListLabel 9"/>
    <w:rPr>
      <w:rFonts w:cs="Courier New"/>
    </w:rPr>
  </w:style>
  <w:style w:type="character" w:styleId="Odwoanieprzypisudolnego">
    <w:name w:val="footnote reference"/>
    <w:rPr>
      <w:vertAlign w:val="superscript"/>
    </w:rPr>
  </w:style>
  <w:style w:type="character" w:styleId="Odwoanieprzypisukocowego">
    <w:name w:val="endnote reference"/>
    <w:rPr>
      <w:vertAlign w:val="superscript"/>
    </w:rPr>
  </w:style>
  <w:style w:type="character" w:customStyle="1" w:styleId="Znakiprzypiswkocowych">
    <w:name w:val="Znaki przypisów końcowych"/>
  </w:style>
  <w:style w:type="paragraph" w:customStyle="1" w:styleId="Nagwek10">
    <w:name w:val="Nagłówek1"/>
    <w:basedOn w:val="Normalny"/>
    <w:next w:val="Tekstpodstawowy"/>
    <w:pPr>
      <w:keepNext/>
      <w:spacing w:before="240" w:after="120"/>
    </w:pPr>
    <w:rPr>
      <w:rFonts w:ascii="Arial" w:eastAsia="Microsoft YaHei" w:hAnsi="Arial" w:cs="Lucida Sans"/>
      <w:sz w:val="28"/>
      <w:szCs w:val="28"/>
    </w:rPr>
  </w:style>
  <w:style w:type="paragraph" w:styleId="Tekstpodstawowy">
    <w:name w:val="Body Text"/>
    <w:basedOn w:val="Normalny"/>
    <w:pPr>
      <w:spacing w:after="120"/>
    </w:pPr>
  </w:style>
  <w:style w:type="paragraph" w:styleId="Lista">
    <w:name w:val="List"/>
    <w:basedOn w:val="Tekstpodstawowy"/>
    <w:rPr>
      <w:rFonts w:cs="Lucida Sans"/>
    </w:rPr>
  </w:style>
  <w:style w:type="paragraph" w:customStyle="1" w:styleId="Podpis1">
    <w:name w:val="Podpis1"/>
    <w:basedOn w:val="Normalny"/>
    <w:pPr>
      <w:suppressLineNumbers/>
      <w:spacing w:before="120" w:after="120"/>
    </w:pPr>
    <w:rPr>
      <w:rFonts w:cs="Lucida Sans"/>
      <w:i/>
      <w:iCs/>
      <w:sz w:val="24"/>
      <w:szCs w:val="24"/>
    </w:rPr>
  </w:style>
  <w:style w:type="paragraph" w:customStyle="1" w:styleId="Indeks">
    <w:name w:val="Indeks"/>
    <w:basedOn w:val="Normalny"/>
    <w:pPr>
      <w:suppressLineNumbers/>
    </w:pPr>
    <w:rPr>
      <w:rFonts w:cs="Lucida Sans"/>
    </w:rPr>
  </w:style>
  <w:style w:type="paragraph" w:customStyle="1" w:styleId="Tekstprzypisudolnego1">
    <w:name w:val="Tekst przypisu dolnego1"/>
    <w:basedOn w:val="Normalny"/>
    <w:pPr>
      <w:spacing w:after="0" w:line="100" w:lineRule="atLeast"/>
    </w:pPr>
    <w:rPr>
      <w:rFonts w:ascii="Arial" w:eastAsia="Times New Roman" w:hAnsi="Arial"/>
      <w:sz w:val="20"/>
      <w:szCs w:val="20"/>
      <w:lang w:val="en-US"/>
    </w:rPr>
  </w:style>
  <w:style w:type="paragraph" w:customStyle="1" w:styleId="Tekstkomentarza1">
    <w:name w:val="Tekst komentarza1"/>
    <w:basedOn w:val="Normalny"/>
    <w:rPr>
      <w:sz w:val="20"/>
      <w:szCs w:val="20"/>
    </w:rPr>
  </w:style>
  <w:style w:type="paragraph" w:customStyle="1" w:styleId="Tekstdymka1">
    <w:name w:val="Tekst dymka1"/>
    <w:basedOn w:val="Normalny"/>
    <w:pPr>
      <w:spacing w:after="0" w:line="100" w:lineRule="atLeast"/>
    </w:pPr>
    <w:rPr>
      <w:rFonts w:ascii="Segoe UI" w:hAnsi="Segoe UI" w:cs="Segoe UI"/>
      <w:sz w:val="18"/>
      <w:szCs w:val="18"/>
    </w:rPr>
  </w:style>
  <w:style w:type="paragraph" w:customStyle="1" w:styleId="Tematkomentarza1">
    <w:name w:val="Temat komentarza1"/>
    <w:basedOn w:val="Tekstkomentarza1"/>
    <w:pPr>
      <w:spacing w:line="100" w:lineRule="atLeast"/>
    </w:pPr>
    <w:rPr>
      <w:b/>
      <w:bCs/>
    </w:rPr>
  </w:style>
  <w:style w:type="paragraph" w:styleId="Tekstprzypisudolnego">
    <w:name w:val="footnote text"/>
    <w:basedOn w:val="Normalny"/>
    <w:pPr>
      <w:suppressLineNumbers/>
      <w:ind w:left="283" w:hanging="283"/>
    </w:pPr>
    <w:rPr>
      <w:sz w:val="20"/>
      <w:szCs w:val="20"/>
    </w:rPr>
  </w:style>
  <w:style w:type="paragraph" w:styleId="Tekstdymka">
    <w:name w:val="Balloon Text"/>
    <w:basedOn w:val="Normalny"/>
    <w:link w:val="TekstdymkaZnak1"/>
    <w:uiPriority w:val="99"/>
    <w:semiHidden/>
    <w:unhideWhenUsed/>
    <w:rsid w:val="002B2908"/>
    <w:pPr>
      <w:spacing w:after="0" w:line="240" w:lineRule="auto"/>
    </w:pPr>
    <w:rPr>
      <w:rFonts w:ascii="Segoe UI" w:hAnsi="Segoe UI" w:cs="Segoe UI"/>
      <w:sz w:val="18"/>
      <w:szCs w:val="18"/>
    </w:rPr>
  </w:style>
  <w:style w:type="character" w:customStyle="1" w:styleId="TekstdymkaZnak1">
    <w:name w:val="Tekst dymka Znak1"/>
    <w:link w:val="Tekstdymka"/>
    <w:uiPriority w:val="99"/>
    <w:semiHidden/>
    <w:rsid w:val="002B2908"/>
    <w:rPr>
      <w:rFonts w:ascii="Segoe UI" w:eastAsia="Calibri" w:hAnsi="Segoe UI" w:cs="Segoe UI"/>
      <w:sz w:val="18"/>
      <w:szCs w:val="18"/>
      <w:lang w:eastAsia="ar-SA"/>
    </w:rPr>
  </w:style>
  <w:style w:type="paragraph" w:styleId="Tekstpodstawowywcity">
    <w:name w:val="Body Text Indent"/>
    <w:basedOn w:val="Normalny"/>
    <w:link w:val="TekstpodstawowywcityZnak"/>
    <w:rsid w:val="00B60AC2"/>
    <w:pPr>
      <w:suppressAutoHyphens w:val="0"/>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basedOn w:val="Domylnaczcionkaakapitu"/>
    <w:link w:val="Tekstpodstawowywcity"/>
    <w:rsid w:val="00B60AC2"/>
    <w:rPr>
      <w:sz w:val="24"/>
      <w:szCs w:val="24"/>
    </w:rPr>
  </w:style>
  <w:style w:type="paragraph" w:styleId="Akapitzlist">
    <w:name w:val="List Paragraph"/>
    <w:basedOn w:val="Normalny"/>
    <w:uiPriority w:val="34"/>
    <w:qFormat/>
    <w:rsid w:val="008269A0"/>
    <w:pPr>
      <w:ind w:left="720"/>
      <w:contextualSpacing/>
    </w:pPr>
  </w:style>
  <w:style w:type="paragraph" w:styleId="Nagwek">
    <w:name w:val="header"/>
    <w:basedOn w:val="Normalny"/>
    <w:link w:val="NagwekZnak"/>
    <w:uiPriority w:val="99"/>
    <w:unhideWhenUsed/>
    <w:rsid w:val="006B79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B7900"/>
    <w:rPr>
      <w:rFonts w:ascii="Calibri" w:eastAsia="Calibri" w:hAnsi="Calibri"/>
      <w:sz w:val="22"/>
      <w:szCs w:val="22"/>
      <w:lang w:eastAsia="ar-SA"/>
    </w:rPr>
  </w:style>
  <w:style w:type="paragraph" w:styleId="Stopka">
    <w:name w:val="footer"/>
    <w:basedOn w:val="Normalny"/>
    <w:link w:val="StopkaZnak"/>
    <w:uiPriority w:val="99"/>
    <w:unhideWhenUsed/>
    <w:rsid w:val="006B79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B7900"/>
    <w:rPr>
      <w:rFonts w:ascii="Calibri" w:eastAsia="Calibri" w:hAnsi="Calibri"/>
      <w:sz w:val="22"/>
      <w:szCs w:val="22"/>
      <w:lang w:eastAsia="ar-SA"/>
    </w:rPr>
  </w:style>
  <w:style w:type="paragraph" w:customStyle="1" w:styleId="Default">
    <w:name w:val="Default"/>
    <w:rsid w:val="00A42027"/>
    <w:pPr>
      <w:autoSpaceDE w:val="0"/>
      <w:autoSpaceDN w:val="0"/>
      <w:adjustRightInd w:val="0"/>
    </w:pPr>
    <w:rPr>
      <w:rFonts w:eastAsiaTheme="minorHAnsi"/>
      <w:color w:val="000000"/>
      <w:sz w:val="24"/>
      <w:szCs w:val="24"/>
      <w:lang w:eastAsia="en-US"/>
    </w:rPr>
  </w:style>
  <w:style w:type="character" w:styleId="Odwoaniedokomentarza">
    <w:name w:val="annotation reference"/>
    <w:basedOn w:val="Domylnaczcionkaakapitu"/>
    <w:uiPriority w:val="99"/>
    <w:semiHidden/>
    <w:unhideWhenUsed/>
    <w:rsid w:val="00055DE8"/>
    <w:rPr>
      <w:sz w:val="16"/>
      <w:szCs w:val="16"/>
    </w:rPr>
  </w:style>
  <w:style w:type="paragraph" w:styleId="Tekstkomentarza">
    <w:name w:val="annotation text"/>
    <w:basedOn w:val="Normalny"/>
    <w:link w:val="TekstkomentarzaZnak1"/>
    <w:uiPriority w:val="99"/>
    <w:semiHidden/>
    <w:unhideWhenUsed/>
    <w:rsid w:val="00055DE8"/>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055DE8"/>
    <w:rPr>
      <w:rFonts w:ascii="Calibri" w:eastAsia="Calibri" w:hAnsi="Calibri"/>
      <w:lang w:eastAsia="ar-SA"/>
    </w:rPr>
  </w:style>
  <w:style w:type="paragraph" w:styleId="Tematkomentarza">
    <w:name w:val="annotation subject"/>
    <w:basedOn w:val="Tekstkomentarza"/>
    <w:next w:val="Tekstkomentarza"/>
    <w:link w:val="TematkomentarzaZnak1"/>
    <w:uiPriority w:val="99"/>
    <w:semiHidden/>
    <w:unhideWhenUsed/>
    <w:rsid w:val="00055DE8"/>
    <w:rPr>
      <w:b/>
      <w:bCs/>
    </w:rPr>
  </w:style>
  <w:style w:type="character" w:customStyle="1" w:styleId="TematkomentarzaZnak1">
    <w:name w:val="Temat komentarza Znak1"/>
    <w:basedOn w:val="TekstkomentarzaZnak1"/>
    <w:link w:val="Tematkomentarza"/>
    <w:uiPriority w:val="99"/>
    <w:semiHidden/>
    <w:rsid w:val="00055DE8"/>
    <w:rPr>
      <w:rFonts w:ascii="Calibri" w:eastAsia="Calibri" w:hAnsi="Calibri"/>
      <w:b/>
      <w:bCs/>
      <w:lang w:eastAsia="ar-SA"/>
    </w:rPr>
  </w:style>
  <w:style w:type="character" w:customStyle="1" w:styleId="Nagwek1Znak">
    <w:name w:val="Nagłówek 1 Znak"/>
    <w:basedOn w:val="Domylnaczcionkaakapitu"/>
    <w:link w:val="Nagwek1"/>
    <w:uiPriority w:val="9"/>
    <w:rsid w:val="00ED0504"/>
    <w:rPr>
      <w:b/>
      <w:bCs/>
      <w:caps/>
      <w:kern w:val="32"/>
      <w:sz w:val="24"/>
      <w:szCs w:val="24"/>
      <w:lang w:val="x-none" w:eastAsia="x-none"/>
    </w:rPr>
  </w:style>
  <w:style w:type="character" w:customStyle="1" w:styleId="Nagwek2Znak">
    <w:name w:val="Nagłówek 2 Znak"/>
    <w:basedOn w:val="Domylnaczcionkaakapitu"/>
    <w:link w:val="Nagwek2"/>
    <w:uiPriority w:val="9"/>
    <w:rsid w:val="00ED0504"/>
    <w:rPr>
      <w:rFonts w:ascii="Arial" w:hAnsi="Arial" w:cs="Arial"/>
      <w:color w:val="000000"/>
      <w:sz w:val="22"/>
      <w:szCs w:val="22"/>
      <w:lang w:eastAsia="x-none"/>
    </w:rPr>
  </w:style>
  <w:style w:type="character" w:customStyle="1" w:styleId="Nagwek4Znak">
    <w:name w:val="Nagłówek 4 Znak"/>
    <w:basedOn w:val="Domylnaczcionkaakapitu"/>
    <w:link w:val="Nagwek4"/>
    <w:uiPriority w:val="9"/>
    <w:rsid w:val="00ED0504"/>
    <w:rPr>
      <w:bCs/>
      <w:sz w:val="24"/>
      <w:szCs w:val="24"/>
    </w:rPr>
  </w:style>
  <w:style w:type="character" w:customStyle="1" w:styleId="Nagwek5Znak">
    <w:name w:val="Nagłówek 5 Znak"/>
    <w:basedOn w:val="Domylnaczcionkaakapitu"/>
    <w:link w:val="Nagwek5"/>
    <w:uiPriority w:val="9"/>
    <w:rsid w:val="00ED0504"/>
    <w:rPr>
      <w:b/>
      <w:bCs/>
      <w:i/>
      <w:iCs/>
      <w:sz w:val="26"/>
      <w:szCs w:val="26"/>
    </w:rPr>
  </w:style>
  <w:style w:type="character" w:customStyle="1" w:styleId="Nagwek6Znak">
    <w:name w:val="Nagłówek 6 Znak"/>
    <w:basedOn w:val="Domylnaczcionkaakapitu"/>
    <w:link w:val="Nagwek6"/>
    <w:uiPriority w:val="9"/>
    <w:rsid w:val="00ED0504"/>
    <w:rPr>
      <w:b/>
      <w:bCs/>
      <w:sz w:val="22"/>
      <w:szCs w:val="22"/>
    </w:rPr>
  </w:style>
  <w:style w:type="character" w:customStyle="1" w:styleId="Nagwek7Znak">
    <w:name w:val="Nagłówek 7 Znak"/>
    <w:basedOn w:val="Domylnaczcionkaakapitu"/>
    <w:link w:val="Nagwek7"/>
    <w:rsid w:val="00ED0504"/>
    <w:rPr>
      <w:sz w:val="24"/>
      <w:szCs w:val="24"/>
    </w:rPr>
  </w:style>
  <w:style w:type="character" w:customStyle="1" w:styleId="Nagwek8Znak">
    <w:name w:val="Nagłówek 8 Znak"/>
    <w:basedOn w:val="Domylnaczcionkaakapitu"/>
    <w:link w:val="Nagwek8"/>
    <w:rsid w:val="00ED0504"/>
    <w:rPr>
      <w:i/>
      <w:iCs/>
      <w:sz w:val="24"/>
      <w:szCs w:val="24"/>
    </w:rPr>
  </w:style>
  <w:style w:type="character" w:customStyle="1" w:styleId="Nagwek9Znak">
    <w:name w:val="Nagłówek 9 Znak"/>
    <w:basedOn w:val="Domylnaczcionkaakapitu"/>
    <w:link w:val="Nagwek9"/>
    <w:rsid w:val="00ED0504"/>
    <w:rPr>
      <w:rFonts w:ascii="Arial" w:hAnsi="Arial" w:cs="Arial"/>
      <w:sz w:val="22"/>
      <w:szCs w:val="22"/>
    </w:rPr>
  </w:style>
  <w:style w:type="table" w:styleId="Tabela-Siatka">
    <w:name w:val="Table Grid"/>
    <w:basedOn w:val="Standardowy"/>
    <w:rsid w:val="00ED0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06545">
      <w:bodyDiv w:val="1"/>
      <w:marLeft w:val="0"/>
      <w:marRight w:val="0"/>
      <w:marTop w:val="0"/>
      <w:marBottom w:val="0"/>
      <w:divBdr>
        <w:top w:val="none" w:sz="0" w:space="0" w:color="auto"/>
        <w:left w:val="none" w:sz="0" w:space="0" w:color="auto"/>
        <w:bottom w:val="none" w:sz="0" w:space="0" w:color="auto"/>
        <w:right w:val="none" w:sz="0" w:space="0" w:color="auto"/>
      </w:divBdr>
    </w:div>
    <w:div w:id="856456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4876</Words>
  <Characters>29260</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34068</CharactersWithSpaces>
  <SharedDoc>false</SharedDoc>
  <HLinks>
    <vt:vector size="12" baseType="variant">
      <vt:variant>
        <vt:i4>1900571</vt:i4>
      </vt:variant>
      <vt:variant>
        <vt:i4>3</vt:i4>
      </vt:variant>
      <vt:variant>
        <vt:i4>0</vt:i4>
      </vt:variant>
      <vt:variant>
        <vt:i4>5</vt:i4>
      </vt:variant>
      <vt:variant>
        <vt:lpwstr>http://www.uzp.gov.pl/cmsws/page/GetFile1.aspx?attid=6914</vt:lpwstr>
      </vt:variant>
      <vt:variant>
        <vt:lpwstr/>
      </vt:variant>
      <vt:variant>
        <vt:i4>1900571</vt:i4>
      </vt:variant>
      <vt:variant>
        <vt:i4>0</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Banach</dc:creator>
  <cp:keywords/>
  <cp:lastModifiedBy>Bartłomiej Baziak</cp:lastModifiedBy>
  <cp:revision>2</cp:revision>
  <cp:lastPrinted>2022-02-03T11:21:00Z</cp:lastPrinted>
  <dcterms:created xsi:type="dcterms:W3CDTF">2022-02-28T08:22:00Z</dcterms:created>
  <dcterms:modified xsi:type="dcterms:W3CDTF">2022-02-28T08:22:00Z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