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15640">
        <w:rPr>
          <w:b/>
        </w:rPr>
        <w:t>NZ/11/D/P</w:t>
      </w:r>
      <w:r w:rsidR="00E47E97" w:rsidRPr="00E47E97">
        <w:rPr>
          <w:b/>
        </w:rPr>
        <w:t>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47E97" w:rsidRPr="00E47E97">
        <w:rPr>
          <w:rFonts w:ascii="Arial Narrow" w:hAnsi="Arial Narrow"/>
          <w:b/>
        </w:rPr>
        <w:t>Dostawy produktów leczniczych i wyrobów medycznych ujętych w 15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C75" w:rsidRDefault="00131C75" w:rsidP="0038231F">
      <w:pPr>
        <w:spacing w:after="0" w:line="240" w:lineRule="auto"/>
      </w:pPr>
      <w:r>
        <w:separator/>
      </w:r>
    </w:p>
  </w:endnote>
  <w:endnote w:type="continuationSeparator" w:id="0">
    <w:p w:rsidR="00131C75" w:rsidRDefault="00131C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E97" w:rsidRDefault="00E47E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564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56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E97" w:rsidRDefault="00E47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C75" w:rsidRDefault="00131C75" w:rsidP="0038231F">
      <w:pPr>
        <w:spacing w:after="0" w:line="240" w:lineRule="auto"/>
      </w:pPr>
      <w:r>
        <w:separator/>
      </w:r>
    </w:p>
  </w:footnote>
  <w:footnote w:type="continuationSeparator" w:id="0">
    <w:p w:rsidR="00131C75" w:rsidRDefault="00131C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E97" w:rsidRDefault="00E47E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E97" w:rsidRDefault="00E47E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E97" w:rsidRDefault="00E47E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C75"/>
    <w:rsid w:val="0001564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31C7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47E97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7644259-C22B-488B-B0A0-DB9EB465C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39CF-2BB0-4118-9103-8A3FC877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2016-07-26T11:32:00Z</cp:lastPrinted>
  <dcterms:created xsi:type="dcterms:W3CDTF">2022-02-07T09:16:00Z</dcterms:created>
  <dcterms:modified xsi:type="dcterms:W3CDTF">2022-02-10T11:31:00Z</dcterms:modified>
</cp:coreProperties>
</file>