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1BB" w:rsidRDefault="00602B27" w:rsidP="009411BB">
      <w:pPr>
        <w:pStyle w:val="Nagwek1"/>
        <w:spacing w:before="0"/>
        <w:ind w:left="3964" w:right="3972"/>
        <w:jc w:val="center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Ogłoszenie o zamówieniu </w:t>
      </w:r>
    </w:p>
    <w:p w:rsidR="008E49D2" w:rsidRPr="009411BB" w:rsidRDefault="00602B27" w:rsidP="009411BB">
      <w:pPr>
        <w:pStyle w:val="Nagwek1"/>
        <w:spacing w:before="0"/>
        <w:ind w:left="3964" w:right="3972"/>
        <w:jc w:val="center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Dostawy</w:t>
      </w:r>
    </w:p>
    <w:p w:rsidR="008E49D2" w:rsidRDefault="00602B27" w:rsidP="009411BB">
      <w:pPr>
        <w:ind w:left="1897" w:right="1914"/>
        <w:jc w:val="center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Zakup usługi informatycznej wraz ze sprzętem informatycznym</w:t>
      </w:r>
    </w:p>
    <w:p w:rsidR="009411BB" w:rsidRPr="009411BB" w:rsidRDefault="009411BB" w:rsidP="009411BB">
      <w:pPr>
        <w:ind w:left="1897" w:right="1914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Sprawa nr: 13/2022</w:t>
      </w:r>
    </w:p>
    <w:p w:rsidR="008E49D2" w:rsidRPr="009411BB" w:rsidRDefault="00602B27" w:rsidP="009411BB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34.85pt;margin-top:8.75pt;width:524.55pt;height:15.4pt;z-index:-15728640;mso-wrap-distance-left:0;mso-wrap-distance-right:0;mso-position-horizontal-relative:page" fillcolor="#bfbfbf" strokeweight=".27094mm">
            <v:textbox inset="0,0,0,0">
              <w:txbxContent>
                <w:p w:rsidR="008E49D2" w:rsidRDefault="00602B2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1.1.) Rola zamawiającego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Postępowanie prowadzone jest samodzielnie przez zamawiają</w:t>
      </w:r>
      <w:r w:rsidRPr="009411BB">
        <w:rPr>
          <w:rFonts w:ascii="Arial Narrow" w:hAnsi="Arial Narrow"/>
          <w:sz w:val="20"/>
          <w:szCs w:val="20"/>
        </w:rPr>
        <w:t>c</w:t>
      </w:r>
      <w:r w:rsidRPr="009411BB">
        <w:rPr>
          <w:rFonts w:ascii="Arial Narrow" w:hAnsi="Arial Narrow"/>
          <w:sz w:val="20"/>
          <w:szCs w:val="20"/>
        </w:rPr>
        <w:t>ego</w:t>
      </w:r>
    </w:p>
    <w:p w:rsidR="008E49D2" w:rsidRPr="009411BB" w:rsidRDefault="00602B27" w:rsidP="009411BB">
      <w:pPr>
        <w:ind w:left="109" w:right="717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1.2.) Nazwa zamawiającego: </w:t>
      </w:r>
      <w:r w:rsidRPr="009411BB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1.3.) Oddział zamawiającego: </w:t>
      </w:r>
      <w:r w:rsidRPr="009411BB">
        <w:rPr>
          <w:rFonts w:ascii="Arial Narrow" w:hAnsi="Arial Narrow"/>
          <w:sz w:val="20"/>
          <w:szCs w:val="20"/>
        </w:rPr>
        <w:t>Wydział Zamówień Publicznych</w:t>
      </w:r>
    </w:p>
    <w:p w:rsidR="008E49D2" w:rsidRPr="009411BB" w:rsidRDefault="00602B27" w:rsidP="009411BB">
      <w:pPr>
        <w:pStyle w:val="Akapitzlist"/>
        <w:numPr>
          <w:ilvl w:val="1"/>
          <w:numId w:val="11"/>
        </w:numPr>
        <w:tabs>
          <w:tab w:val="left" w:pos="570"/>
        </w:tabs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Krajowy Numer Identyfikacyjny: </w:t>
      </w:r>
      <w:r w:rsidRPr="009411BB">
        <w:rPr>
          <w:rFonts w:ascii="Arial Narrow" w:hAnsi="Arial Narrow"/>
          <w:sz w:val="20"/>
          <w:szCs w:val="20"/>
        </w:rPr>
        <w:t>REGON</w:t>
      </w:r>
      <w:r w:rsidRPr="009411BB">
        <w:rPr>
          <w:rFonts w:ascii="Arial Narrow" w:hAnsi="Arial Narrow"/>
          <w:spacing w:val="-27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090538318</w:t>
      </w:r>
    </w:p>
    <w:p w:rsidR="008E49D2" w:rsidRPr="009411BB" w:rsidRDefault="00602B27" w:rsidP="009411BB">
      <w:pPr>
        <w:pStyle w:val="Nagwek1"/>
        <w:numPr>
          <w:ilvl w:val="1"/>
          <w:numId w:val="11"/>
        </w:numPr>
        <w:tabs>
          <w:tab w:val="left" w:pos="570"/>
        </w:tabs>
        <w:spacing w:befor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Adres</w:t>
      </w:r>
      <w:r w:rsidRPr="009411BB">
        <w:rPr>
          <w:rFonts w:ascii="Arial Narrow" w:hAnsi="Arial Narrow"/>
          <w:spacing w:val="-2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zamawiającego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1.5.1.) Ulica: </w:t>
      </w:r>
      <w:r w:rsidRPr="009411BB">
        <w:rPr>
          <w:rFonts w:ascii="Arial Narrow" w:hAnsi="Arial Narrow"/>
          <w:sz w:val="20"/>
          <w:szCs w:val="20"/>
        </w:rPr>
        <w:t>Powstańców Warszawy 5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1.5.2.) Miejscowość: </w:t>
      </w:r>
      <w:r w:rsidRPr="009411BB">
        <w:rPr>
          <w:rFonts w:ascii="Arial Narrow" w:hAnsi="Arial Narrow"/>
          <w:sz w:val="20"/>
          <w:szCs w:val="20"/>
        </w:rPr>
        <w:t>Bydgoszcz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1.5.3.) Kod pocztowy: </w:t>
      </w:r>
      <w:r w:rsidRPr="009411BB">
        <w:rPr>
          <w:rFonts w:ascii="Arial Narrow" w:hAnsi="Arial Narrow"/>
          <w:sz w:val="20"/>
          <w:szCs w:val="20"/>
        </w:rPr>
        <w:t>85-681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1.5.4.) Województwo: </w:t>
      </w:r>
      <w:r w:rsidRPr="009411BB">
        <w:rPr>
          <w:rFonts w:ascii="Arial Narrow" w:hAnsi="Arial Narrow"/>
          <w:sz w:val="20"/>
          <w:szCs w:val="20"/>
        </w:rPr>
        <w:t>kujawsko-pomorskie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1.5.5.) Kraj: </w:t>
      </w:r>
      <w:r w:rsidRPr="009411BB">
        <w:rPr>
          <w:rFonts w:ascii="Arial Narrow" w:hAnsi="Arial Narrow"/>
          <w:sz w:val="20"/>
          <w:szCs w:val="20"/>
        </w:rPr>
        <w:t>Polska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1.5.6.) Lokalizacja NUTS 3: </w:t>
      </w:r>
      <w:r w:rsidRPr="009411BB">
        <w:rPr>
          <w:rFonts w:ascii="Arial Narrow" w:hAnsi="Arial Narrow"/>
          <w:sz w:val="20"/>
          <w:szCs w:val="20"/>
        </w:rPr>
        <w:t>PL613 - Bydgosko-toruński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1.5.7.) Numer telefonu: </w:t>
      </w:r>
      <w:r w:rsidRPr="009411BB">
        <w:rPr>
          <w:rFonts w:ascii="Arial Narrow" w:hAnsi="Arial Narrow"/>
          <w:sz w:val="20"/>
          <w:szCs w:val="20"/>
        </w:rPr>
        <w:t>261417449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1.5.9.) Adres poczty elektronicznej: </w:t>
      </w:r>
      <w:hyperlink r:id="rId8">
        <w:r w:rsidRPr="009411BB">
          <w:rPr>
            <w:rFonts w:ascii="Arial Narrow" w:hAnsi="Arial Narrow"/>
            <w:sz w:val="20"/>
            <w:szCs w:val="20"/>
          </w:rPr>
          <w:t>k.kornowska@10wsk.mil.pl</w:t>
        </w:r>
      </w:hyperlink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1.5.10.) Adres strony internetowej zamawiającego: </w:t>
      </w:r>
      <w:hyperlink r:id="rId9">
        <w:r w:rsidRPr="009411BB">
          <w:rPr>
            <w:rFonts w:ascii="Arial Narrow" w:hAnsi="Arial Narrow"/>
            <w:sz w:val="20"/>
            <w:szCs w:val="20"/>
          </w:rPr>
          <w:t>www.10wsk.mil.pl</w:t>
        </w:r>
      </w:hyperlink>
    </w:p>
    <w:p w:rsidR="008E49D2" w:rsidRPr="009411BB" w:rsidRDefault="00602B27" w:rsidP="009411BB">
      <w:pPr>
        <w:ind w:left="109" w:right="704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1.6.) Rodzaj zamawiającego: </w:t>
      </w:r>
      <w:r w:rsidRPr="009411BB">
        <w:rPr>
          <w:rFonts w:ascii="Arial Narrow" w:hAnsi="Arial Narrow"/>
          <w:sz w:val="20"/>
          <w:szCs w:val="20"/>
        </w:rPr>
        <w:t>Zamawiający publiczny - jednostka sektora finansów publicznych - samodzielny publiczny zakład opieki zdrowotnej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1.7.) Przedmiot działalności zamawiającego: </w:t>
      </w:r>
      <w:r w:rsidRPr="009411BB">
        <w:rPr>
          <w:rFonts w:ascii="Arial Narrow" w:hAnsi="Arial Narrow"/>
          <w:b w:val="0"/>
          <w:sz w:val="20"/>
          <w:szCs w:val="20"/>
        </w:rPr>
        <w:t>Zdrowie</w:t>
      </w:r>
    </w:p>
    <w:p w:rsidR="008E49D2" w:rsidRPr="009411BB" w:rsidRDefault="00602B27" w:rsidP="009411BB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pict>
          <v:shape id="_x0000_s1034" type="#_x0000_t202" style="position:absolute;margin-left:34.85pt;margin-top:11.05pt;width:524.55pt;height:15.4pt;z-index:-15728128;mso-wrap-distance-left:0;mso-wrap-distance-right:0;mso-position-horizontal-relative:page" fillcolor="#bfbfbf" strokeweight=".27094mm">
            <v:textbox inset="0,0,0,0">
              <w:txbxContent>
                <w:p w:rsidR="008E49D2" w:rsidRDefault="00602B2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2.1.) Ogłoszenie dotyczy: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Zamówienia publicznego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2.2.) Ogłoszenie dotyczy usług społecznych i innych szczególnych usług: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2.3.) Nazwa zamówienia albo umowy ramowej: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Zakup usługi informatycznej wraz ze sprzętem informatycznym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2.4.) Identyfikator postępowania: </w:t>
      </w:r>
      <w:r w:rsidRPr="009411BB">
        <w:rPr>
          <w:rFonts w:ascii="Arial Narrow" w:hAnsi="Arial Narrow"/>
          <w:sz w:val="20"/>
          <w:szCs w:val="20"/>
        </w:rPr>
        <w:t>ocds-148610-71e9f533-8f26-11ec-9bc1-c2db95</w:t>
      </w:r>
      <w:r w:rsidRPr="009411BB">
        <w:rPr>
          <w:rFonts w:ascii="Arial Narrow" w:hAnsi="Arial Narrow"/>
          <w:sz w:val="20"/>
          <w:szCs w:val="20"/>
        </w:rPr>
        <w:t>d08897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2.5.) Numer ogłoszenia: </w:t>
      </w:r>
      <w:r w:rsidRPr="009411BB">
        <w:rPr>
          <w:rFonts w:ascii="Arial Narrow" w:hAnsi="Arial Narrow"/>
          <w:sz w:val="20"/>
          <w:szCs w:val="20"/>
        </w:rPr>
        <w:t>2022/BZP 00059409/01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2.6.) Wersja ogłoszenia: </w:t>
      </w:r>
      <w:r w:rsidRPr="009411BB">
        <w:rPr>
          <w:rFonts w:ascii="Arial Narrow" w:hAnsi="Arial Narrow"/>
          <w:b w:val="0"/>
          <w:sz w:val="20"/>
          <w:szCs w:val="20"/>
        </w:rPr>
        <w:t>01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2.7.) Data ogłoszenia: </w:t>
      </w:r>
      <w:r w:rsidRPr="009411BB">
        <w:rPr>
          <w:rFonts w:ascii="Arial Narrow" w:hAnsi="Arial Narrow"/>
          <w:sz w:val="20"/>
          <w:szCs w:val="20"/>
        </w:rPr>
        <w:t>2022-02-16 14:13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2.8.) Zamówienie albo umowa ramowa zostały ujęte w planie postępowań: </w:t>
      </w:r>
      <w:r w:rsidRPr="009411BB">
        <w:rPr>
          <w:rFonts w:ascii="Arial Narrow" w:hAnsi="Arial Narrow"/>
          <w:b w:val="0"/>
          <w:sz w:val="20"/>
          <w:szCs w:val="20"/>
        </w:rPr>
        <w:t>Tak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2.9.) Numer planu postępowań w BZP: </w:t>
      </w:r>
      <w:r w:rsidRPr="009411BB">
        <w:rPr>
          <w:rFonts w:ascii="Arial Narrow" w:hAnsi="Arial Narrow"/>
          <w:sz w:val="20"/>
          <w:szCs w:val="20"/>
        </w:rPr>
        <w:t>2022/BZP 00040062/01/P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2.10.) Identyfikator pozycji planu postępowań:</w:t>
      </w:r>
    </w:p>
    <w:p w:rsidR="008E49D2" w:rsidRPr="009411BB" w:rsidRDefault="008E49D2" w:rsidP="009411BB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1.2.30 komputery , laptopy , monitory , skanery</w:t>
      </w:r>
    </w:p>
    <w:p w:rsidR="008E49D2" w:rsidRPr="009411BB" w:rsidRDefault="008E49D2" w:rsidP="009411BB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1.2.32 system obsługi </w:t>
      </w:r>
      <w:proofErr w:type="spellStart"/>
      <w:r w:rsidRPr="009411BB">
        <w:rPr>
          <w:rFonts w:ascii="Arial Narrow" w:hAnsi="Arial Narrow"/>
          <w:sz w:val="20"/>
          <w:szCs w:val="20"/>
        </w:rPr>
        <w:t>labolatorium</w:t>
      </w:r>
      <w:proofErr w:type="spellEnd"/>
      <w:r w:rsidRPr="009411BB">
        <w:rPr>
          <w:rFonts w:ascii="Arial Narrow" w:hAnsi="Arial Narrow"/>
          <w:sz w:val="20"/>
          <w:szCs w:val="20"/>
        </w:rPr>
        <w:t xml:space="preserve"> analitycznego</w:t>
      </w:r>
    </w:p>
    <w:p w:rsidR="008E49D2" w:rsidRPr="009411BB" w:rsidRDefault="00602B27" w:rsidP="009411BB">
      <w:pPr>
        <w:ind w:left="109" w:right="232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2.11.) O udzielenie zamówienia mogą ubiegać się wył</w:t>
      </w:r>
      <w:r w:rsidRPr="009411BB">
        <w:rPr>
          <w:rFonts w:ascii="Arial Narrow" w:hAnsi="Arial Narrow"/>
          <w:b/>
          <w:sz w:val="20"/>
          <w:szCs w:val="20"/>
        </w:rPr>
        <w:t xml:space="preserve">ącznie wykonawcy, o których mowa w art. 94 ustawy: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 w:right="2431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2.14.) Czy zamówienie albo umowa ramowa dotyczy projektu lub programu współfinansowanego ze środków Unii Europejskiej: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2.16.) Tryb udzielenia zamówienia wraz z podstawą prawną</w:t>
      </w:r>
    </w:p>
    <w:p w:rsidR="008E49D2" w:rsidRPr="009411BB" w:rsidRDefault="008E49D2" w:rsidP="009411BB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Zamówienie udzielane</w:t>
      </w:r>
      <w:r w:rsidRPr="009411BB">
        <w:rPr>
          <w:rFonts w:ascii="Arial Narrow" w:hAnsi="Arial Narrow"/>
          <w:sz w:val="20"/>
          <w:szCs w:val="20"/>
        </w:rPr>
        <w:t xml:space="preserve"> jest w trybie podstawowym na podstawie: art. 275 pkt 1 ustawy</w:t>
      </w:r>
    </w:p>
    <w:p w:rsidR="008E49D2" w:rsidRPr="009411BB" w:rsidRDefault="00602B27" w:rsidP="009411BB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pict>
          <v:shape id="_x0000_s1033" type="#_x0000_t202" style="position:absolute;margin-left:34.85pt;margin-top:10.9pt;width:524.55pt;height:15.4pt;z-index:-15727616;mso-wrap-distance-left:0;mso-wrap-distance-right:0;mso-position-horizontal-relative:page" fillcolor="#bfbfbf" strokeweight=".27094mm">
            <v:textbox inset="0,0,0,0">
              <w:txbxContent>
                <w:p w:rsidR="008E49D2" w:rsidRDefault="00602B2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III – UDOSTĘPNIANIE DOKUMENTÓW ZAMÓWIENIA I</w:t>
                  </w:r>
                  <w:r>
                    <w:rPr>
                      <w:b/>
                      <w:spacing w:val="5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8E49D2" w:rsidRPr="009411BB" w:rsidRDefault="008E49D2" w:rsidP="009411BB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3.1.) Adres strony internetowej prowadzonego postępowania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https://e-propublico.pl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3.2.) Zamawiający zastrzega dostęp do dokumentów zamówienia:</w:t>
      </w:r>
      <w:r w:rsidRPr="009411BB">
        <w:rPr>
          <w:rFonts w:ascii="Arial Narrow" w:hAnsi="Arial Narrow"/>
          <w:b/>
          <w:spacing w:val="-52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 w:right="553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3.4.) Wykonawcy zobowiązani są do składania ofert, wniosków o dopuszczenie do udziału w postępowaniu, oświadczeń oraz innych dokumentów wyłącznie przy użyciu środków komunikacji elektroniczne</w:t>
      </w:r>
      <w:r w:rsidRPr="009411BB">
        <w:rPr>
          <w:rFonts w:ascii="Arial Narrow" w:hAnsi="Arial Narrow"/>
          <w:b/>
          <w:sz w:val="20"/>
          <w:szCs w:val="20"/>
        </w:rPr>
        <w:t xml:space="preserve">j: </w:t>
      </w:r>
      <w:r w:rsidRPr="009411BB">
        <w:rPr>
          <w:rFonts w:ascii="Arial Narrow" w:hAnsi="Arial Narrow"/>
          <w:sz w:val="20"/>
          <w:szCs w:val="20"/>
        </w:rPr>
        <w:t>Tak</w:t>
      </w:r>
    </w:p>
    <w:p w:rsidR="008E49D2" w:rsidRPr="009411BB" w:rsidRDefault="00602B27" w:rsidP="009411BB">
      <w:pPr>
        <w:ind w:left="109" w:right="12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3.5.) Informacje o środkach komunikacji elektronicznej, przy użyciu których zamawiający będzie komunikował się z wykonawcami - adres strony internetowej: </w:t>
      </w:r>
      <w:r w:rsidRPr="009411BB">
        <w:rPr>
          <w:rFonts w:ascii="Arial Narrow" w:hAnsi="Arial Narrow"/>
          <w:sz w:val="20"/>
          <w:szCs w:val="20"/>
        </w:rPr>
        <w:t>https://e-propublico.pl</w:t>
      </w:r>
    </w:p>
    <w:p w:rsidR="008E49D2" w:rsidRPr="009411BB" w:rsidRDefault="00602B27" w:rsidP="009411BB">
      <w:pPr>
        <w:ind w:left="109" w:right="668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3.6.) Wymagania techniczne i organizacyjne dotyczące korespondencji ele</w:t>
      </w:r>
      <w:r w:rsidRPr="009411BB">
        <w:rPr>
          <w:rFonts w:ascii="Arial Narrow" w:hAnsi="Arial Narrow"/>
          <w:b/>
          <w:sz w:val="20"/>
          <w:szCs w:val="20"/>
        </w:rPr>
        <w:t xml:space="preserve">ktronicznej: </w:t>
      </w:r>
      <w:r w:rsidRPr="009411BB">
        <w:rPr>
          <w:rFonts w:ascii="Arial Narrow" w:hAnsi="Arial Narrow"/>
          <w:sz w:val="20"/>
          <w:szCs w:val="20"/>
        </w:rPr>
        <w:t>1. W niniejszym postępowaniu komunikacja Zamawiającego z Wykonawcami odbywa się przy użyciu środków komunikacji elektronicznej, za pośrednictwem Platformy on-line działającej pod adresem https://e-propublico.pl.</w:t>
      </w:r>
    </w:p>
    <w:p w:rsidR="008E49D2" w:rsidRPr="009411BB" w:rsidRDefault="00602B27" w:rsidP="009411BB">
      <w:pPr>
        <w:pStyle w:val="Akapitzlist"/>
        <w:numPr>
          <w:ilvl w:val="0"/>
          <w:numId w:val="10"/>
        </w:numPr>
        <w:tabs>
          <w:tab w:val="left" w:pos="365"/>
        </w:tabs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Korzystanie z Platformy przez W</w:t>
      </w:r>
      <w:r w:rsidRPr="009411BB">
        <w:rPr>
          <w:rFonts w:ascii="Arial Narrow" w:hAnsi="Arial Narrow"/>
          <w:sz w:val="20"/>
          <w:szCs w:val="20"/>
        </w:rPr>
        <w:t>ykonawcę jest</w:t>
      </w:r>
      <w:r w:rsidRPr="009411BB">
        <w:rPr>
          <w:rFonts w:ascii="Arial Narrow" w:hAnsi="Arial Narrow"/>
          <w:spacing w:val="-8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bezpłatne.</w:t>
      </w:r>
    </w:p>
    <w:p w:rsidR="008E49D2" w:rsidRPr="009411BB" w:rsidRDefault="00602B27" w:rsidP="009411BB">
      <w:pPr>
        <w:pStyle w:val="Akapitzlist"/>
        <w:numPr>
          <w:ilvl w:val="0"/>
          <w:numId w:val="10"/>
        </w:numPr>
        <w:tabs>
          <w:tab w:val="left" w:pos="365"/>
        </w:tabs>
        <w:ind w:left="109" w:right="661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Na Platformie postępowanie prowadzone jest pod nazwą: "Zakup usługi informatycznej wraz ze sprzętem informatycznym" –</w:t>
      </w:r>
      <w:r w:rsidRPr="009411BB">
        <w:rPr>
          <w:rFonts w:ascii="Arial Narrow" w:hAnsi="Arial Narrow"/>
          <w:spacing w:val="-4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13/2022</w:t>
      </w:r>
    </w:p>
    <w:p w:rsidR="008E49D2" w:rsidRPr="009411BB" w:rsidRDefault="00602B27" w:rsidP="009411BB">
      <w:pPr>
        <w:pStyle w:val="Akapitzlist"/>
        <w:numPr>
          <w:ilvl w:val="0"/>
          <w:numId w:val="10"/>
        </w:numPr>
        <w:tabs>
          <w:tab w:val="left" w:pos="365"/>
        </w:tabs>
        <w:ind w:left="109" w:right="140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lastRenderedPageBreak/>
        <w:t>Wykonawca przystępując do postępowania o udzielenie zamówienia publicznego, akceptuje warunki korzystania z Platformy określone w Regulaminie zamieszczonym na stronie internetowej https://e- propublico.pl oraz uznaje go za</w:t>
      </w:r>
      <w:r w:rsidRPr="009411BB">
        <w:rPr>
          <w:rFonts w:ascii="Arial Narrow" w:hAnsi="Arial Narrow"/>
          <w:spacing w:val="-6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wiążący.</w:t>
      </w:r>
    </w:p>
    <w:p w:rsidR="008E49D2" w:rsidRPr="009411BB" w:rsidRDefault="00602B27" w:rsidP="009411BB">
      <w:pPr>
        <w:pStyle w:val="Akapitzlist"/>
        <w:numPr>
          <w:ilvl w:val="0"/>
          <w:numId w:val="10"/>
        </w:numPr>
        <w:tabs>
          <w:tab w:val="left" w:pos="365"/>
        </w:tabs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Wykonawca zamierzający w</w:t>
      </w:r>
      <w:r w:rsidRPr="009411BB">
        <w:rPr>
          <w:rFonts w:ascii="Arial Narrow" w:hAnsi="Arial Narrow"/>
          <w:sz w:val="20"/>
          <w:szCs w:val="20"/>
        </w:rPr>
        <w:t>ziąć udział w postępowaniu musi posiadać konto na</w:t>
      </w:r>
      <w:r w:rsidRPr="009411BB">
        <w:rPr>
          <w:rFonts w:ascii="Arial Narrow" w:hAnsi="Arial Narrow"/>
          <w:spacing w:val="-24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Platformie.</w:t>
      </w:r>
    </w:p>
    <w:p w:rsidR="008E49D2" w:rsidRPr="009411BB" w:rsidRDefault="00602B27" w:rsidP="009411BB">
      <w:pPr>
        <w:pStyle w:val="Akapitzlist"/>
        <w:numPr>
          <w:ilvl w:val="0"/>
          <w:numId w:val="10"/>
        </w:numPr>
        <w:tabs>
          <w:tab w:val="left" w:pos="365"/>
        </w:tabs>
        <w:ind w:left="109" w:right="818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Do złożenia oferty konieczne jest posiadanie przez osobę upoważnioną do reprezentowania Wykonawcy ważnego kwalifikowanego podpisu elektronicznego, podpisu zaufanego lub podpisu osobistego.</w:t>
      </w:r>
    </w:p>
    <w:p w:rsidR="008E49D2" w:rsidRPr="009411BB" w:rsidRDefault="00602B27" w:rsidP="009411BB">
      <w:pPr>
        <w:pStyle w:val="Akapitzlist"/>
        <w:numPr>
          <w:ilvl w:val="0"/>
          <w:numId w:val="10"/>
        </w:numPr>
        <w:tabs>
          <w:tab w:val="left" w:pos="365"/>
        </w:tabs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Ilekr</w:t>
      </w:r>
      <w:r w:rsidRPr="009411BB">
        <w:rPr>
          <w:rFonts w:ascii="Arial Narrow" w:hAnsi="Arial Narrow"/>
          <w:sz w:val="20"/>
          <w:szCs w:val="20"/>
        </w:rPr>
        <w:t>oć w niniejszej SWZ jest mowa</w:t>
      </w:r>
      <w:r w:rsidRPr="009411BB">
        <w:rPr>
          <w:rFonts w:ascii="Arial Narrow" w:hAnsi="Arial Narrow"/>
          <w:spacing w:val="-7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o:</w:t>
      </w:r>
    </w:p>
    <w:p w:rsidR="008E49D2" w:rsidRPr="009411BB" w:rsidRDefault="00602B27" w:rsidP="009411BB">
      <w:pPr>
        <w:pStyle w:val="Akapitzlist"/>
        <w:numPr>
          <w:ilvl w:val="0"/>
          <w:numId w:val="9"/>
        </w:numPr>
        <w:tabs>
          <w:tab w:val="left" w:pos="378"/>
        </w:tabs>
        <w:ind w:right="359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podpisie zaufanym – należy przez to rozumieć podpis, o którym mowa art. 3 pkt 14a ustawy z 17 lutego 2005 r. o informatyzacji działalności podmiotów realizujących zadania publiczne (t.j Dz.U.2020 poz.</w:t>
      </w:r>
      <w:r w:rsidRPr="009411BB">
        <w:rPr>
          <w:rFonts w:ascii="Arial Narrow" w:hAnsi="Arial Narrow"/>
          <w:spacing w:val="-2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346);</w:t>
      </w:r>
    </w:p>
    <w:p w:rsidR="008E49D2" w:rsidRPr="009411BB" w:rsidRDefault="00602B27" w:rsidP="009411BB">
      <w:pPr>
        <w:pStyle w:val="Akapitzlist"/>
        <w:numPr>
          <w:ilvl w:val="0"/>
          <w:numId w:val="9"/>
        </w:numPr>
        <w:tabs>
          <w:tab w:val="left" w:pos="378"/>
        </w:tabs>
        <w:ind w:left="377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podpisie osobist</w:t>
      </w:r>
      <w:r w:rsidRPr="009411BB">
        <w:rPr>
          <w:rFonts w:ascii="Arial Narrow" w:hAnsi="Arial Narrow"/>
          <w:sz w:val="20"/>
          <w:szCs w:val="20"/>
        </w:rPr>
        <w:t>ym – należy przez to rozumieć podpis, o którym mowa w art. z art. 2 ust. 1 pkt</w:t>
      </w:r>
      <w:r w:rsidRPr="009411BB">
        <w:rPr>
          <w:rFonts w:ascii="Arial Narrow" w:hAnsi="Arial Narrow"/>
          <w:spacing w:val="-39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9</w:t>
      </w:r>
    </w:p>
    <w:p w:rsidR="008E49D2" w:rsidRPr="009411BB" w:rsidRDefault="00602B27" w:rsidP="009411BB">
      <w:pPr>
        <w:pStyle w:val="Tekstpodstawowy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ustawy z 6 sierpnia 2010 r. o dowodach osobistych (t.j Dz.U.2020 poz. 332).</w:t>
      </w:r>
    </w:p>
    <w:p w:rsidR="008E49D2" w:rsidRPr="009411BB" w:rsidRDefault="00602B27" w:rsidP="009411BB">
      <w:pPr>
        <w:pStyle w:val="Akapitzlist"/>
        <w:numPr>
          <w:ilvl w:val="0"/>
          <w:numId w:val="10"/>
        </w:numPr>
        <w:tabs>
          <w:tab w:val="left" w:pos="365"/>
        </w:tabs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Zalecenia Zamawiającego odnośnie kwalifikowanego podpisu</w:t>
      </w:r>
      <w:r w:rsidRPr="009411BB">
        <w:rPr>
          <w:rFonts w:ascii="Arial Narrow" w:hAnsi="Arial Narrow"/>
          <w:spacing w:val="-10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elektronicznego:</w:t>
      </w:r>
    </w:p>
    <w:p w:rsidR="008E49D2" w:rsidRPr="009411BB" w:rsidRDefault="00602B27" w:rsidP="009411BB">
      <w:pPr>
        <w:pStyle w:val="Akapitzlist"/>
        <w:numPr>
          <w:ilvl w:val="0"/>
          <w:numId w:val="8"/>
        </w:numPr>
        <w:tabs>
          <w:tab w:val="left" w:pos="378"/>
        </w:tabs>
        <w:ind w:right="921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dokumen</w:t>
      </w:r>
      <w:r w:rsidRPr="009411BB">
        <w:rPr>
          <w:rFonts w:ascii="Arial Narrow" w:hAnsi="Arial Narrow"/>
          <w:sz w:val="20"/>
          <w:szCs w:val="20"/>
        </w:rPr>
        <w:t>ty sporządzone i przesyłane w formacie .pdf zaleca się podpisywać kwalifikowanym podpisem elektronicznym w formacie</w:t>
      </w:r>
      <w:r w:rsidRPr="009411BB">
        <w:rPr>
          <w:rFonts w:ascii="Arial Narrow" w:hAnsi="Arial Narrow"/>
          <w:spacing w:val="-5"/>
          <w:sz w:val="20"/>
          <w:szCs w:val="20"/>
        </w:rPr>
        <w:t xml:space="preserve"> </w:t>
      </w:r>
      <w:proofErr w:type="spellStart"/>
      <w:r w:rsidRPr="009411BB">
        <w:rPr>
          <w:rFonts w:ascii="Arial Narrow" w:hAnsi="Arial Narrow"/>
          <w:sz w:val="20"/>
          <w:szCs w:val="20"/>
        </w:rPr>
        <w:t>PAdES</w:t>
      </w:r>
      <w:proofErr w:type="spellEnd"/>
      <w:r w:rsidRPr="009411BB">
        <w:rPr>
          <w:rFonts w:ascii="Arial Narrow" w:hAnsi="Arial Narrow"/>
          <w:sz w:val="20"/>
          <w:szCs w:val="20"/>
        </w:rPr>
        <w:t>;</w:t>
      </w:r>
    </w:p>
    <w:p w:rsidR="008E49D2" w:rsidRPr="009411BB" w:rsidRDefault="00602B27" w:rsidP="009411BB">
      <w:pPr>
        <w:pStyle w:val="Akapitzlist"/>
        <w:numPr>
          <w:ilvl w:val="0"/>
          <w:numId w:val="8"/>
        </w:numPr>
        <w:tabs>
          <w:tab w:val="left" w:pos="378"/>
        </w:tabs>
        <w:ind w:right="321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dokumenty sporządzone i przesyłane w formacie innym niż .pdf(np.: .</w:t>
      </w:r>
      <w:proofErr w:type="spellStart"/>
      <w:r w:rsidRPr="009411BB">
        <w:rPr>
          <w:rFonts w:ascii="Arial Narrow" w:hAnsi="Arial Narrow"/>
          <w:sz w:val="20"/>
          <w:szCs w:val="20"/>
        </w:rPr>
        <w:t>doc</w:t>
      </w:r>
      <w:proofErr w:type="spellEnd"/>
      <w:r w:rsidRPr="009411BB">
        <w:rPr>
          <w:rFonts w:ascii="Arial Narrow" w:hAnsi="Arial Narrow"/>
          <w:sz w:val="20"/>
          <w:szCs w:val="20"/>
        </w:rPr>
        <w:t>, .</w:t>
      </w:r>
      <w:proofErr w:type="spellStart"/>
      <w:r w:rsidRPr="009411BB">
        <w:rPr>
          <w:rFonts w:ascii="Arial Narrow" w:hAnsi="Arial Narrow"/>
          <w:sz w:val="20"/>
          <w:szCs w:val="20"/>
        </w:rPr>
        <w:t>docx</w:t>
      </w:r>
      <w:proofErr w:type="spellEnd"/>
      <w:r w:rsidRPr="009411BB">
        <w:rPr>
          <w:rFonts w:ascii="Arial Narrow" w:hAnsi="Arial Narrow"/>
          <w:sz w:val="20"/>
          <w:szCs w:val="20"/>
        </w:rPr>
        <w:t>, .</w:t>
      </w:r>
      <w:proofErr w:type="spellStart"/>
      <w:r w:rsidRPr="009411BB">
        <w:rPr>
          <w:rFonts w:ascii="Arial Narrow" w:hAnsi="Arial Narrow"/>
          <w:sz w:val="20"/>
          <w:szCs w:val="20"/>
        </w:rPr>
        <w:t>xlsx</w:t>
      </w:r>
      <w:proofErr w:type="spellEnd"/>
      <w:r w:rsidRPr="009411BB">
        <w:rPr>
          <w:rFonts w:ascii="Arial Narrow" w:hAnsi="Arial Narrow"/>
          <w:sz w:val="20"/>
          <w:szCs w:val="20"/>
        </w:rPr>
        <w:t>, .</w:t>
      </w:r>
      <w:proofErr w:type="spellStart"/>
      <w:r w:rsidRPr="009411BB">
        <w:rPr>
          <w:rFonts w:ascii="Arial Narrow" w:hAnsi="Arial Narrow"/>
          <w:sz w:val="20"/>
          <w:szCs w:val="20"/>
        </w:rPr>
        <w:t>xml</w:t>
      </w:r>
      <w:proofErr w:type="spellEnd"/>
      <w:r w:rsidRPr="009411BB">
        <w:rPr>
          <w:rFonts w:ascii="Arial Narrow" w:hAnsi="Arial Narrow"/>
          <w:sz w:val="20"/>
          <w:szCs w:val="20"/>
        </w:rPr>
        <w:t>) zaleca się podpisywać kwalifikowanym podpisem elektronicznym w formacie</w:t>
      </w:r>
      <w:r w:rsidRPr="009411BB">
        <w:rPr>
          <w:rFonts w:ascii="Arial Narrow" w:hAnsi="Arial Narrow"/>
          <w:spacing w:val="-12"/>
          <w:sz w:val="20"/>
          <w:szCs w:val="20"/>
        </w:rPr>
        <w:t xml:space="preserve"> </w:t>
      </w:r>
      <w:proofErr w:type="spellStart"/>
      <w:r w:rsidRPr="009411BB">
        <w:rPr>
          <w:rFonts w:ascii="Arial Narrow" w:hAnsi="Arial Narrow"/>
          <w:sz w:val="20"/>
          <w:szCs w:val="20"/>
        </w:rPr>
        <w:t>XAdES</w:t>
      </w:r>
      <w:proofErr w:type="spellEnd"/>
      <w:r w:rsidRPr="009411BB">
        <w:rPr>
          <w:rFonts w:ascii="Arial Narrow" w:hAnsi="Arial Narrow"/>
          <w:sz w:val="20"/>
          <w:szCs w:val="20"/>
        </w:rPr>
        <w:t>;</w:t>
      </w:r>
    </w:p>
    <w:p w:rsidR="008E49D2" w:rsidRPr="009411BB" w:rsidRDefault="00602B27" w:rsidP="009411BB">
      <w:pPr>
        <w:pStyle w:val="Akapitzlist"/>
        <w:numPr>
          <w:ilvl w:val="0"/>
          <w:numId w:val="8"/>
        </w:numPr>
        <w:tabs>
          <w:tab w:val="left" w:pos="365"/>
        </w:tabs>
        <w:ind w:right="678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do składania kwalifikowanego podpisu elektronicznego zaleca się stosowanie algorytmu </w:t>
      </w:r>
      <w:r w:rsidRPr="009411BB">
        <w:rPr>
          <w:rFonts w:ascii="Arial Narrow" w:hAnsi="Arial Narrow"/>
          <w:sz w:val="20"/>
          <w:szCs w:val="20"/>
        </w:rPr>
        <w:t>SHA-2 (</w:t>
      </w:r>
      <w:proofErr w:type="spellStart"/>
      <w:r w:rsidRPr="009411BB">
        <w:rPr>
          <w:rFonts w:ascii="Arial Narrow" w:hAnsi="Arial Narrow"/>
          <w:sz w:val="20"/>
          <w:szCs w:val="20"/>
        </w:rPr>
        <w:t>lubwyższego</w:t>
      </w:r>
      <w:proofErr w:type="spellEnd"/>
      <w:r w:rsidRPr="009411BB">
        <w:rPr>
          <w:rFonts w:ascii="Arial Narrow" w:hAnsi="Arial Narrow"/>
          <w:sz w:val="20"/>
          <w:szCs w:val="20"/>
        </w:rPr>
        <w:t>).</w:t>
      </w:r>
    </w:p>
    <w:p w:rsidR="008E49D2" w:rsidRPr="009411BB" w:rsidRDefault="00602B27" w:rsidP="009411BB">
      <w:pPr>
        <w:pStyle w:val="Akapitzlist"/>
        <w:numPr>
          <w:ilvl w:val="0"/>
          <w:numId w:val="10"/>
        </w:numPr>
        <w:tabs>
          <w:tab w:val="left" w:pos="365"/>
        </w:tabs>
        <w:ind w:left="109" w:right="128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Zamawiający określa następujące wymagania sprzętowo – aplikacyjne pozwalające na korzystanie z Platformy:</w:t>
      </w:r>
    </w:p>
    <w:p w:rsidR="008E49D2" w:rsidRPr="009411BB" w:rsidRDefault="00602B27" w:rsidP="009411BB">
      <w:pPr>
        <w:pStyle w:val="Akapitzlist"/>
        <w:numPr>
          <w:ilvl w:val="0"/>
          <w:numId w:val="7"/>
        </w:numPr>
        <w:tabs>
          <w:tab w:val="left" w:pos="378"/>
        </w:tabs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stały dostęp do sieci</w:t>
      </w:r>
      <w:r w:rsidRPr="009411BB">
        <w:rPr>
          <w:rFonts w:ascii="Arial Narrow" w:hAnsi="Arial Narrow"/>
          <w:spacing w:val="-5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Internet;</w:t>
      </w:r>
    </w:p>
    <w:p w:rsidR="008E49D2" w:rsidRPr="009411BB" w:rsidRDefault="00602B27" w:rsidP="009411BB">
      <w:pPr>
        <w:pStyle w:val="Akapitzlist"/>
        <w:numPr>
          <w:ilvl w:val="0"/>
          <w:numId w:val="7"/>
        </w:numPr>
        <w:tabs>
          <w:tab w:val="left" w:pos="378"/>
        </w:tabs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posiadanie dowolnej i aktywnej skrzynki poczty elektronicznej</w:t>
      </w:r>
      <w:r w:rsidRPr="009411BB">
        <w:rPr>
          <w:rFonts w:ascii="Arial Narrow" w:hAnsi="Arial Narrow"/>
          <w:spacing w:val="-11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(e-mail),</w:t>
      </w:r>
    </w:p>
    <w:p w:rsidR="008E49D2" w:rsidRPr="009411BB" w:rsidRDefault="00602B27" w:rsidP="009411BB">
      <w:pPr>
        <w:pStyle w:val="Akapitzlist"/>
        <w:numPr>
          <w:ilvl w:val="0"/>
          <w:numId w:val="7"/>
        </w:numPr>
        <w:tabs>
          <w:tab w:val="left" w:pos="365"/>
        </w:tabs>
        <w:ind w:left="364" w:hanging="256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komputer z zainstalowanym systemem operacyjnym Windows 7 (lub nowszym) albo</w:t>
      </w:r>
      <w:r w:rsidRPr="009411BB">
        <w:rPr>
          <w:rFonts w:ascii="Arial Narrow" w:hAnsi="Arial Narrow"/>
          <w:spacing w:val="-22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Linux,</w:t>
      </w:r>
    </w:p>
    <w:p w:rsidR="008E49D2" w:rsidRPr="009411BB" w:rsidRDefault="00602B27" w:rsidP="009411BB">
      <w:pPr>
        <w:pStyle w:val="Akapitzlist"/>
        <w:numPr>
          <w:ilvl w:val="0"/>
          <w:numId w:val="7"/>
        </w:numPr>
        <w:tabs>
          <w:tab w:val="left" w:pos="378"/>
        </w:tabs>
        <w:ind w:left="109" w:right="212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zainstalowana dowolna przeglądarka internetowa - Platforma współpracuje z najnowszymi, stabilnymi wersjami wszystkich głównych przeglądarek internetowych (Internet Explorer </w:t>
      </w:r>
      <w:r w:rsidRPr="009411BB">
        <w:rPr>
          <w:rFonts w:ascii="Arial Narrow" w:hAnsi="Arial Narrow"/>
          <w:sz w:val="20"/>
          <w:szCs w:val="20"/>
        </w:rPr>
        <w:t xml:space="preserve">10+, Microsoft </w:t>
      </w:r>
      <w:proofErr w:type="spellStart"/>
      <w:r w:rsidRPr="009411BB">
        <w:rPr>
          <w:rFonts w:ascii="Arial Narrow" w:hAnsi="Arial Narrow"/>
          <w:sz w:val="20"/>
          <w:szCs w:val="20"/>
        </w:rPr>
        <w:t>Edge</w:t>
      </w:r>
      <w:proofErr w:type="spellEnd"/>
      <w:r w:rsidRPr="009411BB">
        <w:rPr>
          <w:rFonts w:ascii="Arial Narrow" w:hAnsi="Arial Narrow"/>
          <w:sz w:val="20"/>
          <w:szCs w:val="20"/>
        </w:rPr>
        <w:t xml:space="preserve">, Mozilla </w:t>
      </w:r>
      <w:proofErr w:type="spellStart"/>
      <w:r w:rsidRPr="009411BB">
        <w:rPr>
          <w:rFonts w:ascii="Arial Narrow" w:hAnsi="Arial Narrow"/>
          <w:sz w:val="20"/>
          <w:szCs w:val="20"/>
        </w:rPr>
        <w:t>Firefox</w:t>
      </w:r>
      <w:proofErr w:type="spellEnd"/>
      <w:r w:rsidRPr="009411BB">
        <w:rPr>
          <w:rFonts w:ascii="Arial Narrow" w:hAnsi="Arial Narrow"/>
          <w:sz w:val="20"/>
          <w:szCs w:val="20"/>
        </w:rPr>
        <w:t>, Google Chrome,</w:t>
      </w:r>
      <w:r w:rsidRPr="009411BB">
        <w:rPr>
          <w:rFonts w:ascii="Arial Narrow" w:hAnsi="Arial Narrow"/>
          <w:spacing w:val="-7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Opera),</w:t>
      </w:r>
    </w:p>
    <w:p w:rsidR="008E49D2" w:rsidRPr="009411BB" w:rsidRDefault="00602B27" w:rsidP="009411BB">
      <w:pPr>
        <w:pStyle w:val="Akapitzlist"/>
        <w:numPr>
          <w:ilvl w:val="0"/>
          <w:numId w:val="7"/>
        </w:numPr>
        <w:tabs>
          <w:tab w:val="left" w:pos="378"/>
        </w:tabs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włączona obsługa </w:t>
      </w:r>
      <w:proofErr w:type="spellStart"/>
      <w:r w:rsidRPr="009411BB">
        <w:rPr>
          <w:rFonts w:ascii="Arial Narrow" w:hAnsi="Arial Narrow"/>
          <w:sz w:val="20"/>
          <w:szCs w:val="20"/>
        </w:rPr>
        <w:t>JavaScript</w:t>
      </w:r>
      <w:proofErr w:type="spellEnd"/>
      <w:r w:rsidRPr="009411BB">
        <w:rPr>
          <w:rFonts w:ascii="Arial Narrow" w:hAnsi="Arial Narrow"/>
          <w:sz w:val="20"/>
          <w:szCs w:val="20"/>
        </w:rPr>
        <w:t xml:space="preserve"> oraz</w:t>
      </w:r>
      <w:r w:rsidRPr="009411BB">
        <w:rPr>
          <w:rFonts w:ascii="Arial Narrow" w:hAnsi="Arial Narrow"/>
          <w:spacing w:val="-5"/>
          <w:sz w:val="20"/>
          <w:szCs w:val="20"/>
        </w:rPr>
        <w:t xml:space="preserve"> </w:t>
      </w:r>
      <w:proofErr w:type="spellStart"/>
      <w:r w:rsidRPr="009411BB">
        <w:rPr>
          <w:rFonts w:ascii="Arial Narrow" w:hAnsi="Arial Narrow"/>
          <w:sz w:val="20"/>
          <w:szCs w:val="20"/>
        </w:rPr>
        <w:t>Cookies</w:t>
      </w:r>
      <w:proofErr w:type="spellEnd"/>
      <w:r w:rsidRPr="009411BB">
        <w:rPr>
          <w:rFonts w:ascii="Arial Narrow" w:hAnsi="Arial Narrow"/>
          <w:sz w:val="20"/>
          <w:szCs w:val="20"/>
        </w:rPr>
        <w:t>.</w:t>
      </w:r>
    </w:p>
    <w:p w:rsidR="008E49D2" w:rsidRPr="009411BB" w:rsidRDefault="00602B27" w:rsidP="009411BB">
      <w:pPr>
        <w:pStyle w:val="Akapitzlist"/>
        <w:numPr>
          <w:ilvl w:val="0"/>
          <w:numId w:val="10"/>
        </w:numPr>
        <w:tabs>
          <w:tab w:val="left" w:pos="493"/>
        </w:tabs>
        <w:ind w:left="109" w:right="537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Zamawiający dopuszcza następujący format przesyłanych danych: pliki o wielkości do 20 MB w formatach: .pdf, .</w:t>
      </w:r>
      <w:proofErr w:type="spellStart"/>
      <w:r w:rsidRPr="009411BB">
        <w:rPr>
          <w:rFonts w:ascii="Arial Narrow" w:hAnsi="Arial Narrow"/>
          <w:sz w:val="20"/>
          <w:szCs w:val="20"/>
        </w:rPr>
        <w:t>doc</w:t>
      </w:r>
      <w:proofErr w:type="spellEnd"/>
      <w:r w:rsidRPr="009411BB">
        <w:rPr>
          <w:rFonts w:ascii="Arial Narrow" w:hAnsi="Arial Narrow"/>
          <w:sz w:val="20"/>
          <w:szCs w:val="20"/>
        </w:rPr>
        <w:t>, .</w:t>
      </w:r>
      <w:proofErr w:type="spellStart"/>
      <w:r w:rsidRPr="009411BB">
        <w:rPr>
          <w:rFonts w:ascii="Arial Narrow" w:hAnsi="Arial Narrow"/>
          <w:sz w:val="20"/>
          <w:szCs w:val="20"/>
        </w:rPr>
        <w:t>docx</w:t>
      </w:r>
      <w:proofErr w:type="spellEnd"/>
      <w:r w:rsidRPr="009411BB">
        <w:rPr>
          <w:rFonts w:ascii="Arial Narrow" w:hAnsi="Arial Narrow"/>
          <w:sz w:val="20"/>
          <w:szCs w:val="20"/>
        </w:rPr>
        <w:t>.,</w:t>
      </w:r>
      <w:r w:rsidRPr="009411BB">
        <w:rPr>
          <w:rFonts w:ascii="Arial Narrow" w:hAnsi="Arial Narrow"/>
          <w:spacing w:val="-5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.xlsx,.xml.</w:t>
      </w:r>
    </w:p>
    <w:p w:rsidR="008E49D2" w:rsidRPr="009411BB" w:rsidRDefault="00602B27" w:rsidP="009411BB">
      <w:pPr>
        <w:pStyle w:val="Akapitzlist"/>
        <w:numPr>
          <w:ilvl w:val="0"/>
          <w:numId w:val="10"/>
        </w:numPr>
        <w:tabs>
          <w:tab w:val="left" w:pos="493"/>
        </w:tabs>
        <w:ind w:left="492" w:hanging="384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Zamawiający określa następujące informacje na temat kodowania i czasu odbioru</w:t>
      </w:r>
      <w:r w:rsidRPr="009411BB">
        <w:rPr>
          <w:rFonts w:ascii="Arial Narrow" w:hAnsi="Arial Narrow"/>
          <w:spacing w:val="-24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danych:</w:t>
      </w:r>
    </w:p>
    <w:p w:rsidR="008E49D2" w:rsidRPr="009411BB" w:rsidRDefault="00602B27" w:rsidP="009411BB">
      <w:pPr>
        <w:pStyle w:val="Akapitzlist"/>
        <w:numPr>
          <w:ilvl w:val="0"/>
          <w:numId w:val="6"/>
        </w:numPr>
        <w:tabs>
          <w:tab w:val="left" w:pos="378"/>
        </w:tabs>
        <w:ind w:right="422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załączony i przesłany przez Wykonawcę za pomocą Platformy plik oferty wraz z załącznikami, nie jest dostępny dla Zamawiającego i przechowywany jest na serwerach Platformy</w:t>
      </w:r>
      <w:r w:rsidRPr="009411BB">
        <w:rPr>
          <w:rFonts w:ascii="Arial Narrow" w:hAnsi="Arial Narrow"/>
          <w:sz w:val="20"/>
          <w:szCs w:val="20"/>
        </w:rPr>
        <w:t xml:space="preserve"> w formie zaszyfrowanej. Zamawiający otrzyma dostęp do pliku dopiero po upływie terminu otwarcia</w:t>
      </w:r>
      <w:r w:rsidRPr="009411BB">
        <w:rPr>
          <w:rFonts w:ascii="Arial Narrow" w:hAnsi="Arial Narrow"/>
          <w:spacing w:val="-36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ofert;</w:t>
      </w:r>
    </w:p>
    <w:p w:rsidR="008E49D2" w:rsidRPr="009411BB" w:rsidRDefault="00602B27" w:rsidP="009411BB">
      <w:pPr>
        <w:pStyle w:val="Akapitzlist"/>
        <w:numPr>
          <w:ilvl w:val="0"/>
          <w:numId w:val="6"/>
        </w:numPr>
        <w:tabs>
          <w:tab w:val="left" w:pos="378"/>
        </w:tabs>
        <w:ind w:right="857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oznaczenie czasu odbioru danych przez Platformę stanowi przyporządkowaną do dokumentu elektronicznego datę oraz dokładny czas (</w:t>
      </w:r>
      <w:proofErr w:type="spellStart"/>
      <w:r w:rsidRPr="009411BB">
        <w:rPr>
          <w:rFonts w:ascii="Arial Narrow" w:hAnsi="Arial Narrow"/>
          <w:sz w:val="20"/>
          <w:szCs w:val="20"/>
        </w:rPr>
        <w:t>hh:mm:ss</w:t>
      </w:r>
      <w:proofErr w:type="spellEnd"/>
      <w:r w:rsidRPr="009411BB">
        <w:rPr>
          <w:rFonts w:ascii="Arial Narrow" w:hAnsi="Arial Narrow"/>
          <w:sz w:val="20"/>
          <w:szCs w:val="20"/>
        </w:rPr>
        <w:t xml:space="preserve">), widoczne przy </w:t>
      </w:r>
      <w:r w:rsidRPr="009411BB">
        <w:rPr>
          <w:rFonts w:ascii="Arial Narrow" w:hAnsi="Arial Narrow"/>
          <w:sz w:val="20"/>
          <w:szCs w:val="20"/>
        </w:rPr>
        <w:t>wysłanym dokumencie w kolumnie ”Data</w:t>
      </w:r>
      <w:r w:rsidRPr="009411BB">
        <w:rPr>
          <w:rFonts w:ascii="Arial Narrow" w:hAnsi="Arial Narrow"/>
          <w:spacing w:val="-3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przesłania”;</w:t>
      </w:r>
    </w:p>
    <w:p w:rsidR="008E49D2" w:rsidRPr="009411BB" w:rsidRDefault="00602B27" w:rsidP="009411BB">
      <w:pPr>
        <w:pStyle w:val="Akapitzlist"/>
        <w:numPr>
          <w:ilvl w:val="0"/>
          <w:numId w:val="6"/>
        </w:numPr>
        <w:tabs>
          <w:tab w:val="left" w:pos="365"/>
        </w:tabs>
        <w:ind w:left="364" w:hanging="256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o terminie przesłania decyduje czas pełnego przeprocesowania transakcji pliku na</w:t>
      </w:r>
      <w:r w:rsidRPr="009411BB">
        <w:rPr>
          <w:rFonts w:ascii="Arial Narrow" w:hAnsi="Arial Narrow"/>
          <w:spacing w:val="-28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Platformie.</w:t>
      </w:r>
    </w:p>
    <w:p w:rsidR="008E49D2" w:rsidRPr="009411BB" w:rsidRDefault="00602B27" w:rsidP="009411BB">
      <w:pPr>
        <w:pStyle w:val="Akapitzlist"/>
        <w:numPr>
          <w:ilvl w:val="0"/>
          <w:numId w:val="10"/>
        </w:numPr>
        <w:tabs>
          <w:tab w:val="left" w:pos="493"/>
        </w:tabs>
        <w:ind w:left="109" w:right="396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W postępowaniu, wszelkie oświadczenia, wnioski, zawiadomienia oraz informacje przekazywane są za pośrednictwem Pl</w:t>
      </w:r>
      <w:r w:rsidRPr="009411BB">
        <w:rPr>
          <w:rFonts w:ascii="Arial Narrow" w:hAnsi="Arial Narrow"/>
          <w:sz w:val="20"/>
          <w:szCs w:val="20"/>
        </w:rPr>
        <w:t>atformy (karta ”Wiadomości”). Za datę wpływu oświadczeń, wniosków, zawiadomień oraz informacji przesłanych za pośrednictwem Platformy, przyjmuje się datę ich zamieszczenia na</w:t>
      </w:r>
      <w:r w:rsidRPr="009411BB">
        <w:rPr>
          <w:rFonts w:ascii="Arial Narrow" w:hAnsi="Arial Narrow"/>
          <w:spacing w:val="-3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Platformie.</w:t>
      </w:r>
    </w:p>
    <w:p w:rsidR="008E49D2" w:rsidRPr="009411BB" w:rsidRDefault="00602B27" w:rsidP="009411BB">
      <w:pPr>
        <w:pStyle w:val="Akapitzlist"/>
        <w:numPr>
          <w:ilvl w:val="0"/>
          <w:numId w:val="10"/>
        </w:numPr>
        <w:tabs>
          <w:tab w:val="left" w:pos="493"/>
        </w:tabs>
        <w:ind w:left="109" w:right="193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Ofertę, wraz ze stanowiącymi jej integralną część załącznikami, skład</w:t>
      </w:r>
      <w:r w:rsidRPr="009411BB">
        <w:rPr>
          <w:rFonts w:ascii="Arial Narrow" w:hAnsi="Arial Narrow"/>
          <w:sz w:val="20"/>
          <w:szCs w:val="20"/>
        </w:rPr>
        <w:t>a się pod rygorem nieważności w formie elektronicznej lub postaci elektronicznej za pośrednictwem Platformy, podpisaną kwalifikowanym podpisem elektronicznym, podpisem zaufanym lub podpisem</w:t>
      </w:r>
      <w:r w:rsidRPr="009411BB">
        <w:rPr>
          <w:rFonts w:ascii="Arial Narrow" w:hAnsi="Arial Narrow"/>
          <w:spacing w:val="-16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osobistym.</w:t>
      </w:r>
    </w:p>
    <w:p w:rsidR="008E49D2" w:rsidRPr="009411BB" w:rsidRDefault="00602B27" w:rsidP="009411BB">
      <w:pPr>
        <w:pStyle w:val="Nagwek1"/>
        <w:spacing w:before="0"/>
        <w:ind w:right="349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3.8.) Zamawiający wymaga sporządzenia i przedstawienia </w:t>
      </w:r>
      <w:r w:rsidRPr="009411BB">
        <w:rPr>
          <w:rFonts w:ascii="Arial Narrow" w:hAnsi="Arial Narrow"/>
          <w:sz w:val="20"/>
          <w:szCs w:val="20"/>
        </w:rPr>
        <w:t xml:space="preserve">ofert przy użyciu narzędzi elektronicznego modelowania danych budowlanych lub innych podobnych narzędzi, które nie są ogólnie dostępne: </w:t>
      </w:r>
      <w:r w:rsidRPr="009411BB">
        <w:rPr>
          <w:rFonts w:ascii="Arial Narrow" w:hAnsi="Arial Narrow"/>
          <w:b w:val="0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3.12.) Oferta - katalog elektroniczny: </w:t>
      </w:r>
      <w:r w:rsidRPr="009411BB">
        <w:rPr>
          <w:rFonts w:ascii="Arial Narrow" w:hAnsi="Arial Narrow"/>
          <w:sz w:val="20"/>
          <w:szCs w:val="20"/>
        </w:rPr>
        <w:t>Nie dotyczy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3.14.) Języki, w jakich mogą być sporządzane dokumenty składane w</w:t>
      </w:r>
      <w:r w:rsidRPr="009411BB">
        <w:rPr>
          <w:rFonts w:ascii="Arial Narrow" w:hAnsi="Arial Narrow"/>
          <w:sz w:val="20"/>
          <w:szCs w:val="20"/>
        </w:rPr>
        <w:t xml:space="preserve"> postępowaniu:</w:t>
      </w:r>
    </w:p>
    <w:p w:rsidR="008E49D2" w:rsidRPr="009411BB" w:rsidRDefault="008E49D2" w:rsidP="009411BB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polski</w:t>
      </w:r>
    </w:p>
    <w:p w:rsidR="008E49D2" w:rsidRPr="009411BB" w:rsidRDefault="00602B27" w:rsidP="009411BB">
      <w:pPr>
        <w:pStyle w:val="Tekstpodstawowy"/>
        <w:ind w:right="232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3.15.) RODO (obowiązek informacyjny): </w:t>
      </w:r>
      <w:r w:rsidRPr="009411BB">
        <w:rPr>
          <w:rFonts w:ascii="Arial Narrow" w:hAnsi="Arial Narrow"/>
          <w:sz w:val="20"/>
          <w:szCs w:val="20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</w:t>
      </w:r>
      <w:r w:rsidRPr="009411BB">
        <w:rPr>
          <w:rFonts w:ascii="Arial Narrow" w:hAnsi="Arial Narrow"/>
          <w:sz w:val="20"/>
          <w:szCs w:val="20"/>
        </w:rPr>
        <w:t>nych oraz uchylenia dyrektywy 95/46/WE (</w:t>
      </w:r>
      <w:proofErr w:type="spellStart"/>
      <w:r w:rsidRPr="009411BB">
        <w:rPr>
          <w:rFonts w:ascii="Arial Narrow" w:hAnsi="Arial Narrow"/>
          <w:sz w:val="20"/>
          <w:szCs w:val="20"/>
        </w:rPr>
        <w:t>Dz.Urz</w:t>
      </w:r>
      <w:proofErr w:type="spellEnd"/>
      <w:r w:rsidRPr="009411BB">
        <w:rPr>
          <w:rFonts w:ascii="Arial Narrow" w:hAnsi="Arial Narrow"/>
          <w:sz w:val="20"/>
          <w:szCs w:val="20"/>
        </w:rPr>
        <w:t>. UE L 119 z 4 maja 2016 r.), dalej: RODO, tym samym dane osobowe podane przez Wykonawcę będą przetwarzane zgodnie z RODO oraz zgodnie z przepisami krajowymi. Zamawiający informuje, że:</w:t>
      </w:r>
    </w:p>
    <w:p w:rsidR="008E49D2" w:rsidRPr="009411BB" w:rsidRDefault="00602B27" w:rsidP="009411BB">
      <w:pPr>
        <w:pStyle w:val="Akapitzlist"/>
        <w:numPr>
          <w:ilvl w:val="0"/>
          <w:numId w:val="5"/>
        </w:numPr>
        <w:tabs>
          <w:tab w:val="left" w:pos="378"/>
        </w:tabs>
        <w:ind w:right="1036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administratorem danych o</w:t>
      </w:r>
      <w:r w:rsidRPr="009411BB">
        <w:rPr>
          <w:rFonts w:ascii="Arial Narrow" w:hAnsi="Arial Narrow"/>
          <w:sz w:val="20"/>
          <w:szCs w:val="20"/>
        </w:rPr>
        <w:t>sobowych Wykonawcy jest 10 WSKzP - SPZOZ , ul. Powstańców Warszawy 5 , 85-681 Bydgoszcz. Tel.: 261 417 001; e-mail:</w:t>
      </w:r>
      <w:r w:rsidRPr="009411BB">
        <w:rPr>
          <w:rFonts w:ascii="Arial Narrow" w:hAnsi="Arial Narrow"/>
          <w:spacing w:val="-24"/>
          <w:sz w:val="20"/>
          <w:szCs w:val="20"/>
        </w:rPr>
        <w:t xml:space="preserve"> </w:t>
      </w:r>
      <w:hyperlink r:id="rId10">
        <w:r w:rsidRPr="009411BB">
          <w:rPr>
            <w:rFonts w:ascii="Arial Narrow" w:hAnsi="Arial Narrow"/>
            <w:sz w:val="20"/>
            <w:szCs w:val="20"/>
          </w:rPr>
          <w:t>m.powala@10wsk.mil.pl</w:t>
        </w:r>
      </w:hyperlink>
    </w:p>
    <w:p w:rsidR="008E49D2" w:rsidRPr="009411BB" w:rsidRDefault="00602B27" w:rsidP="009411BB">
      <w:pPr>
        <w:pStyle w:val="Akapitzlist"/>
        <w:numPr>
          <w:ilvl w:val="0"/>
          <w:numId w:val="5"/>
        </w:numPr>
        <w:tabs>
          <w:tab w:val="left" w:pos="378"/>
        </w:tabs>
        <w:ind w:right="243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dane osobowe Wykonawcy będą przetwarzane w celu przeprowadzenia postęp</w:t>
      </w:r>
      <w:r w:rsidRPr="009411BB">
        <w:rPr>
          <w:rFonts w:ascii="Arial Narrow" w:hAnsi="Arial Narrow"/>
          <w:sz w:val="20"/>
          <w:szCs w:val="20"/>
        </w:rPr>
        <w:t>owania o udzielenie zamówienia publicznego – sprawa nr: 13/2022 oraz w celu archiwizacji dokumentacji dotyczącej tego postępowania;</w:t>
      </w:r>
    </w:p>
    <w:p w:rsidR="008E49D2" w:rsidRPr="009411BB" w:rsidRDefault="00602B27" w:rsidP="009411BB">
      <w:pPr>
        <w:pStyle w:val="Akapitzlist"/>
        <w:numPr>
          <w:ilvl w:val="0"/>
          <w:numId w:val="5"/>
        </w:numPr>
        <w:tabs>
          <w:tab w:val="left" w:pos="378"/>
        </w:tabs>
        <w:ind w:right="233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odbiorcami przekazanych przez Wykonawcę danych osobowych będą osoby lub podmioty, którym zostanie</w:t>
      </w:r>
      <w:r w:rsidRPr="009411BB">
        <w:rPr>
          <w:rFonts w:ascii="Arial Narrow" w:hAnsi="Arial Narrow"/>
          <w:spacing w:val="-4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udostępniona</w:t>
      </w:r>
      <w:r w:rsidRPr="009411BB">
        <w:rPr>
          <w:rFonts w:ascii="Arial Narrow" w:hAnsi="Arial Narrow"/>
          <w:spacing w:val="-4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dokumentacja</w:t>
      </w:r>
      <w:r w:rsidRPr="009411BB">
        <w:rPr>
          <w:rFonts w:ascii="Arial Narrow" w:hAnsi="Arial Narrow"/>
          <w:spacing w:val="-3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postępowania</w:t>
      </w:r>
      <w:r w:rsidRPr="009411BB">
        <w:rPr>
          <w:rFonts w:ascii="Arial Narrow" w:hAnsi="Arial Narrow"/>
          <w:spacing w:val="-4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w</w:t>
      </w:r>
      <w:r w:rsidRPr="009411BB">
        <w:rPr>
          <w:rFonts w:ascii="Arial Narrow" w:hAnsi="Arial Narrow"/>
          <w:spacing w:val="-4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oparciu</w:t>
      </w:r>
      <w:r w:rsidRPr="009411BB">
        <w:rPr>
          <w:rFonts w:ascii="Arial Narrow" w:hAnsi="Arial Narrow"/>
          <w:spacing w:val="-3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o</w:t>
      </w:r>
      <w:r w:rsidRPr="009411BB">
        <w:rPr>
          <w:rFonts w:ascii="Arial Narrow" w:hAnsi="Arial Narrow"/>
          <w:spacing w:val="-4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art.</w:t>
      </w:r>
      <w:r w:rsidRPr="009411BB">
        <w:rPr>
          <w:rFonts w:ascii="Arial Narrow" w:hAnsi="Arial Narrow"/>
          <w:spacing w:val="-3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18</w:t>
      </w:r>
      <w:r w:rsidRPr="009411BB">
        <w:rPr>
          <w:rFonts w:ascii="Arial Narrow" w:hAnsi="Arial Narrow"/>
          <w:spacing w:val="-4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oraz</w:t>
      </w:r>
      <w:r w:rsidRPr="009411BB">
        <w:rPr>
          <w:rFonts w:ascii="Arial Narrow" w:hAnsi="Arial Narrow"/>
          <w:spacing w:val="-4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art.</w:t>
      </w:r>
      <w:r w:rsidRPr="009411BB">
        <w:rPr>
          <w:rFonts w:ascii="Arial Narrow" w:hAnsi="Arial Narrow"/>
          <w:spacing w:val="-3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74</w:t>
      </w:r>
      <w:r w:rsidRPr="009411BB">
        <w:rPr>
          <w:rFonts w:ascii="Arial Narrow" w:hAnsi="Arial Narrow"/>
          <w:spacing w:val="-4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ust.</w:t>
      </w:r>
      <w:r w:rsidRPr="009411BB">
        <w:rPr>
          <w:rFonts w:ascii="Arial Narrow" w:hAnsi="Arial Narrow"/>
          <w:spacing w:val="-3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1</w:t>
      </w:r>
      <w:r w:rsidRPr="009411BB">
        <w:rPr>
          <w:rFonts w:ascii="Arial Narrow" w:hAnsi="Arial Narrow"/>
          <w:spacing w:val="-4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ustawy</w:t>
      </w:r>
      <w:r w:rsidRPr="009411BB">
        <w:rPr>
          <w:rFonts w:ascii="Arial Narrow" w:hAnsi="Arial Narrow"/>
          <w:spacing w:val="-4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Pzp;</w:t>
      </w:r>
    </w:p>
    <w:p w:rsidR="008E49D2" w:rsidRPr="009411BB" w:rsidRDefault="00602B27" w:rsidP="009411BB">
      <w:pPr>
        <w:pStyle w:val="Akapitzlist"/>
        <w:numPr>
          <w:ilvl w:val="0"/>
          <w:numId w:val="5"/>
        </w:numPr>
        <w:tabs>
          <w:tab w:val="left" w:pos="378"/>
        </w:tabs>
        <w:ind w:right="358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dane osobowe Wykonawcy będą przechowywane, zgodnie z art. 78 ustawy Pzp, przez okres 4 lat od dnia zakończenia postępowania o udzielenie zamówienia, a jeżeli okres o</w:t>
      </w:r>
      <w:r w:rsidRPr="009411BB">
        <w:rPr>
          <w:rFonts w:ascii="Arial Narrow" w:hAnsi="Arial Narrow"/>
          <w:sz w:val="20"/>
          <w:szCs w:val="20"/>
        </w:rPr>
        <w:t>bowiązywania umowy w sprawie zamówienia publicznego przekracza 4 lata, okres przechowywania obejmuje cały okres obowiązywania</w:t>
      </w:r>
      <w:r w:rsidRPr="009411BB">
        <w:rPr>
          <w:rFonts w:ascii="Arial Narrow" w:hAnsi="Arial Narrow"/>
          <w:spacing w:val="-2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umowy.</w:t>
      </w:r>
    </w:p>
    <w:p w:rsidR="008E49D2" w:rsidRPr="009411BB" w:rsidRDefault="00602B27" w:rsidP="009411BB">
      <w:pPr>
        <w:pStyle w:val="Tekstpodstawowy"/>
        <w:ind w:right="141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Wykonawca jest zobowiązany do wypełnienia wszystkich obowiązków formalnoprawnych wymaganych przez RODO i związanych z udzia</w:t>
      </w:r>
      <w:r w:rsidRPr="009411BB">
        <w:rPr>
          <w:rFonts w:ascii="Arial Narrow" w:hAnsi="Arial Narrow"/>
          <w:sz w:val="20"/>
          <w:szCs w:val="20"/>
        </w:rPr>
        <w:t>łem w przedmiotowym postępowaniu. Do obowiązków tych należą:</w:t>
      </w:r>
    </w:p>
    <w:p w:rsidR="008E49D2" w:rsidRPr="009411BB" w:rsidRDefault="00602B27" w:rsidP="009411BB">
      <w:pPr>
        <w:pStyle w:val="Akapitzlist"/>
        <w:numPr>
          <w:ilvl w:val="0"/>
          <w:numId w:val="4"/>
        </w:numPr>
        <w:tabs>
          <w:tab w:val="left" w:pos="378"/>
        </w:tabs>
        <w:ind w:right="166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obowiązek informacyjny przewidziany w art. 13 RODO względem osób fizycznych, których dane osobowe dotyczą i od których dane te Wykonawca bezpośrednio pozyskał i przekazał Zamawiającemu w treści o</w:t>
      </w:r>
      <w:r w:rsidRPr="009411BB">
        <w:rPr>
          <w:rFonts w:ascii="Arial Narrow" w:hAnsi="Arial Narrow"/>
          <w:sz w:val="20"/>
          <w:szCs w:val="20"/>
        </w:rPr>
        <w:t>ferty lub dokumentów składanych na żądanie</w:t>
      </w:r>
      <w:r w:rsidRPr="009411BB">
        <w:rPr>
          <w:rFonts w:ascii="Arial Narrow" w:hAnsi="Arial Narrow"/>
          <w:spacing w:val="-12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Zamawiającego;</w:t>
      </w:r>
    </w:p>
    <w:p w:rsidR="008E49D2" w:rsidRPr="009411BB" w:rsidRDefault="00602B27" w:rsidP="009411BB">
      <w:pPr>
        <w:pStyle w:val="Akapitzlist"/>
        <w:numPr>
          <w:ilvl w:val="0"/>
          <w:numId w:val="4"/>
        </w:numPr>
        <w:tabs>
          <w:tab w:val="left" w:pos="378"/>
        </w:tabs>
        <w:ind w:right="332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obowiązek informacyjny wynikający z art. 14 RODO względem osób fizycznych, których dane Wykonawca pozyskał w sposób pośredni, a które to dane Wykonawca przekazuje Zamawiającemu w treści oferty lub d</w:t>
      </w:r>
      <w:r w:rsidRPr="009411BB">
        <w:rPr>
          <w:rFonts w:ascii="Arial Narrow" w:hAnsi="Arial Narrow"/>
          <w:sz w:val="20"/>
          <w:szCs w:val="20"/>
        </w:rPr>
        <w:t>okumentów składanych na żądanie Zamawiającego. Zamawiający informuje,</w:t>
      </w:r>
      <w:r w:rsidRPr="009411BB">
        <w:rPr>
          <w:rFonts w:ascii="Arial Narrow" w:hAnsi="Arial Narrow"/>
          <w:spacing w:val="-36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że;</w:t>
      </w:r>
    </w:p>
    <w:p w:rsidR="008E49D2" w:rsidRPr="009411BB" w:rsidRDefault="00602B27" w:rsidP="009411BB">
      <w:pPr>
        <w:pStyle w:val="Akapitzlist"/>
        <w:numPr>
          <w:ilvl w:val="0"/>
          <w:numId w:val="3"/>
        </w:numPr>
        <w:tabs>
          <w:tab w:val="left" w:pos="378"/>
        </w:tabs>
        <w:ind w:right="602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lastRenderedPageBreak/>
        <w:t>udostępnia dane osobowe, o których mowa w art. 10 RODO w celu umożliwienia korzystania ze środków ochrony prawnej, o których mowa w dziale IX ustawy Pzp, do upływu terminu na ich wniesienie;</w:t>
      </w:r>
    </w:p>
    <w:p w:rsidR="008E49D2" w:rsidRPr="009411BB" w:rsidRDefault="00602B27" w:rsidP="009411BB">
      <w:pPr>
        <w:pStyle w:val="Akapitzlist"/>
        <w:numPr>
          <w:ilvl w:val="0"/>
          <w:numId w:val="3"/>
        </w:numPr>
        <w:tabs>
          <w:tab w:val="left" w:pos="378"/>
        </w:tabs>
        <w:ind w:right="206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udostępnianie protokołu i załączników do protokołu ma zastosowani</w:t>
      </w:r>
      <w:r w:rsidRPr="009411BB">
        <w:rPr>
          <w:rFonts w:ascii="Arial Narrow" w:hAnsi="Arial Narrow"/>
          <w:sz w:val="20"/>
          <w:szCs w:val="20"/>
        </w:rPr>
        <w:t>e do wszystkich danych osobowych, z wyjątkiem tych, o których mowa w art. 9 ust. 1 RODO zebranych w toku postępowania o udzielenie</w:t>
      </w:r>
      <w:r w:rsidRPr="009411BB">
        <w:rPr>
          <w:rFonts w:ascii="Arial Narrow" w:hAnsi="Arial Narrow"/>
          <w:spacing w:val="-2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zamówienia;</w:t>
      </w:r>
    </w:p>
    <w:p w:rsidR="008E49D2" w:rsidRPr="009411BB" w:rsidRDefault="00602B27" w:rsidP="009411BB">
      <w:pPr>
        <w:pStyle w:val="Akapitzlist"/>
        <w:numPr>
          <w:ilvl w:val="0"/>
          <w:numId w:val="3"/>
        </w:numPr>
        <w:tabs>
          <w:tab w:val="left" w:pos="378"/>
        </w:tabs>
        <w:ind w:left="377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w przypadku korzystania przez osobę, której dane</w:t>
      </w:r>
      <w:r w:rsidRPr="009411BB">
        <w:rPr>
          <w:rFonts w:ascii="Arial Narrow" w:hAnsi="Arial Narrow"/>
          <w:spacing w:val="-9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osobowe</w:t>
      </w:r>
    </w:p>
    <w:p w:rsidR="008E49D2" w:rsidRPr="009411BB" w:rsidRDefault="00602B27" w:rsidP="009411BB">
      <w:pPr>
        <w:pStyle w:val="Tekstpodstawowy"/>
        <w:ind w:right="69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są przetwarzane przez Zamawiającego, z uprawnienia, o kt</w:t>
      </w:r>
      <w:r w:rsidRPr="009411BB">
        <w:rPr>
          <w:rFonts w:ascii="Arial Narrow" w:hAnsi="Arial Narrow"/>
          <w:sz w:val="20"/>
          <w:szCs w:val="20"/>
        </w:rPr>
        <w:t>órym mowa w art. 15 ust. 1–3 RODO Zamawiający może żądać od osoby występującej z żądaniem wskazania dodatkowych informacji, mających na celu sprecyzowanie nazwy lub daty zakończonego postępowania o udzielenie zamówienia;</w:t>
      </w:r>
    </w:p>
    <w:p w:rsidR="008E49D2" w:rsidRPr="009411BB" w:rsidRDefault="00602B27" w:rsidP="009411BB">
      <w:pPr>
        <w:pStyle w:val="Akapitzlist"/>
        <w:numPr>
          <w:ilvl w:val="0"/>
          <w:numId w:val="3"/>
        </w:numPr>
        <w:tabs>
          <w:tab w:val="left" w:pos="378"/>
        </w:tabs>
        <w:ind w:right="295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skorzystanie przez osobę, której da</w:t>
      </w:r>
      <w:r w:rsidRPr="009411BB">
        <w:rPr>
          <w:rFonts w:ascii="Arial Narrow" w:hAnsi="Arial Narrow"/>
          <w:sz w:val="20"/>
          <w:szCs w:val="20"/>
        </w:rPr>
        <w:t>ne osobowe są przetwarzane, z uprawnienia, o którym mowa w art. 16 RODO nie może naruszać integralności protokołu postępowania oraz jego</w:t>
      </w:r>
      <w:r w:rsidRPr="009411BB">
        <w:rPr>
          <w:rFonts w:ascii="Arial Narrow" w:hAnsi="Arial Narrow"/>
          <w:spacing w:val="-31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załączników;</w:t>
      </w:r>
    </w:p>
    <w:p w:rsidR="008E49D2" w:rsidRPr="009411BB" w:rsidRDefault="00602B27" w:rsidP="009411BB">
      <w:pPr>
        <w:pStyle w:val="Akapitzlist"/>
        <w:numPr>
          <w:ilvl w:val="0"/>
          <w:numId w:val="3"/>
        </w:numPr>
        <w:tabs>
          <w:tab w:val="left" w:pos="378"/>
        </w:tabs>
        <w:ind w:right="244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w postępowaniu o udzielenie zamówienia zgłoszenie żądania ograniczenia przetwarzania, o którym mowa w art.</w:t>
      </w:r>
      <w:r w:rsidRPr="009411BB">
        <w:rPr>
          <w:rFonts w:ascii="Arial Narrow" w:hAnsi="Arial Narrow"/>
          <w:sz w:val="20"/>
          <w:szCs w:val="20"/>
        </w:rPr>
        <w:t xml:space="preserve"> 18 ust. 1 RODO, nie ogranicza przetwarzania danych osobowych do czasu zakończenia tego</w:t>
      </w:r>
      <w:r w:rsidRPr="009411BB">
        <w:rPr>
          <w:rFonts w:ascii="Arial Narrow" w:hAnsi="Arial Narrow"/>
          <w:spacing w:val="-2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postępowania;</w:t>
      </w:r>
    </w:p>
    <w:p w:rsidR="008E49D2" w:rsidRPr="009411BB" w:rsidRDefault="00602B27" w:rsidP="009411BB">
      <w:pPr>
        <w:pStyle w:val="Akapitzlist"/>
        <w:numPr>
          <w:ilvl w:val="0"/>
          <w:numId w:val="3"/>
        </w:numPr>
        <w:tabs>
          <w:tab w:val="left" w:pos="378"/>
        </w:tabs>
        <w:ind w:right="116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w przypadku, gdy wniesienie żądania dotyczącego prawa, o którym mowa w art. 18 ust. 1 RODO spowoduje ograniczenie przetwarzania danych osobowych zawartych</w:t>
      </w:r>
      <w:r w:rsidRPr="009411BB">
        <w:rPr>
          <w:rFonts w:ascii="Arial Narrow" w:hAnsi="Arial Narrow"/>
          <w:sz w:val="20"/>
          <w:szCs w:val="20"/>
        </w:rPr>
        <w:t xml:space="preserve"> w protokole postępowania lub załącznikach do tego protokołu, od dnia zakończenia postępowania o udzielenie zamówienia Zamawiający nie udostępnia tych danych, chyba że zachodzą przesłanki, o których mowa w art. 18 ust. 2 rozporządzenia</w:t>
      </w:r>
      <w:r w:rsidRPr="009411BB">
        <w:rPr>
          <w:rFonts w:ascii="Arial Narrow" w:hAnsi="Arial Narrow"/>
          <w:spacing w:val="-3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2016/679</w:t>
      </w:r>
    </w:p>
    <w:p w:rsidR="008E49D2" w:rsidRPr="009411BB" w:rsidRDefault="00602B27" w:rsidP="009411BB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pict>
          <v:shape id="_x0000_s1032" type="#_x0000_t202" style="position:absolute;margin-left:34.85pt;margin-top:9.1pt;width:524.55pt;height:15.4pt;z-index:-15727104;mso-wrap-distance-left:0;mso-wrap-distance-right:0;mso-position-horizontal-relative:page" fillcolor="#bfbfbf" strokeweight=".27094mm">
            <v:textbox inset="0,0,0,0">
              <w:txbxContent>
                <w:p w:rsidR="008E49D2" w:rsidRDefault="00602B2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</w:t>
                  </w:r>
                  <w:r>
                    <w:rPr>
                      <w:b/>
                      <w:sz w:val="24"/>
                    </w:rPr>
                    <w:t>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8E49D2" w:rsidRPr="009411BB" w:rsidRDefault="008E49D2" w:rsidP="009411BB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4.1.) Informacje ogólne odnoszące się do przedmiotu zamówienia.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4.1.1.) Przed wszczęciem postępowania przeprowadzono konsultacje rynkowe: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4.1.2.) Numer referencyjny:</w:t>
      </w:r>
      <w:r w:rsidRPr="009411BB">
        <w:rPr>
          <w:rFonts w:ascii="Arial Narrow" w:hAnsi="Arial Narrow"/>
          <w:b/>
          <w:spacing w:val="-47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13/2022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4.1.3.) Rodzaj zamówienia:</w:t>
      </w:r>
      <w:r w:rsidRPr="009411BB">
        <w:rPr>
          <w:rFonts w:ascii="Arial Narrow" w:hAnsi="Arial Narrow"/>
          <w:b/>
          <w:spacing w:val="-38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Dostawy</w:t>
      </w:r>
    </w:p>
    <w:p w:rsidR="008E49D2" w:rsidRPr="009411BB" w:rsidRDefault="00602B27" w:rsidP="009411BB">
      <w:pPr>
        <w:pStyle w:val="Nagwek1"/>
        <w:spacing w:before="0"/>
        <w:ind w:right="96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4.1.4.) Zamawiający udziela zamówienia w częściach, z których każda stanowi przedmiot odrębnego postępowania: </w:t>
      </w:r>
      <w:r w:rsidRPr="009411BB">
        <w:rPr>
          <w:rFonts w:ascii="Arial Narrow" w:hAnsi="Arial Narrow"/>
          <w:b w:val="0"/>
          <w:sz w:val="20"/>
          <w:szCs w:val="20"/>
        </w:rPr>
        <w:t>Tak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4.1.8.) Możliwe jest składanie ofert częściowych: </w:t>
      </w:r>
      <w:r w:rsidRPr="009411BB">
        <w:rPr>
          <w:rFonts w:ascii="Arial Narrow" w:hAnsi="Arial Narrow"/>
          <w:sz w:val="20"/>
          <w:szCs w:val="20"/>
        </w:rPr>
        <w:t>Tak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4.1.9.) Liczba części: </w:t>
      </w:r>
      <w:r w:rsidRPr="009411BB">
        <w:rPr>
          <w:rFonts w:ascii="Arial Narrow" w:hAnsi="Arial Narrow"/>
          <w:sz w:val="20"/>
          <w:szCs w:val="20"/>
        </w:rPr>
        <w:t>5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4.1.10.) Ofertę można składać na wszystkie części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4.1.11.) Zama</w:t>
      </w:r>
      <w:r w:rsidRPr="009411BB">
        <w:rPr>
          <w:rFonts w:ascii="Arial Narrow" w:hAnsi="Arial Narrow"/>
          <w:b/>
          <w:sz w:val="20"/>
          <w:szCs w:val="20"/>
        </w:rPr>
        <w:t>wiający ogranicza liczbę części zamówienia, którą można udzielić jednemu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wykonawcy: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pStyle w:val="Nagwek1"/>
        <w:spacing w:before="0"/>
        <w:ind w:right="934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4.1.13.) Zamawiający uwzględnia aspekty społeczne, środowiskowe lub etykiety w opisie przedmiotu zamówienia: </w:t>
      </w:r>
      <w:r w:rsidRPr="009411BB">
        <w:rPr>
          <w:rFonts w:ascii="Arial Narrow" w:hAnsi="Arial Narrow"/>
          <w:b w:val="0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4.2. Informacje szczegółowe odnoszące</w:t>
      </w:r>
      <w:r w:rsidRPr="009411BB">
        <w:rPr>
          <w:rFonts w:ascii="Arial Narrow" w:hAnsi="Arial Narrow"/>
          <w:b/>
          <w:sz w:val="20"/>
          <w:szCs w:val="20"/>
        </w:rPr>
        <w:t xml:space="preserve"> się do przedmiotu zamówienia:</w:t>
      </w:r>
    </w:p>
    <w:p w:rsidR="008E49D2" w:rsidRPr="009411BB" w:rsidRDefault="00602B27" w:rsidP="009411BB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pict>
          <v:shape id="_x0000_s1031" type="#_x0000_t202" style="position:absolute;margin-left:34.45pt;margin-top:11.4pt;width:525.35pt;height:13.85pt;z-index:-15726592;mso-wrap-distance-left:0;mso-wrap-distance-right:0;mso-position-horizontal-relative:page" fillcolor="#f2f2f2" stroked="f">
            <v:textbox inset="0,0,0,0">
              <w:txbxContent>
                <w:p w:rsidR="008E49D2" w:rsidRDefault="00602B27">
                  <w:pPr>
                    <w:spacing w:line="264" w:lineRule="exact"/>
                    <w:ind w:left="-1"/>
                    <w:rPr>
                      <w:b/>
                      <w:sz w:val="23"/>
                    </w:rPr>
                  </w:pPr>
                  <w:r>
                    <w:rPr>
                      <w:b/>
                      <w:sz w:val="23"/>
                    </w:rPr>
                    <w:t>Część 1</w:t>
                  </w:r>
                </w:p>
              </w:txbxContent>
            </v:textbox>
            <w10:wrap type="topAndBottom" anchorx="page"/>
          </v:shape>
        </w:pict>
      </w:r>
    </w:p>
    <w:p w:rsidR="008E49D2" w:rsidRPr="009411BB" w:rsidRDefault="008E49D2" w:rsidP="009411BB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4.2.2.) Krótki opis przedmiotu zamówienia</w:t>
      </w:r>
    </w:p>
    <w:p w:rsidR="008E49D2" w:rsidRPr="009411BB" w:rsidRDefault="008E49D2" w:rsidP="009411BB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Pakiet </w:t>
      </w:r>
      <w:proofErr w:type="spellStart"/>
      <w:r w:rsidRPr="009411BB">
        <w:rPr>
          <w:rFonts w:ascii="Arial Narrow" w:hAnsi="Arial Narrow"/>
          <w:sz w:val="20"/>
          <w:szCs w:val="20"/>
        </w:rPr>
        <w:t>oprogramowawania</w:t>
      </w:r>
      <w:proofErr w:type="spellEnd"/>
      <w:r w:rsidRPr="009411BB">
        <w:rPr>
          <w:rFonts w:ascii="Arial Narrow" w:hAnsi="Arial Narrow"/>
          <w:sz w:val="20"/>
          <w:szCs w:val="20"/>
        </w:rPr>
        <w:t xml:space="preserve"> medycznego zgodnie z opisem przedmiotu zamówienia, opisem funkcjonalności LIS i zapisami swz.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4.2.6.) Główny kod CPV: </w:t>
      </w:r>
      <w:r w:rsidRPr="009411BB">
        <w:rPr>
          <w:rFonts w:ascii="Arial Narrow" w:hAnsi="Arial Narrow"/>
          <w:sz w:val="20"/>
          <w:szCs w:val="20"/>
        </w:rPr>
        <w:t>48180000-3 - Pakiety oprogramowania medycznego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4.2.8.) Zamówienie obejmuje opcje: </w:t>
      </w:r>
      <w:r w:rsidRPr="009411BB">
        <w:rPr>
          <w:rFonts w:ascii="Arial Narrow" w:hAnsi="Arial Narrow"/>
          <w:b w:val="0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4.2.10.) Okres realizacji zamówienia albo umowy ramowej: </w:t>
      </w:r>
      <w:r w:rsidRPr="009411BB">
        <w:rPr>
          <w:rFonts w:ascii="Arial Narrow" w:hAnsi="Arial Narrow"/>
          <w:sz w:val="20"/>
          <w:szCs w:val="20"/>
        </w:rPr>
        <w:t>6 miesiące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4.2.11.) Zamawiający przewiduje wznowienia: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 w:right="973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4.2.13.) Zamawiający przewiduje udzielenie dotychczaso</w:t>
      </w:r>
      <w:r w:rsidRPr="009411BB">
        <w:rPr>
          <w:rFonts w:ascii="Arial Narrow" w:hAnsi="Arial Narrow"/>
          <w:b/>
          <w:sz w:val="20"/>
          <w:szCs w:val="20"/>
        </w:rPr>
        <w:t xml:space="preserve">wemu wykonawcy zamówień na podobne usługi lub roboty budowlane: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4.3.) Kryteria oceny ofert: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9411BB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9411BB">
        <w:rPr>
          <w:rFonts w:ascii="Arial Narrow" w:hAnsi="Arial Narrow"/>
          <w:b w:val="0"/>
          <w:sz w:val="20"/>
          <w:szCs w:val="20"/>
        </w:rPr>
        <w:t>Procentowo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9411BB">
        <w:rPr>
          <w:rFonts w:ascii="Arial Narrow" w:hAnsi="Arial Narrow"/>
          <w:sz w:val="20"/>
          <w:szCs w:val="20"/>
        </w:rPr>
        <w:t>Kryterium ceny oraz kryteria jakościowe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Kryterium 1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9411BB">
        <w:rPr>
          <w:rFonts w:ascii="Arial Narrow" w:hAnsi="Arial Narrow"/>
          <w:sz w:val="20"/>
          <w:szCs w:val="20"/>
        </w:rPr>
        <w:t>Cena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4.3.6.) Waga: </w:t>
      </w:r>
      <w:r w:rsidRPr="009411BB">
        <w:rPr>
          <w:rFonts w:ascii="Arial Narrow" w:hAnsi="Arial Narrow"/>
          <w:sz w:val="20"/>
          <w:szCs w:val="20"/>
        </w:rPr>
        <w:t>60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Kryterium 2</w:t>
      </w:r>
    </w:p>
    <w:p w:rsidR="008E49D2" w:rsidRPr="009411BB" w:rsidRDefault="00602B27" w:rsidP="009411BB">
      <w:pPr>
        <w:pStyle w:val="Tekstpodstawowy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9411BB">
        <w:rPr>
          <w:rFonts w:ascii="Arial Narrow" w:hAnsi="Arial Narrow"/>
          <w:sz w:val="20"/>
          <w:szCs w:val="20"/>
        </w:rPr>
        <w:t>serwis posprze</w:t>
      </w:r>
      <w:r w:rsidRPr="009411BB">
        <w:rPr>
          <w:rFonts w:ascii="Arial Narrow" w:hAnsi="Arial Narrow"/>
          <w:sz w:val="20"/>
          <w:szCs w:val="20"/>
        </w:rPr>
        <w:t>dażny, pomoc techniczna, warunki dostawy takich jak termin, sposób lub czas dostawy, oraz okresu realizacji.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9411BB">
        <w:rPr>
          <w:rFonts w:ascii="Arial Narrow" w:hAnsi="Arial Narrow"/>
          <w:sz w:val="20"/>
          <w:szCs w:val="20"/>
        </w:rPr>
        <w:t>Termin wdrożenia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4.3.6.) Waga: </w:t>
      </w:r>
      <w:r w:rsidRPr="009411BB">
        <w:rPr>
          <w:rFonts w:ascii="Arial Narrow" w:hAnsi="Arial Narrow"/>
          <w:b w:val="0"/>
          <w:sz w:val="20"/>
          <w:szCs w:val="20"/>
        </w:rPr>
        <w:t>40</w:t>
      </w:r>
    </w:p>
    <w:p w:rsidR="008E49D2" w:rsidRPr="009411BB" w:rsidRDefault="00602B27" w:rsidP="009411BB">
      <w:pPr>
        <w:ind w:left="109" w:right="384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pict>
          <v:shape id="_x0000_s1030" type="#_x0000_t202" style="position:absolute;margin-left:34.45pt;margin-top:10.7pt;width:525.35pt;height:13.85pt;z-index:-15726080;mso-wrap-distance-left:0;mso-wrap-distance-right:0;mso-position-horizontal-relative:page" fillcolor="#f2f2f2" stroked="f">
            <v:textbox inset="0,0,0,0">
              <w:txbxContent>
                <w:p w:rsidR="008E49D2" w:rsidRDefault="00602B27">
                  <w:pPr>
                    <w:spacing w:line="264" w:lineRule="exact"/>
                    <w:ind w:left="-1"/>
                    <w:rPr>
                      <w:b/>
                      <w:sz w:val="23"/>
                    </w:rPr>
                  </w:pPr>
                  <w:r>
                    <w:rPr>
                      <w:b/>
                      <w:sz w:val="23"/>
                    </w:rPr>
                    <w:t>Część 2</w:t>
                  </w:r>
                </w:p>
              </w:txbxContent>
            </v:textbox>
            <w10:wrap type="topAndBottom" anchorx="page"/>
          </v:shape>
        </w:pict>
      </w:r>
    </w:p>
    <w:p w:rsidR="008E49D2" w:rsidRPr="009411BB" w:rsidRDefault="008E49D2" w:rsidP="009411BB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4.2.2.) Krótki opis przedmiotu zamówienia</w:t>
      </w:r>
    </w:p>
    <w:p w:rsidR="008E49D2" w:rsidRPr="009411BB" w:rsidRDefault="008E49D2" w:rsidP="009411BB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Komputery osobiste zgodn</w:t>
      </w:r>
      <w:r w:rsidRPr="009411BB">
        <w:rPr>
          <w:rFonts w:ascii="Arial Narrow" w:hAnsi="Arial Narrow"/>
          <w:sz w:val="20"/>
          <w:szCs w:val="20"/>
        </w:rPr>
        <w:t>ie z formularzem cenowym i zapisami swz.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4.2.6.) Główny kod CPV: </w:t>
      </w:r>
      <w:r w:rsidRPr="009411BB">
        <w:rPr>
          <w:rFonts w:ascii="Arial Narrow" w:hAnsi="Arial Narrow"/>
          <w:sz w:val="20"/>
          <w:szCs w:val="20"/>
        </w:rPr>
        <w:t>30213000-5 - Komputery osobiste</w:t>
      </w:r>
    </w:p>
    <w:p w:rsidR="008E49D2" w:rsidRPr="009411BB" w:rsidRDefault="008E49D2" w:rsidP="009411BB">
      <w:pPr>
        <w:rPr>
          <w:rFonts w:ascii="Arial Narrow" w:hAnsi="Arial Narrow"/>
          <w:sz w:val="20"/>
          <w:szCs w:val="20"/>
        </w:rPr>
        <w:sectPr w:rsidR="008E49D2" w:rsidRPr="009411BB" w:rsidSect="009411BB">
          <w:headerReference w:type="default" r:id="rId11"/>
          <w:footerReference w:type="default" r:id="rId12"/>
          <w:pgSz w:w="11900" w:h="16840"/>
          <w:pgMar w:top="720" w:right="578" w:bottom="567" w:left="578" w:header="57" w:footer="0" w:gutter="0"/>
          <w:cols w:space="708"/>
        </w:sectPr>
      </w:pP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lastRenderedPageBreak/>
        <w:t xml:space="preserve">4.2.8.) Zamówienie obejmuje opcje: </w:t>
      </w:r>
      <w:r w:rsidRPr="009411BB">
        <w:rPr>
          <w:rFonts w:ascii="Arial Narrow" w:hAnsi="Arial Narrow"/>
          <w:b w:val="0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4.2.10.) Okres realizacji zamówienia albo umowy ramowej: </w:t>
      </w:r>
      <w:r w:rsidRPr="009411BB">
        <w:rPr>
          <w:rFonts w:ascii="Arial Narrow" w:hAnsi="Arial Narrow"/>
          <w:sz w:val="20"/>
          <w:szCs w:val="20"/>
        </w:rPr>
        <w:t>10 dni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4.2.11.) Zamawiający przewiduje wznowi</w:t>
      </w:r>
      <w:r w:rsidRPr="009411BB">
        <w:rPr>
          <w:rFonts w:ascii="Arial Narrow" w:hAnsi="Arial Narrow"/>
          <w:b/>
          <w:sz w:val="20"/>
          <w:szCs w:val="20"/>
        </w:rPr>
        <w:t xml:space="preserve">enia: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 w:right="973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4.3.) Kryteria oceny ofert: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9411BB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9411BB">
        <w:rPr>
          <w:rFonts w:ascii="Arial Narrow" w:hAnsi="Arial Narrow"/>
          <w:b w:val="0"/>
          <w:sz w:val="20"/>
          <w:szCs w:val="20"/>
        </w:rPr>
        <w:t>Procentowo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9411BB">
        <w:rPr>
          <w:rFonts w:ascii="Arial Narrow" w:hAnsi="Arial Narrow"/>
          <w:sz w:val="20"/>
          <w:szCs w:val="20"/>
        </w:rPr>
        <w:t>Kryterium ceny oraz kryteria jakościowe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Kryterium 1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9411BB">
        <w:rPr>
          <w:rFonts w:ascii="Arial Narrow" w:hAnsi="Arial Narrow"/>
          <w:sz w:val="20"/>
          <w:szCs w:val="20"/>
        </w:rPr>
        <w:t>Cena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4.3.6.) Waga: </w:t>
      </w:r>
      <w:r w:rsidRPr="009411BB">
        <w:rPr>
          <w:rFonts w:ascii="Arial Narrow" w:hAnsi="Arial Narrow"/>
          <w:sz w:val="20"/>
          <w:szCs w:val="20"/>
        </w:rPr>
        <w:t>60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Kryterium 2</w:t>
      </w:r>
    </w:p>
    <w:p w:rsidR="008E49D2" w:rsidRPr="009411BB" w:rsidRDefault="00602B27" w:rsidP="009411BB">
      <w:pPr>
        <w:pStyle w:val="Tekstpodstawowy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9411BB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9411BB">
        <w:rPr>
          <w:rFonts w:ascii="Arial Narrow" w:hAnsi="Arial Narrow"/>
          <w:sz w:val="20"/>
          <w:szCs w:val="20"/>
        </w:rPr>
        <w:t>Termin dostawy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4.3.6.) </w:t>
      </w:r>
      <w:r w:rsidRPr="009411BB">
        <w:rPr>
          <w:rFonts w:ascii="Arial Narrow" w:hAnsi="Arial Narrow"/>
          <w:sz w:val="20"/>
          <w:szCs w:val="20"/>
        </w:rPr>
        <w:t xml:space="preserve">Waga: </w:t>
      </w:r>
      <w:r w:rsidRPr="009411BB">
        <w:rPr>
          <w:rFonts w:ascii="Arial Narrow" w:hAnsi="Arial Narrow"/>
          <w:b w:val="0"/>
          <w:sz w:val="20"/>
          <w:szCs w:val="20"/>
        </w:rPr>
        <w:t>20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Kryterium 3</w:t>
      </w:r>
    </w:p>
    <w:p w:rsidR="008E49D2" w:rsidRPr="009411BB" w:rsidRDefault="00602B27" w:rsidP="009411BB">
      <w:pPr>
        <w:pStyle w:val="Tekstpodstawowy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9411BB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9411BB">
        <w:rPr>
          <w:rFonts w:ascii="Arial Narrow" w:hAnsi="Arial Narrow"/>
          <w:sz w:val="20"/>
          <w:szCs w:val="20"/>
        </w:rPr>
        <w:t>Okres gwarancji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4.3.6.) Waga: </w:t>
      </w:r>
      <w:r w:rsidRPr="009411BB">
        <w:rPr>
          <w:rFonts w:ascii="Arial Narrow" w:hAnsi="Arial Narrow"/>
          <w:b w:val="0"/>
          <w:sz w:val="20"/>
          <w:szCs w:val="20"/>
        </w:rPr>
        <w:t>20</w:t>
      </w:r>
    </w:p>
    <w:p w:rsidR="008E49D2" w:rsidRPr="009411BB" w:rsidRDefault="00602B27" w:rsidP="009411BB">
      <w:pPr>
        <w:ind w:left="109" w:right="384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4.3.10.) Zamawiający określa</w:t>
      </w:r>
      <w:r w:rsidRPr="009411BB">
        <w:rPr>
          <w:rFonts w:ascii="Arial Narrow" w:hAnsi="Arial Narrow"/>
          <w:b/>
          <w:sz w:val="20"/>
          <w:szCs w:val="20"/>
        </w:rPr>
        <w:t xml:space="preserve"> aspekty społeczne, środowiskowe lub innowacyjne, żąda etykiet lub stosuje rachunek kosztów cyklu życia w odniesieniu do kryterium oceny ofert: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tabs>
          <w:tab w:val="left" w:pos="10615"/>
        </w:tabs>
        <w:ind w:left="109" w:right="122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  <w:shd w:val="clear" w:color="auto" w:fill="F2F2F2"/>
        </w:rPr>
        <w:t>Część</w:t>
      </w:r>
      <w:r w:rsidRPr="009411BB">
        <w:rPr>
          <w:rFonts w:ascii="Arial Narrow" w:hAnsi="Arial Narrow"/>
          <w:b/>
          <w:spacing w:val="-3"/>
          <w:sz w:val="20"/>
          <w:szCs w:val="20"/>
          <w:shd w:val="clear" w:color="auto" w:fill="F2F2F2"/>
        </w:rPr>
        <w:t xml:space="preserve"> </w:t>
      </w:r>
      <w:r w:rsidRPr="009411BB">
        <w:rPr>
          <w:rFonts w:ascii="Arial Narrow" w:hAnsi="Arial Narrow"/>
          <w:b/>
          <w:sz w:val="20"/>
          <w:szCs w:val="20"/>
          <w:shd w:val="clear" w:color="auto" w:fill="F2F2F2"/>
        </w:rPr>
        <w:t>3</w:t>
      </w:r>
      <w:r w:rsidRPr="009411BB">
        <w:rPr>
          <w:rFonts w:ascii="Arial Narrow" w:hAnsi="Arial Narrow"/>
          <w:b/>
          <w:sz w:val="20"/>
          <w:szCs w:val="20"/>
          <w:shd w:val="clear" w:color="auto" w:fill="F2F2F2"/>
        </w:rPr>
        <w:tab/>
      </w:r>
      <w:r w:rsidRPr="009411BB">
        <w:rPr>
          <w:rFonts w:ascii="Arial Narrow" w:hAnsi="Arial Narrow"/>
          <w:b/>
          <w:sz w:val="20"/>
          <w:szCs w:val="20"/>
        </w:rPr>
        <w:t xml:space="preserve"> 4.2.2.) Krótki opis przedmiotu</w:t>
      </w:r>
      <w:r w:rsidRPr="009411BB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9411BB">
        <w:rPr>
          <w:rFonts w:ascii="Arial Narrow" w:hAnsi="Arial Narrow"/>
          <w:b/>
          <w:sz w:val="20"/>
          <w:szCs w:val="20"/>
        </w:rPr>
        <w:t>zamówienia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Monitory ekranowe i skanery kodów kreskowych zgodnie z fo</w:t>
      </w:r>
      <w:r w:rsidRPr="009411BB">
        <w:rPr>
          <w:rFonts w:ascii="Arial Narrow" w:hAnsi="Arial Narrow"/>
          <w:sz w:val="20"/>
          <w:szCs w:val="20"/>
        </w:rPr>
        <w:t>rmularzem cenowym i zapisami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swz.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4.2.6.) Główny kod CPV: </w:t>
      </w:r>
      <w:r w:rsidRPr="009411BB">
        <w:rPr>
          <w:rFonts w:ascii="Arial Narrow" w:hAnsi="Arial Narrow"/>
          <w:sz w:val="20"/>
          <w:szCs w:val="20"/>
        </w:rPr>
        <w:t>30231300-0 - Monitory ekranowe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4.2.8.) Zamówienie obejmuje opcje: </w:t>
      </w:r>
      <w:r w:rsidRPr="009411BB">
        <w:rPr>
          <w:rFonts w:ascii="Arial Narrow" w:hAnsi="Arial Narrow"/>
          <w:b w:val="0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4.2.10.) Okres realizacji zamówienia albo umowy ramowej: </w:t>
      </w:r>
      <w:r w:rsidRPr="009411BB">
        <w:rPr>
          <w:rFonts w:ascii="Arial Narrow" w:hAnsi="Arial Narrow"/>
          <w:sz w:val="20"/>
          <w:szCs w:val="20"/>
        </w:rPr>
        <w:t>10 dni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4.2.11.) Zamawiający przewiduje wznowienia: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 w:right="973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4.3.) Kryteria oceny ofert: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9411BB">
        <w:rPr>
          <w:rFonts w:ascii="Arial Narrow" w:hAnsi="Arial Narrow"/>
          <w:sz w:val="20"/>
          <w:szCs w:val="20"/>
        </w:rPr>
        <w:t>Zamawiający wybiera ofertę najkorzystniejszą na podstawie kryterium oceny of</w:t>
      </w:r>
      <w:r w:rsidRPr="009411BB">
        <w:rPr>
          <w:rFonts w:ascii="Arial Narrow" w:hAnsi="Arial Narrow"/>
          <w:sz w:val="20"/>
          <w:szCs w:val="20"/>
        </w:rPr>
        <w:t>ert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9411BB">
        <w:rPr>
          <w:rFonts w:ascii="Arial Narrow" w:hAnsi="Arial Narrow"/>
          <w:b w:val="0"/>
          <w:sz w:val="20"/>
          <w:szCs w:val="20"/>
        </w:rPr>
        <w:t>Procentowo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9411BB">
        <w:rPr>
          <w:rFonts w:ascii="Arial Narrow" w:hAnsi="Arial Narrow"/>
          <w:sz w:val="20"/>
          <w:szCs w:val="20"/>
        </w:rPr>
        <w:t>Kryterium ceny oraz kryteria jakościowe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Kryterium 1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9411BB">
        <w:rPr>
          <w:rFonts w:ascii="Arial Narrow" w:hAnsi="Arial Narrow"/>
          <w:sz w:val="20"/>
          <w:szCs w:val="20"/>
        </w:rPr>
        <w:t>Cena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4.3.6.) Waga: </w:t>
      </w:r>
      <w:r w:rsidRPr="009411BB">
        <w:rPr>
          <w:rFonts w:ascii="Arial Narrow" w:hAnsi="Arial Narrow"/>
          <w:sz w:val="20"/>
          <w:szCs w:val="20"/>
        </w:rPr>
        <w:t>60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Kryterium 2</w:t>
      </w:r>
    </w:p>
    <w:p w:rsidR="008E49D2" w:rsidRPr="009411BB" w:rsidRDefault="00602B27" w:rsidP="009411BB">
      <w:pPr>
        <w:pStyle w:val="Tekstpodstawowy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9411BB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9411BB">
        <w:rPr>
          <w:rFonts w:ascii="Arial Narrow" w:hAnsi="Arial Narrow"/>
          <w:sz w:val="20"/>
          <w:szCs w:val="20"/>
        </w:rPr>
        <w:t>Termin dostawy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4.3.6.) Waga: </w:t>
      </w:r>
      <w:r w:rsidRPr="009411BB">
        <w:rPr>
          <w:rFonts w:ascii="Arial Narrow" w:hAnsi="Arial Narrow"/>
          <w:b w:val="0"/>
          <w:sz w:val="20"/>
          <w:szCs w:val="20"/>
        </w:rPr>
        <w:t>20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Kryterium 3</w:t>
      </w:r>
    </w:p>
    <w:p w:rsidR="008E49D2" w:rsidRPr="009411BB" w:rsidRDefault="00602B27" w:rsidP="009411BB">
      <w:pPr>
        <w:pStyle w:val="Tekstpodstawowy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9411BB">
        <w:rPr>
          <w:rFonts w:ascii="Arial Narrow" w:hAnsi="Arial Narrow"/>
          <w:sz w:val="20"/>
          <w:szCs w:val="20"/>
        </w:rPr>
        <w:t>serwis posprzedażny, pomoc techniczna,</w:t>
      </w:r>
      <w:r w:rsidRPr="009411BB">
        <w:rPr>
          <w:rFonts w:ascii="Arial Narrow" w:hAnsi="Arial Narrow"/>
          <w:sz w:val="20"/>
          <w:szCs w:val="20"/>
        </w:rPr>
        <w:t xml:space="preserve"> warunki dostawy takich jak termin, sposób lub czas dostawy, oraz okresu realizacji.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9411BB">
        <w:rPr>
          <w:rFonts w:ascii="Arial Narrow" w:hAnsi="Arial Narrow"/>
          <w:sz w:val="20"/>
          <w:szCs w:val="20"/>
        </w:rPr>
        <w:t>Okres gwarancji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4.3.6.) Waga: </w:t>
      </w:r>
      <w:r w:rsidRPr="009411BB">
        <w:rPr>
          <w:rFonts w:ascii="Arial Narrow" w:hAnsi="Arial Narrow"/>
          <w:b w:val="0"/>
          <w:sz w:val="20"/>
          <w:szCs w:val="20"/>
        </w:rPr>
        <w:t>20</w:t>
      </w:r>
    </w:p>
    <w:p w:rsidR="008E49D2" w:rsidRPr="009411BB" w:rsidRDefault="00602B27" w:rsidP="009411BB">
      <w:pPr>
        <w:ind w:left="109" w:right="384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tabs>
          <w:tab w:val="left" w:pos="10615"/>
        </w:tabs>
        <w:ind w:left="109" w:right="122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  <w:shd w:val="clear" w:color="auto" w:fill="F2F2F2"/>
        </w:rPr>
        <w:t>Część</w:t>
      </w:r>
      <w:r w:rsidRPr="009411BB">
        <w:rPr>
          <w:rFonts w:ascii="Arial Narrow" w:hAnsi="Arial Narrow"/>
          <w:b/>
          <w:spacing w:val="-3"/>
          <w:sz w:val="20"/>
          <w:szCs w:val="20"/>
          <w:shd w:val="clear" w:color="auto" w:fill="F2F2F2"/>
        </w:rPr>
        <w:t xml:space="preserve"> </w:t>
      </w:r>
      <w:r w:rsidRPr="009411BB">
        <w:rPr>
          <w:rFonts w:ascii="Arial Narrow" w:hAnsi="Arial Narrow"/>
          <w:b/>
          <w:sz w:val="20"/>
          <w:szCs w:val="20"/>
          <w:shd w:val="clear" w:color="auto" w:fill="F2F2F2"/>
        </w:rPr>
        <w:t>4</w:t>
      </w:r>
      <w:r w:rsidRPr="009411BB">
        <w:rPr>
          <w:rFonts w:ascii="Arial Narrow" w:hAnsi="Arial Narrow"/>
          <w:b/>
          <w:sz w:val="20"/>
          <w:szCs w:val="20"/>
          <w:shd w:val="clear" w:color="auto" w:fill="F2F2F2"/>
        </w:rPr>
        <w:tab/>
      </w:r>
      <w:r w:rsidRPr="009411BB">
        <w:rPr>
          <w:rFonts w:ascii="Arial Narrow" w:hAnsi="Arial Narrow"/>
          <w:b/>
          <w:sz w:val="20"/>
          <w:szCs w:val="20"/>
        </w:rPr>
        <w:t xml:space="preserve"> 4.2.2.) Krótki opis przedmiotu</w:t>
      </w:r>
      <w:r w:rsidRPr="009411BB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9411BB">
        <w:rPr>
          <w:rFonts w:ascii="Arial Narrow" w:hAnsi="Arial Narrow"/>
          <w:b/>
          <w:sz w:val="20"/>
          <w:szCs w:val="20"/>
        </w:rPr>
        <w:t>zamówienia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Drukarki laserowe zgodnie z f</w:t>
      </w:r>
      <w:r w:rsidRPr="009411BB">
        <w:rPr>
          <w:rFonts w:ascii="Arial Narrow" w:hAnsi="Arial Narrow"/>
          <w:sz w:val="20"/>
          <w:szCs w:val="20"/>
        </w:rPr>
        <w:t>ormularzem cenowym i zapisami swz.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4.2.6.) Główny kod CPV: </w:t>
      </w:r>
      <w:r w:rsidRPr="009411BB">
        <w:rPr>
          <w:rFonts w:ascii="Arial Narrow" w:hAnsi="Arial Narrow"/>
          <w:sz w:val="20"/>
          <w:szCs w:val="20"/>
        </w:rPr>
        <w:t>30232110-8 - Drukarki laserowe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4.2.8.) Zamówienie obejmuje opcje: </w:t>
      </w:r>
      <w:r w:rsidRPr="009411BB">
        <w:rPr>
          <w:rFonts w:ascii="Arial Narrow" w:hAnsi="Arial Narrow"/>
          <w:b w:val="0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4.2.10.) Okres realizacji zamówienia albo umowy ramowej: </w:t>
      </w:r>
      <w:r w:rsidRPr="009411BB">
        <w:rPr>
          <w:rFonts w:ascii="Arial Narrow" w:hAnsi="Arial Narrow"/>
          <w:sz w:val="20"/>
          <w:szCs w:val="20"/>
        </w:rPr>
        <w:t>10 dni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4.2.11.) Zamawiający przewiduje wznowienia: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 w:right="973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4.2.13.) Zamawi</w:t>
      </w:r>
      <w:r w:rsidRPr="009411BB">
        <w:rPr>
          <w:rFonts w:ascii="Arial Narrow" w:hAnsi="Arial Narrow"/>
          <w:b/>
          <w:sz w:val="20"/>
          <w:szCs w:val="20"/>
        </w:rPr>
        <w:t xml:space="preserve">ający przewiduje udzielenie dotychczasowemu wykonawcy zamówień na podobne usługi lub roboty budowlane: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4.3.) Kryteria oceny ofert: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9411BB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8E49D2" w:rsidRPr="009411BB" w:rsidRDefault="008E49D2" w:rsidP="009411BB">
      <w:pPr>
        <w:rPr>
          <w:rFonts w:ascii="Arial Narrow" w:hAnsi="Arial Narrow"/>
          <w:sz w:val="20"/>
          <w:szCs w:val="20"/>
        </w:rPr>
        <w:sectPr w:rsidR="008E49D2" w:rsidRPr="009411BB" w:rsidSect="009411BB">
          <w:pgSz w:w="11900" w:h="16840"/>
          <w:pgMar w:top="720" w:right="578" w:bottom="567" w:left="578" w:header="57" w:footer="0" w:gutter="0"/>
          <w:cols w:space="708"/>
        </w:sectPr>
      </w:pP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lastRenderedPageBreak/>
        <w:t xml:space="preserve">4.3.2.) Sposób określania wagi kryteriów oceny ofert: </w:t>
      </w:r>
      <w:r w:rsidRPr="009411BB">
        <w:rPr>
          <w:rFonts w:ascii="Arial Narrow" w:hAnsi="Arial Narrow"/>
          <w:b w:val="0"/>
          <w:sz w:val="20"/>
          <w:szCs w:val="20"/>
        </w:rPr>
        <w:t>Procentowo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9411BB">
        <w:rPr>
          <w:rFonts w:ascii="Arial Narrow" w:hAnsi="Arial Narrow"/>
          <w:sz w:val="20"/>
          <w:szCs w:val="20"/>
        </w:rPr>
        <w:t>Kryterium ceny oraz kryteria jakościowe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Kryterium 1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9411BB">
        <w:rPr>
          <w:rFonts w:ascii="Arial Narrow" w:hAnsi="Arial Narrow"/>
          <w:sz w:val="20"/>
          <w:szCs w:val="20"/>
        </w:rPr>
        <w:t>Cena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4.3.6.) Waga: </w:t>
      </w:r>
      <w:r w:rsidRPr="009411BB">
        <w:rPr>
          <w:rFonts w:ascii="Arial Narrow" w:hAnsi="Arial Narrow"/>
          <w:sz w:val="20"/>
          <w:szCs w:val="20"/>
        </w:rPr>
        <w:t>60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Kryterium 2</w:t>
      </w:r>
    </w:p>
    <w:p w:rsidR="008E49D2" w:rsidRPr="009411BB" w:rsidRDefault="00602B27" w:rsidP="009411BB">
      <w:pPr>
        <w:pStyle w:val="Tekstpodstawowy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9411BB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9411BB">
        <w:rPr>
          <w:rFonts w:ascii="Arial Narrow" w:hAnsi="Arial Narrow"/>
          <w:sz w:val="20"/>
          <w:szCs w:val="20"/>
        </w:rPr>
        <w:t>Termin dostawy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4.3.6.) Waga: </w:t>
      </w:r>
      <w:r w:rsidRPr="009411BB">
        <w:rPr>
          <w:rFonts w:ascii="Arial Narrow" w:hAnsi="Arial Narrow"/>
          <w:b w:val="0"/>
          <w:sz w:val="20"/>
          <w:szCs w:val="20"/>
        </w:rPr>
        <w:t>20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Kryterium 3</w:t>
      </w:r>
    </w:p>
    <w:p w:rsidR="008E49D2" w:rsidRPr="009411BB" w:rsidRDefault="00602B27" w:rsidP="009411BB">
      <w:pPr>
        <w:pStyle w:val="Tekstpodstawowy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9411BB">
        <w:rPr>
          <w:rFonts w:ascii="Arial Narrow" w:hAnsi="Arial Narrow"/>
          <w:sz w:val="20"/>
          <w:szCs w:val="20"/>
        </w:rPr>
        <w:t>serwis pospr</w:t>
      </w:r>
      <w:r w:rsidRPr="009411BB">
        <w:rPr>
          <w:rFonts w:ascii="Arial Narrow" w:hAnsi="Arial Narrow"/>
          <w:sz w:val="20"/>
          <w:szCs w:val="20"/>
        </w:rPr>
        <w:t>zedażny, pomoc techniczna, warunki dostawy takich jak termin, sposób lub czas dostawy, oraz okresu realizacji.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9411BB">
        <w:rPr>
          <w:rFonts w:ascii="Arial Narrow" w:hAnsi="Arial Narrow"/>
          <w:sz w:val="20"/>
          <w:szCs w:val="20"/>
        </w:rPr>
        <w:t>Okres gwarancji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4.3.6.) Waga: </w:t>
      </w:r>
      <w:r w:rsidRPr="009411BB">
        <w:rPr>
          <w:rFonts w:ascii="Arial Narrow" w:hAnsi="Arial Narrow"/>
          <w:b w:val="0"/>
          <w:sz w:val="20"/>
          <w:szCs w:val="20"/>
        </w:rPr>
        <w:t>20</w:t>
      </w:r>
    </w:p>
    <w:p w:rsidR="008E49D2" w:rsidRPr="009411BB" w:rsidRDefault="00602B27" w:rsidP="009411BB">
      <w:pPr>
        <w:ind w:left="109" w:right="384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4.3.10.) Zamawiający określa aspekty społeczne, środowiskowe lub innowacyjne, żąda etyk</w:t>
      </w:r>
      <w:r w:rsidRPr="009411BB">
        <w:rPr>
          <w:rFonts w:ascii="Arial Narrow" w:hAnsi="Arial Narrow"/>
          <w:b/>
          <w:sz w:val="20"/>
          <w:szCs w:val="20"/>
        </w:rPr>
        <w:t xml:space="preserve">iet lub stosuje rachunek kosztów cyklu życia w odniesieniu do kryterium oceny ofert: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tabs>
          <w:tab w:val="left" w:pos="10615"/>
        </w:tabs>
        <w:ind w:left="109" w:right="122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  <w:shd w:val="clear" w:color="auto" w:fill="F2F2F2"/>
        </w:rPr>
        <w:t>Część</w:t>
      </w:r>
      <w:r w:rsidRPr="009411BB">
        <w:rPr>
          <w:rFonts w:ascii="Arial Narrow" w:hAnsi="Arial Narrow"/>
          <w:b/>
          <w:spacing w:val="-3"/>
          <w:sz w:val="20"/>
          <w:szCs w:val="20"/>
          <w:shd w:val="clear" w:color="auto" w:fill="F2F2F2"/>
        </w:rPr>
        <w:t xml:space="preserve"> </w:t>
      </w:r>
      <w:r w:rsidRPr="009411BB">
        <w:rPr>
          <w:rFonts w:ascii="Arial Narrow" w:hAnsi="Arial Narrow"/>
          <w:b/>
          <w:sz w:val="20"/>
          <w:szCs w:val="20"/>
          <w:shd w:val="clear" w:color="auto" w:fill="F2F2F2"/>
        </w:rPr>
        <w:t>5</w:t>
      </w:r>
      <w:r w:rsidRPr="009411BB">
        <w:rPr>
          <w:rFonts w:ascii="Arial Narrow" w:hAnsi="Arial Narrow"/>
          <w:b/>
          <w:sz w:val="20"/>
          <w:szCs w:val="20"/>
          <w:shd w:val="clear" w:color="auto" w:fill="F2F2F2"/>
        </w:rPr>
        <w:tab/>
      </w:r>
      <w:r w:rsidRPr="009411BB">
        <w:rPr>
          <w:rFonts w:ascii="Arial Narrow" w:hAnsi="Arial Narrow"/>
          <w:b/>
          <w:sz w:val="20"/>
          <w:szCs w:val="20"/>
        </w:rPr>
        <w:t xml:space="preserve"> 4.2.2.) Krótki opis przedmiotu</w:t>
      </w:r>
      <w:r w:rsidRPr="009411BB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9411BB">
        <w:rPr>
          <w:rFonts w:ascii="Arial Narrow" w:hAnsi="Arial Narrow"/>
          <w:b/>
          <w:sz w:val="20"/>
          <w:szCs w:val="20"/>
        </w:rPr>
        <w:t>zamówienia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Pamięci RAM zgodnie z formularzem cenowym i zapisami swz.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4.2.6.) Główny kod CPV: </w:t>
      </w:r>
      <w:r w:rsidRPr="009411BB">
        <w:rPr>
          <w:rFonts w:ascii="Arial Narrow" w:hAnsi="Arial Narrow"/>
          <w:sz w:val="20"/>
          <w:szCs w:val="20"/>
        </w:rPr>
        <w:t>30237230-0 - Pamięci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4.2.8.) Zamów</w:t>
      </w:r>
      <w:r w:rsidRPr="009411BB">
        <w:rPr>
          <w:rFonts w:ascii="Arial Narrow" w:hAnsi="Arial Narrow"/>
          <w:sz w:val="20"/>
          <w:szCs w:val="20"/>
        </w:rPr>
        <w:t xml:space="preserve">ienie obejmuje opcje: </w:t>
      </w:r>
      <w:r w:rsidRPr="009411BB">
        <w:rPr>
          <w:rFonts w:ascii="Arial Narrow" w:hAnsi="Arial Narrow"/>
          <w:b w:val="0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4.2.10.) Okres realizacji zamówienia albo umowy ramowej: </w:t>
      </w:r>
      <w:r w:rsidRPr="009411BB">
        <w:rPr>
          <w:rFonts w:ascii="Arial Narrow" w:hAnsi="Arial Narrow"/>
          <w:sz w:val="20"/>
          <w:szCs w:val="20"/>
        </w:rPr>
        <w:t>10 dni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4.2.11.) Zamawiający przewiduje wznowienia: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 w:right="973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4.3.) Kryteria oceny ofert: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9411BB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9411BB">
        <w:rPr>
          <w:rFonts w:ascii="Arial Narrow" w:hAnsi="Arial Narrow"/>
          <w:b w:val="0"/>
          <w:sz w:val="20"/>
          <w:szCs w:val="20"/>
        </w:rPr>
        <w:t>Procentowo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9411BB">
        <w:rPr>
          <w:rFonts w:ascii="Arial Narrow" w:hAnsi="Arial Narrow"/>
          <w:sz w:val="20"/>
          <w:szCs w:val="20"/>
        </w:rPr>
        <w:t>Kryterium ceny oraz kryteria jakościowe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Kryterium 1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9411BB">
        <w:rPr>
          <w:rFonts w:ascii="Arial Narrow" w:hAnsi="Arial Narrow"/>
          <w:sz w:val="20"/>
          <w:szCs w:val="20"/>
        </w:rPr>
        <w:t>Cena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4.3.6.) Waga: </w:t>
      </w:r>
      <w:r w:rsidRPr="009411BB">
        <w:rPr>
          <w:rFonts w:ascii="Arial Narrow" w:hAnsi="Arial Narrow"/>
          <w:sz w:val="20"/>
          <w:szCs w:val="20"/>
        </w:rPr>
        <w:t>60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Kryterium 2</w:t>
      </w:r>
    </w:p>
    <w:p w:rsidR="008E49D2" w:rsidRPr="009411BB" w:rsidRDefault="00602B27" w:rsidP="009411BB">
      <w:pPr>
        <w:pStyle w:val="Tekstpodstawowy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9411BB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9411BB">
        <w:rPr>
          <w:rFonts w:ascii="Arial Narrow" w:hAnsi="Arial Narrow"/>
          <w:sz w:val="20"/>
          <w:szCs w:val="20"/>
        </w:rPr>
        <w:t>Termin dostawy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4.3.6.) Waga: </w:t>
      </w:r>
      <w:r w:rsidRPr="009411BB">
        <w:rPr>
          <w:rFonts w:ascii="Arial Narrow" w:hAnsi="Arial Narrow"/>
          <w:b w:val="0"/>
          <w:sz w:val="20"/>
          <w:szCs w:val="20"/>
        </w:rPr>
        <w:t>20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Kryterium 3</w:t>
      </w:r>
    </w:p>
    <w:p w:rsidR="008E49D2" w:rsidRPr="009411BB" w:rsidRDefault="00602B27" w:rsidP="009411BB">
      <w:pPr>
        <w:pStyle w:val="Tekstpodstawowy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9411BB">
        <w:rPr>
          <w:rFonts w:ascii="Arial Narrow" w:hAnsi="Arial Narrow"/>
          <w:sz w:val="20"/>
          <w:szCs w:val="20"/>
        </w:rPr>
        <w:t>serwis posprzedażny, pomoc techniczna,</w:t>
      </w:r>
      <w:r w:rsidRPr="009411BB">
        <w:rPr>
          <w:rFonts w:ascii="Arial Narrow" w:hAnsi="Arial Narrow"/>
          <w:sz w:val="20"/>
          <w:szCs w:val="20"/>
        </w:rPr>
        <w:t xml:space="preserve"> warunki dostawy takich jak termin, sposób lub czas dostawy, oraz okresu realizacji.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9411BB">
        <w:rPr>
          <w:rFonts w:ascii="Arial Narrow" w:hAnsi="Arial Narrow"/>
          <w:sz w:val="20"/>
          <w:szCs w:val="20"/>
        </w:rPr>
        <w:t>Okres gwarancji</w:t>
      </w:r>
    </w:p>
    <w:p w:rsidR="008E49D2" w:rsidRPr="009411BB" w:rsidRDefault="00602B27" w:rsidP="009411BB">
      <w:pPr>
        <w:pStyle w:val="Nagwek1"/>
        <w:spacing w:before="0"/>
        <w:rPr>
          <w:rFonts w:ascii="Arial Narrow" w:hAnsi="Arial Narrow"/>
          <w:b w:val="0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4.3.6.) Waga: </w:t>
      </w:r>
      <w:r w:rsidRPr="009411BB">
        <w:rPr>
          <w:rFonts w:ascii="Arial Narrow" w:hAnsi="Arial Narrow"/>
          <w:b w:val="0"/>
          <w:sz w:val="20"/>
          <w:szCs w:val="20"/>
        </w:rPr>
        <w:t>20</w:t>
      </w:r>
    </w:p>
    <w:p w:rsidR="008E49D2" w:rsidRPr="009411BB" w:rsidRDefault="00602B27" w:rsidP="009411BB">
      <w:pPr>
        <w:ind w:left="109" w:right="384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4.3.10.) Zamawiający określa aspekty społeczne, środowiskowe lub innowacyjne, żąda etykiet lub stosuje rachunek k</w:t>
      </w:r>
      <w:r w:rsidRPr="009411BB">
        <w:rPr>
          <w:rFonts w:ascii="Arial Narrow" w:hAnsi="Arial Narrow"/>
          <w:b/>
          <w:sz w:val="20"/>
          <w:szCs w:val="20"/>
        </w:rPr>
        <w:t xml:space="preserve">osztów cyklu życia w odniesieniu do kryterium oceny ofert: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pict>
          <v:shape id="_x0000_s1029" type="#_x0000_t202" style="position:absolute;margin-left:34.85pt;margin-top:10.25pt;width:524.55pt;height:15.4pt;z-index:-15725568;mso-wrap-distance-left:0;mso-wrap-distance-right:0;mso-position-horizontal-relative:page" fillcolor="#bfbfbf" strokeweight=".27094mm">
            <v:textbox inset="0,0,0,0">
              <w:txbxContent>
                <w:p w:rsidR="008E49D2" w:rsidRDefault="00602B2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5.1.) Zamawiający przewiduje fakultatywne podstawy wykluczenia: </w:t>
      </w:r>
      <w:r w:rsidRPr="009411BB">
        <w:rPr>
          <w:rFonts w:ascii="Arial Narrow" w:hAnsi="Arial Narrow"/>
          <w:sz w:val="20"/>
          <w:szCs w:val="20"/>
        </w:rPr>
        <w:t>Tak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5.2.) Fakultatywne podstawy wykluczenia: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Art. 109 ust. 1 pkt</w:t>
      </w:r>
      <w:r w:rsidRPr="009411BB">
        <w:rPr>
          <w:rFonts w:ascii="Arial Narrow" w:hAnsi="Arial Narrow"/>
          <w:spacing w:val="40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1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Art. 109 ust. 1 pkt</w:t>
      </w:r>
      <w:r w:rsidRPr="009411BB">
        <w:rPr>
          <w:rFonts w:ascii="Arial Narrow" w:hAnsi="Arial Narrow"/>
          <w:spacing w:val="40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4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5.3.) Warunki udziału w postępowaniu: </w:t>
      </w:r>
      <w:r w:rsidRPr="009411BB">
        <w:rPr>
          <w:rFonts w:ascii="Arial Narrow" w:hAnsi="Arial Narrow"/>
          <w:sz w:val="20"/>
          <w:szCs w:val="20"/>
        </w:rPr>
        <w:t>Tak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5.4.) Nazwa i opis warunków udziału w postępowaniu.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Zdolność techniczna lub zawodowa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O udzielenie zamówienia publicznego mogą ubiegać się wykonawcy, którzy spełniają warunki, dotyczące zdolności technicznej lub z</w:t>
      </w:r>
      <w:r w:rsidRPr="009411BB">
        <w:rPr>
          <w:rFonts w:ascii="Arial Narrow" w:hAnsi="Arial Narrow"/>
          <w:sz w:val="20"/>
          <w:szCs w:val="20"/>
        </w:rPr>
        <w:t>awodowej. Ocena spełniania warunków udziału w postępowaniu będzie dokonana na zasadzie spełnia/nie spełnia.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Na potwierdzenie spełniania warunku udziału w postępowaniu:</w:t>
      </w:r>
    </w:p>
    <w:p w:rsidR="008E49D2" w:rsidRPr="009411BB" w:rsidRDefault="00602B27" w:rsidP="009411BB">
      <w:pPr>
        <w:ind w:left="109" w:right="717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Należy złożyć wykaz min. 3 dostaw ( zgodnie z załącznikiem nr 2 do SWZ) odpowiadających </w:t>
      </w:r>
      <w:r w:rsidRPr="009411BB">
        <w:rPr>
          <w:rFonts w:ascii="Arial Narrow" w:hAnsi="Arial Narrow"/>
          <w:sz w:val="20"/>
          <w:szCs w:val="20"/>
        </w:rPr>
        <w:t>przedmiotowi zamówienia, tj. dostawie pakietu oprogramowania medycznego wraz z dokumentami wskazanymi w pkt. 9.2 ppkt. 1 SWZ, z zastrzeżeniem, że co najmniej jedna ze wskazanych dostaw będzie wynosiła brutto: 80 000,00 zł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Zamawiający nie stawia warunku dla</w:t>
      </w:r>
      <w:r w:rsidRPr="009411BB">
        <w:rPr>
          <w:rFonts w:ascii="Arial Narrow" w:hAnsi="Arial Narrow"/>
          <w:sz w:val="20"/>
          <w:szCs w:val="20"/>
        </w:rPr>
        <w:t xml:space="preserve"> zadań 2-5.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5.5.) Zamawiający wymaga złożenia oświadczenia, o którym mowa w art.125 ust. 1 ustawy: </w:t>
      </w:r>
      <w:r w:rsidRPr="009411BB">
        <w:rPr>
          <w:rFonts w:ascii="Arial Narrow" w:hAnsi="Arial Narrow"/>
          <w:sz w:val="20"/>
          <w:szCs w:val="20"/>
        </w:rPr>
        <w:t>Tak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5.6.) Wykaz podmiotowych środków dowodowych na potwierdzenie niepodlegania wykluczeniu:</w:t>
      </w:r>
    </w:p>
    <w:p w:rsidR="008E49D2" w:rsidRPr="009411BB" w:rsidRDefault="00602B27" w:rsidP="009411BB">
      <w:pPr>
        <w:pStyle w:val="Tekstpodstawowy"/>
        <w:ind w:right="4627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Oświadczenie wykonawcy w sprawie grupy kapitałowej Zaświadczenie właściwego naczelnika urzędu skarbowego Zaświadczenie z ZUS lub KRUS</w:t>
      </w:r>
    </w:p>
    <w:p w:rsidR="008E49D2" w:rsidRPr="009411BB" w:rsidRDefault="00602B27" w:rsidP="009411BB">
      <w:pPr>
        <w:pStyle w:val="Tekstpodstawowy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Odpis lub informacja z KRS lub CEIDG</w:t>
      </w:r>
    </w:p>
    <w:p w:rsidR="008E49D2" w:rsidRPr="009411BB" w:rsidRDefault="00602B27" w:rsidP="009411BB">
      <w:pPr>
        <w:pStyle w:val="Tekstpodstawowy"/>
        <w:ind w:right="1022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lastRenderedPageBreak/>
        <w:t>Oświadczenie wykonawcy o aktualności informacji zawartych w oświadczeniu o niepodlega</w:t>
      </w:r>
      <w:r w:rsidRPr="009411BB">
        <w:rPr>
          <w:rFonts w:ascii="Arial Narrow" w:hAnsi="Arial Narrow"/>
          <w:sz w:val="20"/>
          <w:szCs w:val="20"/>
        </w:rPr>
        <w:t>niu wykluczeniu</w:t>
      </w:r>
    </w:p>
    <w:p w:rsidR="008E49D2" w:rsidRPr="009411BB" w:rsidRDefault="00602B27" w:rsidP="009411BB">
      <w:pPr>
        <w:pStyle w:val="Tekstpodstawowy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Dokumenty podmiotów zagranicznych:</w:t>
      </w:r>
    </w:p>
    <w:p w:rsidR="008E49D2" w:rsidRPr="009411BB" w:rsidRDefault="00602B27" w:rsidP="009411BB">
      <w:pPr>
        <w:pStyle w:val="Tekstpodstawowy"/>
        <w:ind w:right="45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Dokument potwierdzający niezaleganie z opłacaniem podatków, opłat lub składek na ubezpieczenie społeczne lub zdrowotne</w:t>
      </w:r>
    </w:p>
    <w:p w:rsidR="008E49D2" w:rsidRPr="009411BB" w:rsidRDefault="00602B27" w:rsidP="009411BB">
      <w:pPr>
        <w:pStyle w:val="Tekstpodstawowy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Dokument potwierdzający, że nie otwarto likwidacji wykonawcy</w:t>
      </w:r>
    </w:p>
    <w:p w:rsidR="008E49D2" w:rsidRPr="009411BB" w:rsidRDefault="00602B27" w:rsidP="009411BB">
      <w:pPr>
        <w:ind w:left="109" w:right="847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5.7.) W</w:t>
      </w:r>
      <w:r w:rsidRPr="009411BB">
        <w:rPr>
          <w:rFonts w:ascii="Arial Narrow" w:hAnsi="Arial Narrow"/>
          <w:b/>
          <w:sz w:val="20"/>
          <w:szCs w:val="20"/>
        </w:rPr>
        <w:t xml:space="preserve">ykaz podmiotowych środków dowodowych na potwierdzenie spełniania warunków udziału w postępowaniu: </w:t>
      </w:r>
      <w:r w:rsidRPr="009411BB">
        <w:rPr>
          <w:rFonts w:ascii="Arial Narrow" w:hAnsi="Arial Narrow"/>
          <w:sz w:val="20"/>
          <w:szCs w:val="20"/>
        </w:rPr>
        <w:t>Wykaz dostaw - zgodny z załącznikiem nr 2 ( dotyczy zadania 1)</w:t>
      </w:r>
    </w:p>
    <w:p w:rsidR="008E49D2" w:rsidRPr="009411BB" w:rsidRDefault="00602B27" w:rsidP="009411BB">
      <w:pPr>
        <w:pStyle w:val="Nagwek1"/>
        <w:spacing w:before="0"/>
        <w:jc w:val="both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5.8.) Wykaz przedmiotowych środków dowodowych:</w:t>
      </w:r>
    </w:p>
    <w:p w:rsidR="008E49D2" w:rsidRPr="009411BB" w:rsidRDefault="00602B27" w:rsidP="009411BB">
      <w:pPr>
        <w:ind w:left="109" w:right="174"/>
        <w:jc w:val="both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w celu potwierdzenia i weryfikacji informacji po</w:t>
      </w:r>
      <w:r w:rsidRPr="009411BB">
        <w:rPr>
          <w:rFonts w:ascii="Arial Narrow" w:hAnsi="Arial Narrow"/>
          <w:sz w:val="20"/>
          <w:szCs w:val="20"/>
        </w:rPr>
        <w:t>danych w formularzu cenowym należy przedłożyć materiały informacyjne w postaci: katalogów, folderów, opisów przedmiotu zamówienia - dotyczy zadań 2-4</w:t>
      </w:r>
    </w:p>
    <w:p w:rsidR="008E49D2" w:rsidRPr="009411BB" w:rsidRDefault="00602B27" w:rsidP="009411BB">
      <w:pPr>
        <w:ind w:left="109" w:right="200"/>
        <w:jc w:val="both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oświadczenie Wykonawcy o legalności, źródle pochodzenia i gwarancji dystrybutora na Polskę - dotyczy zadan</w:t>
      </w:r>
      <w:r w:rsidRPr="009411BB">
        <w:rPr>
          <w:rFonts w:ascii="Arial Narrow" w:hAnsi="Arial Narrow"/>
          <w:sz w:val="20"/>
          <w:szCs w:val="20"/>
        </w:rPr>
        <w:t>ia 5</w:t>
      </w:r>
    </w:p>
    <w:p w:rsidR="008E49D2" w:rsidRPr="009411BB" w:rsidRDefault="00602B27" w:rsidP="009411BB">
      <w:pPr>
        <w:ind w:left="109"/>
        <w:jc w:val="both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5.9.) Zamawiający przewiduje uzupełnienie przedmiotowych środków dowodowych: </w:t>
      </w:r>
      <w:r w:rsidRPr="009411BB">
        <w:rPr>
          <w:rFonts w:ascii="Arial Narrow" w:hAnsi="Arial Narrow"/>
          <w:sz w:val="20"/>
          <w:szCs w:val="20"/>
        </w:rPr>
        <w:t>Tak</w:t>
      </w:r>
    </w:p>
    <w:p w:rsidR="008E49D2" w:rsidRPr="009411BB" w:rsidRDefault="00602B27" w:rsidP="009411BB">
      <w:pPr>
        <w:ind w:left="109"/>
        <w:jc w:val="both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5.10.) Przedmiotowe środki dowodowe podlegające uzupełnieniu po złożeniu oferty:</w:t>
      </w:r>
    </w:p>
    <w:p w:rsidR="008E49D2" w:rsidRPr="009411BB" w:rsidRDefault="00602B27" w:rsidP="009411BB">
      <w:pPr>
        <w:ind w:left="109" w:right="174"/>
        <w:jc w:val="both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w celu potwierdzenia i weryfikacji informacji podanych w formularzu cenowym należy przedłożyć materiały informacyjne w postaci: katalogów, folderów, opisów przedmiotu zamówienia - dotyczy zadań 2-4</w:t>
      </w:r>
    </w:p>
    <w:p w:rsidR="008E49D2" w:rsidRPr="009411BB" w:rsidRDefault="00602B27" w:rsidP="009411BB">
      <w:pPr>
        <w:ind w:left="109" w:right="200"/>
        <w:jc w:val="both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oświadczenie Wykonawcy o legalności, źródle pochodzenia i </w:t>
      </w:r>
      <w:r w:rsidRPr="009411BB">
        <w:rPr>
          <w:rFonts w:ascii="Arial Narrow" w:hAnsi="Arial Narrow"/>
          <w:sz w:val="20"/>
          <w:szCs w:val="20"/>
        </w:rPr>
        <w:t>gwarancji dystrybutora na Polskę - dotyczy zadania 5</w:t>
      </w:r>
    </w:p>
    <w:p w:rsidR="008E49D2" w:rsidRPr="009411BB" w:rsidRDefault="00602B27" w:rsidP="009411BB">
      <w:pPr>
        <w:ind w:left="109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5.11.) Wykaz innych wymaganych oświadczeń lub dokumentów: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Formularz oferty</w:t>
      </w:r>
    </w:p>
    <w:p w:rsidR="008E49D2" w:rsidRPr="009411BB" w:rsidRDefault="00602B27" w:rsidP="009411BB">
      <w:pPr>
        <w:ind w:left="109" w:right="5475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Opis funkcjonalności LIS - dotyczy zadania 1 Formularz cenowy - dotyczy zadania 2 Formularz cenowy - dotyczy zadania 3 Formularz</w:t>
      </w:r>
      <w:r w:rsidRPr="009411BB">
        <w:rPr>
          <w:rFonts w:ascii="Arial Narrow" w:hAnsi="Arial Narrow"/>
          <w:sz w:val="20"/>
          <w:szCs w:val="20"/>
        </w:rPr>
        <w:t xml:space="preserve"> cenowy - dotyczy zadania 4 Formularz cenowy - dotyczy zadania 5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Zobowiązanie podmiotu udostępniającego zasoby</w:t>
      </w:r>
    </w:p>
    <w:p w:rsidR="008E49D2" w:rsidRPr="009411BB" w:rsidRDefault="00602B27" w:rsidP="009411BB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pict>
          <v:shape id="_x0000_s1028" type="#_x0000_t202" style="position:absolute;margin-left:34.85pt;margin-top:10.95pt;width:524.55pt;height:15.4pt;z-index:-15725056;mso-wrap-distance-left:0;mso-wrap-distance-right:0;mso-position-horizontal-relative:page" fillcolor="#bfbfbf" strokeweight=".27094mm">
            <v:textbox inset="0,0,0,0">
              <w:txbxContent>
                <w:p w:rsidR="008E49D2" w:rsidRDefault="00602B2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8E49D2" w:rsidRPr="009411BB" w:rsidRDefault="008E49D2" w:rsidP="009411BB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6.1.) Zamawiający wymaga albo dopuszcza oferty wariantowe: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6.3.) Zamawiający przewiduje aukcję elektronic</w:t>
      </w:r>
      <w:r w:rsidRPr="009411BB">
        <w:rPr>
          <w:rFonts w:ascii="Arial Narrow" w:hAnsi="Arial Narrow"/>
          <w:b/>
          <w:sz w:val="20"/>
          <w:szCs w:val="20"/>
        </w:rPr>
        <w:t xml:space="preserve">zną: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6.4.) Zamawiający wymaga wadium: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6.5.) Zamawiający wymaga zabezpieczenia należytego wykonania umowy: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 w:right="474"/>
        <w:rPr>
          <w:rFonts w:ascii="Arial Narrow" w:hAnsi="Arial Narrow"/>
          <w:b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6.6.) Wymagania dotyczące składania oferty przez wykonawców wspólnie ubiegających się o udzielenie zamówienia:</w:t>
      </w:r>
    </w:p>
    <w:p w:rsidR="008E49D2" w:rsidRPr="009411BB" w:rsidRDefault="00602B27" w:rsidP="009411BB">
      <w:pPr>
        <w:pStyle w:val="Akapitzlist"/>
        <w:numPr>
          <w:ilvl w:val="0"/>
          <w:numId w:val="2"/>
        </w:numPr>
        <w:tabs>
          <w:tab w:val="left" w:pos="383"/>
        </w:tabs>
        <w:ind w:right="623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</w:t>
      </w:r>
      <w:r w:rsidRPr="009411BB">
        <w:rPr>
          <w:rFonts w:ascii="Arial Narrow" w:hAnsi="Arial Narrow"/>
          <w:sz w:val="20"/>
          <w:szCs w:val="20"/>
        </w:rPr>
        <w:t>awie zamówienia</w:t>
      </w:r>
      <w:r w:rsidRPr="009411BB">
        <w:rPr>
          <w:rFonts w:ascii="Arial Narrow" w:hAnsi="Arial Narrow"/>
          <w:spacing w:val="8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publicznego.</w:t>
      </w:r>
    </w:p>
    <w:p w:rsidR="008E49D2" w:rsidRPr="009411BB" w:rsidRDefault="00602B27" w:rsidP="009411BB">
      <w:pPr>
        <w:pStyle w:val="Akapitzlist"/>
        <w:numPr>
          <w:ilvl w:val="0"/>
          <w:numId w:val="2"/>
        </w:numPr>
        <w:tabs>
          <w:tab w:val="left" w:pos="383"/>
        </w:tabs>
        <w:ind w:right="1278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Pełnomocnictwo należy dołączyć do oferty i powinno ono zawierać w szczególności wskazanie:</w:t>
      </w:r>
    </w:p>
    <w:p w:rsidR="008E49D2" w:rsidRPr="009411BB" w:rsidRDefault="00602B27" w:rsidP="009411BB">
      <w:pPr>
        <w:pStyle w:val="Akapitzlist"/>
        <w:numPr>
          <w:ilvl w:val="0"/>
          <w:numId w:val="1"/>
        </w:numPr>
        <w:tabs>
          <w:tab w:val="left" w:pos="396"/>
        </w:tabs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postępowania o udzielenie zamówienie publicznego, którego</w:t>
      </w:r>
      <w:r w:rsidRPr="009411BB">
        <w:rPr>
          <w:rFonts w:ascii="Arial Narrow" w:hAnsi="Arial Narrow"/>
          <w:spacing w:val="21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dotyczy;</w:t>
      </w:r>
    </w:p>
    <w:p w:rsidR="008E49D2" w:rsidRPr="009411BB" w:rsidRDefault="00602B27" w:rsidP="009411BB">
      <w:pPr>
        <w:pStyle w:val="Akapitzlist"/>
        <w:numPr>
          <w:ilvl w:val="0"/>
          <w:numId w:val="1"/>
        </w:numPr>
        <w:tabs>
          <w:tab w:val="left" w:pos="396"/>
        </w:tabs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wszystkich Wykonawców ubiegających się wspólnie o udzielenie</w:t>
      </w:r>
      <w:r w:rsidRPr="009411BB">
        <w:rPr>
          <w:rFonts w:ascii="Arial Narrow" w:hAnsi="Arial Narrow"/>
          <w:spacing w:val="36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zamówienia;</w:t>
      </w:r>
    </w:p>
    <w:p w:rsidR="008E49D2" w:rsidRPr="009411BB" w:rsidRDefault="00602B27" w:rsidP="009411BB">
      <w:pPr>
        <w:pStyle w:val="Akapitzlist"/>
        <w:numPr>
          <w:ilvl w:val="0"/>
          <w:numId w:val="1"/>
        </w:numPr>
        <w:tabs>
          <w:tab w:val="left" w:pos="396"/>
        </w:tabs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ustanowionego pełnomocnika oraz zakresu jego</w:t>
      </w:r>
      <w:r w:rsidRPr="009411BB">
        <w:rPr>
          <w:rFonts w:ascii="Arial Narrow" w:hAnsi="Arial Narrow"/>
          <w:spacing w:val="14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umocowania.</w:t>
      </w:r>
    </w:p>
    <w:p w:rsidR="008E49D2" w:rsidRPr="009411BB" w:rsidRDefault="00602B27" w:rsidP="009411BB">
      <w:pPr>
        <w:pStyle w:val="Akapitzlist"/>
        <w:numPr>
          <w:ilvl w:val="0"/>
          <w:numId w:val="2"/>
        </w:numPr>
        <w:tabs>
          <w:tab w:val="left" w:pos="383"/>
        </w:tabs>
        <w:ind w:right="200" w:firstLine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>W przypadku wspólnego ubiegania się o zamówienie przez Wykonawców, dokument ”Oświadczenia</w:t>
      </w:r>
      <w:r w:rsidRPr="009411BB">
        <w:rPr>
          <w:rFonts w:ascii="Arial Narrow" w:hAnsi="Arial Narrow"/>
          <w:spacing w:val="17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o</w:t>
      </w:r>
      <w:r w:rsidRPr="009411BB">
        <w:rPr>
          <w:rFonts w:ascii="Arial Narrow" w:hAnsi="Arial Narrow"/>
          <w:spacing w:val="18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niepodleganiu</w:t>
      </w:r>
      <w:r w:rsidRPr="009411BB">
        <w:rPr>
          <w:rFonts w:ascii="Arial Narrow" w:hAnsi="Arial Narrow"/>
          <w:spacing w:val="17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wykluczeniu</w:t>
      </w:r>
      <w:r w:rsidRPr="009411BB">
        <w:rPr>
          <w:rFonts w:ascii="Arial Narrow" w:hAnsi="Arial Narrow"/>
          <w:spacing w:val="18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oraz</w:t>
      </w:r>
      <w:r w:rsidRPr="009411BB">
        <w:rPr>
          <w:rFonts w:ascii="Arial Narrow" w:hAnsi="Arial Narrow"/>
          <w:spacing w:val="17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spełnianiu</w:t>
      </w:r>
      <w:r w:rsidRPr="009411BB">
        <w:rPr>
          <w:rFonts w:ascii="Arial Narrow" w:hAnsi="Arial Narrow"/>
          <w:spacing w:val="18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warunków</w:t>
      </w:r>
      <w:r w:rsidRPr="009411BB">
        <w:rPr>
          <w:rFonts w:ascii="Arial Narrow" w:hAnsi="Arial Narrow"/>
          <w:spacing w:val="17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udziału”,</w:t>
      </w:r>
      <w:r w:rsidRPr="009411BB">
        <w:rPr>
          <w:rFonts w:ascii="Arial Narrow" w:hAnsi="Arial Narrow"/>
          <w:spacing w:val="18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o</w:t>
      </w:r>
      <w:r w:rsidRPr="009411BB">
        <w:rPr>
          <w:rFonts w:ascii="Arial Narrow" w:hAnsi="Arial Narrow"/>
          <w:spacing w:val="17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którym</w:t>
      </w:r>
      <w:r w:rsidRPr="009411BB">
        <w:rPr>
          <w:rFonts w:ascii="Arial Narrow" w:hAnsi="Arial Narrow"/>
          <w:spacing w:val="18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mowa</w:t>
      </w:r>
    </w:p>
    <w:p w:rsidR="008E49D2" w:rsidRPr="009411BB" w:rsidRDefault="00602B27" w:rsidP="009411BB">
      <w:pPr>
        <w:ind w:left="109" w:right="34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t xml:space="preserve">w </w:t>
      </w:r>
      <w:r w:rsidRPr="009411BB">
        <w:rPr>
          <w:rFonts w:ascii="Arial Narrow" w:hAnsi="Arial Narrow"/>
          <w:sz w:val="20"/>
          <w:szCs w:val="20"/>
        </w:rPr>
        <w:t>pkt. 9.1 SWZ, składa każdy z Wykonawców wspólnie ubiegających się o zamówienie. Oświadczenia te potwierdzają brak podstaw wykluczenia oraz spełnianie warunków udziału w postępowaniu w zakresie, w jakim każdy z Wykonawców wykazuje spełnianie warunków udział</w:t>
      </w:r>
      <w:r w:rsidRPr="009411BB">
        <w:rPr>
          <w:rFonts w:ascii="Arial Narrow" w:hAnsi="Arial Narrow"/>
          <w:sz w:val="20"/>
          <w:szCs w:val="20"/>
        </w:rPr>
        <w:t>u w</w:t>
      </w:r>
      <w:r w:rsidRPr="009411BB">
        <w:rPr>
          <w:rFonts w:ascii="Arial Narrow" w:hAnsi="Arial Narrow"/>
          <w:spacing w:val="1"/>
          <w:sz w:val="20"/>
          <w:szCs w:val="20"/>
        </w:rPr>
        <w:t xml:space="preserve"> </w:t>
      </w:r>
      <w:r w:rsidRPr="009411BB">
        <w:rPr>
          <w:rFonts w:ascii="Arial Narrow" w:hAnsi="Arial Narrow"/>
          <w:sz w:val="20"/>
          <w:szCs w:val="20"/>
        </w:rPr>
        <w:t>postępowaniu.</w:t>
      </w:r>
    </w:p>
    <w:p w:rsidR="008E49D2" w:rsidRPr="009411BB" w:rsidRDefault="00602B27" w:rsidP="009411BB">
      <w:pPr>
        <w:ind w:left="109" w:right="308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6.7.) Zamawiający przewiduje unieważnienie postępowania, jeśli środki publiczne, które zamierzał przeznaczyć na sfinansowanie całości lub części zamówienia nie zostały przyznane: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pict>
          <v:shape id="_x0000_s1027" type="#_x0000_t202" style="position:absolute;margin-left:34.85pt;margin-top:10.2pt;width:524.55pt;height:15.4pt;z-index:-15724544;mso-wrap-distance-left:0;mso-wrap-distance-right:0;mso-position-horizontal-relative:page" fillcolor="#bfbfbf" strokeweight=".27094mm">
            <v:textbox inset="0,0,0,0">
              <w:txbxContent>
                <w:p w:rsidR="008E49D2" w:rsidRDefault="00602B2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7.1.) Zamawiający przewiduje udzielenia zaliczek: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7.3.) Zamawiający przewiduje zmiany umowy: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ind w:left="109" w:right="781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7.5.) Zamawiający uwzględnił aspekty społeczne, środowiskowe, innowacyjne lub etykiety związane z realizacją zamówienia: </w:t>
      </w:r>
      <w:r w:rsidRPr="009411BB">
        <w:rPr>
          <w:rFonts w:ascii="Arial Narrow" w:hAnsi="Arial Narrow"/>
          <w:sz w:val="20"/>
          <w:szCs w:val="20"/>
        </w:rPr>
        <w:t>Nie</w:t>
      </w:r>
    </w:p>
    <w:p w:rsidR="008E49D2" w:rsidRPr="009411BB" w:rsidRDefault="00602B27" w:rsidP="009411BB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sz w:val="20"/>
          <w:szCs w:val="20"/>
        </w:rPr>
        <w:pict>
          <v:shape id="_x0000_s1026" type="#_x0000_t202" style="position:absolute;margin-left:34.85pt;margin-top:10.3pt;width:524.55pt;height:15.4pt;z-index:-15724032;mso-wrap-distance-left:0;mso-wrap-distance-right:0;mso-position-horizontal-relative:page" fillcolor="#bfbfbf" strokeweight=".27094mm">
            <v:textbox inset="0,0,0,0">
              <w:txbxContent>
                <w:p w:rsidR="008E49D2" w:rsidRDefault="00602B2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>8</w:t>
      </w:r>
      <w:r w:rsidRPr="009411BB">
        <w:rPr>
          <w:rFonts w:ascii="Arial Narrow" w:hAnsi="Arial Narrow"/>
          <w:b/>
          <w:sz w:val="20"/>
          <w:szCs w:val="20"/>
        </w:rPr>
        <w:t xml:space="preserve">.1.) Termin składania ofert: </w:t>
      </w:r>
      <w:r w:rsidRPr="009411BB">
        <w:rPr>
          <w:rFonts w:ascii="Arial Narrow" w:hAnsi="Arial Narrow"/>
          <w:sz w:val="20"/>
          <w:szCs w:val="20"/>
        </w:rPr>
        <w:t>2022-02-24 08:00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8.2.) Miejsce składania ofert: </w:t>
      </w:r>
      <w:r w:rsidRPr="009411BB">
        <w:rPr>
          <w:rFonts w:ascii="Arial Narrow" w:hAnsi="Arial Narrow"/>
          <w:sz w:val="20"/>
          <w:szCs w:val="20"/>
        </w:rPr>
        <w:t>za pośrednictwem platformy: https://e-propublico.pl</w:t>
      </w:r>
    </w:p>
    <w:p w:rsidR="008E49D2" w:rsidRP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8.3.) Termin otwarcia ofert: </w:t>
      </w:r>
      <w:r w:rsidRPr="009411BB">
        <w:rPr>
          <w:rFonts w:ascii="Arial Narrow" w:hAnsi="Arial Narrow"/>
          <w:sz w:val="20"/>
          <w:szCs w:val="20"/>
        </w:rPr>
        <w:t>2022-02-24 08:30</w:t>
      </w:r>
    </w:p>
    <w:p w:rsidR="009411BB" w:rsidRDefault="00602B27" w:rsidP="009411BB">
      <w:pPr>
        <w:ind w:left="109"/>
        <w:rPr>
          <w:rFonts w:ascii="Arial Narrow" w:hAnsi="Arial Narrow"/>
          <w:sz w:val="20"/>
          <w:szCs w:val="20"/>
        </w:rPr>
      </w:pPr>
      <w:r w:rsidRPr="009411BB">
        <w:rPr>
          <w:rFonts w:ascii="Arial Narrow" w:hAnsi="Arial Narrow"/>
          <w:b/>
          <w:sz w:val="20"/>
          <w:szCs w:val="20"/>
        </w:rPr>
        <w:t xml:space="preserve">8.4.) Termin związania ofertą: </w:t>
      </w:r>
      <w:r w:rsidRPr="009411BB">
        <w:rPr>
          <w:rFonts w:ascii="Arial Narrow" w:hAnsi="Arial Narrow"/>
          <w:sz w:val="20"/>
          <w:szCs w:val="20"/>
        </w:rPr>
        <w:t>do 2022-03-25</w:t>
      </w:r>
    </w:p>
    <w:p w:rsidR="009411BB" w:rsidRPr="009411BB" w:rsidRDefault="009411BB" w:rsidP="009411BB">
      <w:pPr>
        <w:rPr>
          <w:rFonts w:ascii="Arial Narrow" w:hAnsi="Arial Narrow"/>
          <w:sz w:val="20"/>
          <w:szCs w:val="20"/>
        </w:rPr>
      </w:pPr>
    </w:p>
    <w:p w:rsidR="009411BB" w:rsidRPr="009411BB" w:rsidRDefault="009411BB" w:rsidP="009411BB">
      <w:pPr>
        <w:rPr>
          <w:rFonts w:ascii="Arial Narrow" w:hAnsi="Arial Narrow"/>
          <w:sz w:val="20"/>
          <w:szCs w:val="20"/>
        </w:rPr>
      </w:pPr>
      <w:bookmarkStart w:id="0" w:name="_GoBack"/>
      <w:bookmarkEnd w:id="0"/>
    </w:p>
    <w:p w:rsidR="009411BB" w:rsidRPr="009411BB" w:rsidRDefault="009411BB" w:rsidP="009411BB">
      <w:pPr>
        <w:rPr>
          <w:rFonts w:ascii="Arial Narrow" w:hAnsi="Arial Narrow"/>
          <w:sz w:val="20"/>
          <w:szCs w:val="20"/>
        </w:rPr>
      </w:pPr>
    </w:p>
    <w:p w:rsidR="009411BB" w:rsidRDefault="009411BB" w:rsidP="009411BB">
      <w:pPr>
        <w:rPr>
          <w:rFonts w:ascii="Arial Narrow" w:hAnsi="Arial Narrow"/>
          <w:sz w:val="20"/>
          <w:szCs w:val="20"/>
        </w:rPr>
      </w:pPr>
    </w:p>
    <w:p w:rsidR="008E49D2" w:rsidRPr="009411BB" w:rsidRDefault="009411BB" w:rsidP="009411BB">
      <w:pPr>
        <w:rPr>
          <w:rFonts w:ascii="Arial Narrow" w:hAnsi="Arial Narrow"/>
          <w:sz w:val="16"/>
          <w:szCs w:val="20"/>
        </w:rPr>
      </w:pPr>
      <w:r w:rsidRPr="009411BB">
        <w:rPr>
          <w:rFonts w:ascii="Arial Narrow" w:hAnsi="Arial Narrow"/>
          <w:sz w:val="16"/>
          <w:szCs w:val="20"/>
        </w:rPr>
        <w:t>Wykonano w 2 egz. na 3 ark.</w:t>
      </w:r>
    </w:p>
    <w:p w:rsidR="009411BB" w:rsidRPr="009411BB" w:rsidRDefault="009411BB" w:rsidP="009411BB">
      <w:pPr>
        <w:rPr>
          <w:rFonts w:ascii="Arial Narrow" w:hAnsi="Arial Narrow"/>
          <w:sz w:val="16"/>
          <w:szCs w:val="20"/>
        </w:rPr>
      </w:pPr>
      <w:r w:rsidRPr="009411BB">
        <w:rPr>
          <w:rFonts w:ascii="Arial Narrow" w:hAnsi="Arial Narrow"/>
          <w:sz w:val="16"/>
          <w:szCs w:val="20"/>
        </w:rPr>
        <w:t>Egz.1 – hol szpitala</w:t>
      </w:r>
    </w:p>
    <w:p w:rsidR="009411BB" w:rsidRPr="009411BB" w:rsidRDefault="009411BB" w:rsidP="009411BB">
      <w:pPr>
        <w:rPr>
          <w:rFonts w:ascii="Arial Narrow" w:hAnsi="Arial Narrow"/>
          <w:sz w:val="16"/>
          <w:szCs w:val="20"/>
        </w:rPr>
      </w:pPr>
      <w:r w:rsidRPr="009411BB">
        <w:rPr>
          <w:rFonts w:ascii="Arial Narrow" w:hAnsi="Arial Narrow"/>
          <w:sz w:val="16"/>
          <w:szCs w:val="20"/>
        </w:rPr>
        <w:t>Egz. 2 – biuro przepustek</w:t>
      </w:r>
    </w:p>
    <w:p w:rsidR="009411BB" w:rsidRPr="009411BB" w:rsidRDefault="009411BB" w:rsidP="009411BB">
      <w:pPr>
        <w:rPr>
          <w:rFonts w:ascii="Arial Narrow" w:hAnsi="Arial Narrow"/>
          <w:sz w:val="16"/>
          <w:szCs w:val="20"/>
        </w:rPr>
      </w:pPr>
      <w:r w:rsidRPr="009411BB">
        <w:rPr>
          <w:rFonts w:ascii="Arial Narrow" w:hAnsi="Arial Narrow"/>
          <w:sz w:val="16"/>
          <w:szCs w:val="20"/>
        </w:rPr>
        <w:t>Wyk. K. Kornowska – tel. 261 417 449</w:t>
      </w:r>
    </w:p>
    <w:p w:rsidR="009411BB" w:rsidRPr="009411BB" w:rsidRDefault="009411BB" w:rsidP="009411BB">
      <w:pPr>
        <w:rPr>
          <w:rFonts w:ascii="Arial Narrow" w:hAnsi="Arial Narrow"/>
          <w:sz w:val="16"/>
          <w:szCs w:val="20"/>
        </w:rPr>
      </w:pPr>
      <w:r w:rsidRPr="009411BB">
        <w:rPr>
          <w:rFonts w:ascii="Arial Narrow" w:hAnsi="Arial Narrow"/>
          <w:sz w:val="16"/>
          <w:szCs w:val="20"/>
        </w:rPr>
        <w:t>Data: 2022-02-16</w:t>
      </w:r>
    </w:p>
    <w:sectPr w:rsidR="009411BB" w:rsidRPr="009411BB" w:rsidSect="009411BB">
      <w:pgSz w:w="11900" w:h="16840"/>
      <w:pgMar w:top="720" w:right="578" w:bottom="567" w:left="578" w:header="57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B27" w:rsidRDefault="00602B27">
      <w:r>
        <w:separator/>
      </w:r>
    </w:p>
  </w:endnote>
  <w:endnote w:type="continuationSeparator" w:id="0">
    <w:p w:rsidR="00602B27" w:rsidRDefault="00602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9D2" w:rsidRDefault="00602B27">
    <w:pPr>
      <w:pStyle w:val="Tekstpodstawowy"/>
      <w:spacing w:line="14" w:lineRule="auto"/>
      <w:ind w:left="0"/>
      <w:rPr>
        <w:sz w:val="16"/>
      </w:rPr>
    </w:pPr>
    <w:r>
      <w:pict>
        <v:rect id="_x0000_s2051" style="position:absolute;margin-left:34.45pt;margin-top:829.95pt;width:525.3pt;height:.75pt;z-index:-1594470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5.75pt;margin-top:832.55pt;width:106.5pt;height:8.05pt;z-index:-15944192;mso-position-horizontal-relative:page;mso-position-vertical-relative:page" filled="f" stroked="f">
          <v:textbox inset="0,0,0,0">
            <w:txbxContent>
              <w:p w:rsidR="008E49D2" w:rsidRDefault="00602B27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2022-02-16</w:t>
                </w:r>
                <w:r>
                  <w:rPr>
                    <w:spacing w:val="-18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Biuletyn</w:t>
                </w:r>
                <w:r>
                  <w:rPr>
                    <w:spacing w:val="-17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Zamówień</w:t>
                </w:r>
                <w:r>
                  <w:rPr>
                    <w:spacing w:val="-18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60pt;margin-top:832.55pt;width:297.75pt;height:8.05pt;z-index:-15943680;mso-position-horizontal-relative:page;mso-position-vertical-relative:page" filled="f" stroked="f">
          <v:textbox inset="0,0,0,0">
            <w:txbxContent>
              <w:p w:rsidR="008E49D2" w:rsidRDefault="00602B27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Ogłoszenie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o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zamówieniu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-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Zamówienie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udzielane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jest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w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trybie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podstawowym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na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podstawie: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art.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275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pkt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1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ustawy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-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B27" w:rsidRDefault="00602B27">
      <w:r>
        <w:separator/>
      </w:r>
    </w:p>
  </w:footnote>
  <w:footnote w:type="continuationSeparator" w:id="0">
    <w:p w:rsidR="00602B27" w:rsidRDefault="00602B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9D2" w:rsidRDefault="00602B27">
    <w:pPr>
      <w:pStyle w:val="Tekstpodstawowy"/>
      <w:spacing w:line="14" w:lineRule="auto"/>
      <w:ind w:left="0"/>
      <w:rPr>
        <w:sz w:val="20"/>
      </w:rPr>
    </w:pPr>
    <w:r>
      <w:pict>
        <v:rect id="_x0000_s2053" style="position:absolute;margin-left:34.45pt;margin-top:12pt;width:525.3pt;height:.75pt;z-index:-1594572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5.75pt;margin-top:2.3pt;width:138.15pt;height:8.05pt;z-index:-15945216;mso-position-horizontal-relative:page;mso-position-vertical-relative:page" filled="f" stroked="f">
          <v:textbox inset="0,0,0,0">
            <w:txbxContent>
              <w:p w:rsidR="008E49D2" w:rsidRDefault="00602B27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Ogłoszenie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nr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2022/BZP</w:t>
                </w:r>
                <w:r>
                  <w:rPr>
                    <w:spacing w:val="-13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00059409/01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</w:t>
                </w:r>
                <w:r>
                  <w:rPr>
                    <w:spacing w:val="-13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dnia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2022-02-16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B1B6C"/>
    <w:multiLevelType w:val="multilevel"/>
    <w:tmpl w:val="48C66556"/>
    <w:lvl w:ilvl="0">
      <w:start w:val="1"/>
      <w:numFmt w:val="decimal"/>
      <w:lvlText w:val="%1"/>
      <w:lvlJc w:val="left"/>
      <w:pPr>
        <w:ind w:left="569" w:hanging="461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569" w:hanging="461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l-PL" w:eastAsia="en-US" w:bidi="ar-SA"/>
      </w:rPr>
    </w:lvl>
    <w:lvl w:ilvl="2">
      <w:numFmt w:val="bullet"/>
      <w:lvlText w:val="•"/>
      <w:lvlJc w:val="left"/>
      <w:pPr>
        <w:ind w:left="2596" w:hanging="461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614" w:hanging="46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32" w:hanging="46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50" w:hanging="46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8" w:hanging="46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6" w:hanging="46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4" w:hanging="461"/>
      </w:pPr>
      <w:rPr>
        <w:rFonts w:hint="default"/>
        <w:lang w:val="pl-PL" w:eastAsia="en-US" w:bidi="ar-SA"/>
      </w:rPr>
    </w:lvl>
  </w:abstractNum>
  <w:abstractNum w:abstractNumId="1">
    <w:nsid w:val="12E212DF"/>
    <w:multiLevelType w:val="hybridMultilevel"/>
    <w:tmpl w:val="63C26AA2"/>
    <w:lvl w:ilvl="0" w:tplc="34DEB06E">
      <w:start w:val="1"/>
      <w:numFmt w:val="lowerLetter"/>
      <w:lvlText w:val="%1)"/>
      <w:lvlJc w:val="left"/>
      <w:pPr>
        <w:ind w:left="377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0FE632C2">
      <w:numFmt w:val="bullet"/>
      <w:lvlText w:val="•"/>
      <w:lvlJc w:val="left"/>
      <w:pPr>
        <w:ind w:left="1416" w:hanging="269"/>
      </w:pPr>
      <w:rPr>
        <w:rFonts w:hint="default"/>
        <w:lang w:val="pl-PL" w:eastAsia="en-US" w:bidi="ar-SA"/>
      </w:rPr>
    </w:lvl>
    <w:lvl w:ilvl="2" w:tplc="BA7EF5BC">
      <w:numFmt w:val="bullet"/>
      <w:lvlText w:val="•"/>
      <w:lvlJc w:val="left"/>
      <w:pPr>
        <w:ind w:left="2452" w:hanging="269"/>
      </w:pPr>
      <w:rPr>
        <w:rFonts w:hint="default"/>
        <w:lang w:val="pl-PL" w:eastAsia="en-US" w:bidi="ar-SA"/>
      </w:rPr>
    </w:lvl>
    <w:lvl w:ilvl="3" w:tplc="CC72EAB6">
      <w:numFmt w:val="bullet"/>
      <w:lvlText w:val="•"/>
      <w:lvlJc w:val="left"/>
      <w:pPr>
        <w:ind w:left="3488" w:hanging="269"/>
      </w:pPr>
      <w:rPr>
        <w:rFonts w:hint="default"/>
        <w:lang w:val="pl-PL" w:eastAsia="en-US" w:bidi="ar-SA"/>
      </w:rPr>
    </w:lvl>
    <w:lvl w:ilvl="4" w:tplc="C578057E">
      <w:numFmt w:val="bullet"/>
      <w:lvlText w:val="•"/>
      <w:lvlJc w:val="left"/>
      <w:pPr>
        <w:ind w:left="4524" w:hanging="269"/>
      </w:pPr>
      <w:rPr>
        <w:rFonts w:hint="default"/>
        <w:lang w:val="pl-PL" w:eastAsia="en-US" w:bidi="ar-SA"/>
      </w:rPr>
    </w:lvl>
    <w:lvl w:ilvl="5" w:tplc="F4FC03B6">
      <w:numFmt w:val="bullet"/>
      <w:lvlText w:val="•"/>
      <w:lvlJc w:val="left"/>
      <w:pPr>
        <w:ind w:left="5560" w:hanging="269"/>
      </w:pPr>
      <w:rPr>
        <w:rFonts w:hint="default"/>
        <w:lang w:val="pl-PL" w:eastAsia="en-US" w:bidi="ar-SA"/>
      </w:rPr>
    </w:lvl>
    <w:lvl w:ilvl="6" w:tplc="D83065AA">
      <w:numFmt w:val="bullet"/>
      <w:lvlText w:val="•"/>
      <w:lvlJc w:val="left"/>
      <w:pPr>
        <w:ind w:left="6596" w:hanging="269"/>
      </w:pPr>
      <w:rPr>
        <w:rFonts w:hint="default"/>
        <w:lang w:val="pl-PL" w:eastAsia="en-US" w:bidi="ar-SA"/>
      </w:rPr>
    </w:lvl>
    <w:lvl w:ilvl="7" w:tplc="9B14EE3C">
      <w:numFmt w:val="bullet"/>
      <w:lvlText w:val="•"/>
      <w:lvlJc w:val="left"/>
      <w:pPr>
        <w:ind w:left="7632" w:hanging="269"/>
      </w:pPr>
      <w:rPr>
        <w:rFonts w:hint="default"/>
        <w:lang w:val="pl-PL" w:eastAsia="en-US" w:bidi="ar-SA"/>
      </w:rPr>
    </w:lvl>
    <w:lvl w:ilvl="8" w:tplc="38E89062">
      <w:numFmt w:val="bullet"/>
      <w:lvlText w:val="•"/>
      <w:lvlJc w:val="left"/>
      <w:pPr>
        <w:ind w:left="8668" w:hanging="269"/>
      </w:pPr>
      <w:rPr>
        <w:rFonts w:hint="default"/>
        <w:lang w:val="pl-PL" w:eastAsia="en-US" w:bidi="ar-SA"/>
      </w:rPr>
    </w:lvl>
  </w:abstractNum>
  <w:abstractNum w:abstractNumId="2">
    <w:nsid w:val="1A8E5FDA"/>
    <w:multiLevelType w:val="hybridMultilevel"/>
    <w:tmpl w:val="D4707972"/>
    <w:lvl w:ilvl="0" w:tplc="9BF8E030">
      <w:start w:val="1"/>
      <w:numFmt w:val="decimal"/>
      <w:lvlText w:val="%1)"/>
      <w:lvlJc w:val="left"/>
      <w:pPr>
        <w:ind w:left="395" w:hanging="28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1E94584E">
      <w:numFmt w:val="bullet"/>
      <w:lvlText w:val="•"/>
      <w:lvlJc w:val="left"/>
      <w:pPr>
        <w:ind w:left="1434" w:hanging="287"/>
      </w:pPr>
      <w:rPr>
        <w:rFonts w:hint="default"/>
        <w:lang w:val="pl-PL" w:eastAsia="en-US" w:bidi="ar-SA"/>
      </w:rPr>
    </w:lvl>
    <w:lvl w:ilvl="2" w:tplc="1F961A90">
      <w:numFmt w:val="bullet"/>
      <w:lvlText w:val="•"/>
      <w:lvlJc w:val="left"/>
      <w:pPr>
        <w:ind w:left="2468" w:hanging="287"/>
      </w:pPr>
      <w:rPr>
        <w:rFonts w:hint="default"/>
        <w:lang w:val="pl-PL" w:eastAsia="en-US" w:bidi="ar-SA"/>
      </w:rPr>
    </w:lvl>
    <w:lvl w:ilvl="3" w:tplc="52609152">
      <w:numFmt w:val="bullet"/>
      <w:lvlText w:val="•"/>
      <w:lvlJc w:val="left"/>
      <w:pPr>
        <w:ind w:left="3502" w:hanging="287"/>
      </w:pPr>
      <w:rPr>
        <w:rFonts w:hint="default"/>
        <w:lang w:val="pl-PL" w:eastAsia="en-US" w:bidi="ar-SA"/>
      </w:rPr>
    </w:lvl>
    <w:lvl w:ilvl="4" w:tplc="86D41B12">
      <w:numFmt w:val="bullet"/>
      <w:lvlText w:val="•"/>
      <w:lvlJc w:val="left"/>
      <w:pPr>
        <w:ind w:left="4536" w:hanging="287"/>
      </w:pPr>
      <w:rPr>
        <w:rFonts w:hint="default"/>
        <w:lang w:val="pl-PL" w:eastAsia="en-US" w:bidi="ar-SA"/>
      </w:rPr>
    </w:lvl>
    <w:lvl w:ilvl="5" w:tplc="DF3EFEB0">
      <w:numFmt w:val="bullet"/>
      <w:lvlText w:val="•"/>
      <w:lvlJc w:val="left"/>
      <w:pPr>
        <w:ind w:left="5570" w:hanging="287"/>
      </w:pPr>
      <w:rPr>
        <w:rFonts w:hint="default"/>
        <w:lang w:val="pl-PL" w:eastAsia="en-US" w:bidi="ar-SA"/>
      </w:rPr>
    </w:lvl>
    <w:lvl w:ilvl="6" w:tplc="5A8E73E0">
      <w:numFmt w:val="bullet"/>
      <w:lvlText w:val="•"/>
      <w:lvlJc w:val="left"/>
      <w:pPr>
        <w:ind w:left="6604" w:hanging="287"/>
      </w:pPr>
      <w:rPr>
        <w:rFonts w:hint="default"/>
        <w:lang w:val="pl-PL" w:eastAsia="en-US" w:bidi="ar-SA"/>
      </w:rPr>
    </w:lvl>
    <w:lvl w:ilvl="7" w:tplc="CCB03676">
      <w:numFmt w:val="bullet"/>
      <w:lvlText w:val="•"/>
      <w:lvlJc w:val="left"/>
      <w:pPr>
        <w:ind w:left="7638" w:hanging="287"/>
      </w:pPr>
      <w:rPr>
        <w:rFonts w:hint="default"/>
        <w:lang w:val="pl-PL" w:eastAsia="en-US" w:bidi="ar-SA"/>
      </w:rPr>
    </w:lvl>
    <w:lvl w:ilvl="8" w:tplc="DBD0766C">
      <w:numFmt w:val="bullet"/>
      <w:lvlText w:val="•"/>
      <w:lvlJc w:val="left"/>
      <w:pPr>
        <w:ind w:left="8672" w:hanging="287"/>
      </w:pPr>
      <w:rPr>
        <w:rFonts w:hint="default"/>
        <w:lang w:val="pl-PL" w:eastAsia="en-US" w:bidi="ar-SA"/>
      </w:rPr>
    </w:lvl>
  </w:abstractNum>
  <w:abstractNum w:abstractNumId="3">
    <w:nsid w:val="1D6D1E3E"/>
    <w:multiLevelType w:val="hybridMultilevel"/>
    <w:tmpl w:val="DB5ABAF4"/>
    <w:lvl w:ilvl="0" w:tplc="DB04C3F6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2C6CA162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DB1C4954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896685AE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FCAC16B2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117AE7D0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9382613C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A2923E66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5B343AEA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4">
    <w:nsid w:val="304D25BB"/>
    <w:multiLevelType w:val="hybridMultilevel"/>
    <w:tmpl w:val="5198ADCA"/>
    <w:lvl w:ilvl="0" w:tplc="9082366A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F78C7CDC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7D8CCE68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0DB431D0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7B8ABCD8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377ABD10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9AC851C2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F67A2FAE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7AC0A3D8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5">
    <w:nsid w:val="3C4615DC"/>
    <w:multiLevelType w:val="hybridMultilevel"/>
    <w:tmpl w:val="96D27938"/>
    <w:lvl w:ilvl="0" w:tplc="F238F3E6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6590DD26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83C6B630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F70E5470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C46CE822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E370DEAC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060081FE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5542614E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73D41130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6">
    <w:nsid w:val="467F2BAB"/>
    <w:multiLevelType w:val="hybridMultilevel"/>
    <w:tmpl w:val="ECECBE84"/>
    <w:lvl w:ilvl="0" w:tplc="61428DF8">
      <w:start w:val="1"/>
      <w:numFmt w:val="decimal"/>
      <w:lvlText w:val="%1."/>
      <w:lvlJc w:val="left"/>
      <w:pPr>
        <w:ind w:left="109" w:hanging="273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D3063D8E">
      <w:numFmt w:val="bullet"/>
      <w:lvlText w:val="•"/>
      <w:lvlJc w:val="left"/>
      <w:pPr>
        <w:ind w:left="1164" w:hanging="273"/>
      </w:pPr>
      <w:rPr>
        <w:rFonts w:hint="default"/>
        <w:lang w:val="pl-PL" w:eastAsia="en-US" w:bidi="ar-SA"/>
      </w:rPr>
    </w:lvl>
    <w:lvl w:ilvl="2" w:tplc="BD4EFCDA">
      <w:numFmt w:val="bullet"/>
      <w:lvlText w:val="•"/>
      <w:lvlJc w:val="left"/>
      <w:pPr>
        <w:ind w:left="2228" w:hanging="273"/>
      </w:pPr>
      <w:rPr>
        <w:rFonts w:hint="default"/>
        <w:lang w:val="pl-PL" w:eastAsia="en-US" w:bidi="ar-SA"/>
      </w:rPr>
    </w:lvl>
    <w:lvl w:ilvl="3" w:tplc="D8500C4A">
      <w:numFmt w:val="bullet"/>
      <w:lvlText w:val="•"/>
      <w:lvlJc w:val="left"/>
      <w:pPr>
        <w:ind w:left="3292" w:hanging="273"/>
      </w:pPr>
      <w:rPr>
        <w:rFonts w:hint="default"/>
        <w:lang w:val="pl-PL" w:eastAsia="en-US" w:bidi="ar-SA"/>
      </w:rPr>
    </w:lvl>
    <w:lvl w:ilvl="4" w:tplc="CEE83E90">
      <w:numFmt w:val="bullet"/>
      <w:lvlText w:val="•"/>
      <w:lvlJc w:val="left"/>
      <w:pPr>
        <w:ind w:left="4356" w:hanging="273"/>
      </w:pPr>
      <w:rPr>
        <w:rFonts w:hint="default"/>
        <w:lang w:val="pl-PL" w:eastAsia="en-US" w:bidi="ar-SA"/>
      </w:rPr>
    </w:lvl>
    <w:lvl w:ilvl="5" w:tplc="95B0EE14">
      <w:numFmt w:val="bullet"/>
      <w:lvlText w:val="•"/>
      <w:lvlJc w:val="left"/>
      <w:pPr>
        <w:ind w:left="5420" w:hanging="273"/>
      </w:pPr>
      <w:rPr>
        <w:rFonts w:hint="default"/>
        <w:lang w:val="pl-PL" w:eastAsia="en-US" w:bidi="ar-SA"/>
      </w:rPr>
    </w:lvl>
    <w:lvl w:ilvl="6" w:tplc="1C763BAE">
      <w:numFmt w:val="bullet"/>
      <w:lvlText w:val="•"/>
      <w:lvlJc w:val="left"/>
      <w:pPr>
        <w:ind w:left="6484" w:hanging="273"/>
      </w:pPr>
      <w:rPr>
        <w:rFonts w:hint="default"/>
        <w:lang w:val="pl-PL" w:eastAsia="en-US" w:bidi="ar-SA"/>
      </w:rPr>
    </w:lvl>
    <w:lvl w:ilvl="7" w:tplc="D68A2214">
      <w:numFmt w:val="bullet"/>
      <w:lvlText w:val="•"/>
      <w:lvlJc w:val="left"/>
      <w:pPr>
        <w:ind w:left="7548" w:hanging="273"/>
      </w:pPr>
      <w:rPr>
        <w:rFonts w:hint="default"/>
        <w:lang w:val="pl-PL" w:eastAsia="en-US" w:bidi="ar-SA"/>
      </w:rPr>
    </w:lvl>
    <w:lvl w:ilvl="8" w:tplc="A1782330">
      <w:numFmt w:val="bullet"/>
      <w:lvlText w:val="•"/>
      <w:lvlJc w:val="left"/>
      <w:pPr>
        <w:ind w:left="8612" w:hanging="273"/>
      </w:pPr>
      <w:rPr>
        <w:rFonts w:hint="default"/>
        <w:lang w:val="pl-PL" w:eastAsia="en-US" w:bidi="ar-SA"/>
      </w:rPr>
    </w:lvl>
  </w:abstractNum>
  <w:abstractNum w:abstractNumId="7">
    <w:nsid w:val="4F8F587C"/>
    <w:multiLevelType w:val="hybridMultilevel"/>
    <w:tmpl w:val="A4B09D70"/>
    <w:lvl w:ilvl="0" w:tplc="4184F24E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3B8249A4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8B7CA4CE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E488E424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D92E6D3C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F246F540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3FBA55A6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278C9266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BD52AB9C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8">
    <w:nsid w:val="57661FA7"/>
    <w:multiLevelType w:val="hybridMultilevel"/>
    <w:tmpl w:val="08FAC04C"/>
    <w:lvl w:ilvl="0" w:tplc="D5C453FC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547EE1D0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850C92B8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0E226FC0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A2B69E1C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0AA48A0C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9A821770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739ED3E0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DB248DB0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9">
    <w:nsid w:val="5E2B56CB"/>
    <w:multiLevelType w:val="hybridMultilevel"/>
    <w:tmpl w:val="E256B6BC"/>
    <w:lvl w:ilvl="0" w:tplc="F9525320">
      <w:start w:val="2"/>
      <w:numFmt w:val="decimal"/>
      <w:lvlText w:val="%1."/>
      <w:lvlJc w:val="left"/>
      <w:pPr>
        <w:ind w:left="364" w:hanging="256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65225978">
      <w:numFmt w:val="bullet"/>
      <w:lvlText w:val="•"/>
      <w:lvlJc w:val="left"/>
      <w:pPr>
        <w:ind w:left="1398" w:hanging="256"/>
      </w:pPr>
      <w:rPr>
        <w:rFonts w:hint="default"/>
        <w:lang w:val="pl-PL" w:eastAsia="en-US" w:bidi="ar-SA"/>
      </w:rPr>
    </w:lvl>
    <w:lvl w:ilvl="2" w:tplc="E224160C">
      <w:numFmt w:val="bullet"/>
      <w:lvlText w:val="•"/>
      <w:lvlJc w:val="left"/>
      <w:pPr>
        <w:ind w:left="2436" w:hanging="256"/>
      </w:pPr>
      <w:rPr>
        <w:rFonts w:hint="default"/>
        <w:lang w:val="pl-PL" w:eastAsia="en-US" w:bidi="ar-SA"/>
      </w:rPr>
    </w:lvl>
    <w:lvl w:ilvl="3" w:tplc="1FCE8B16">
      <w:numFmt w:val="bullet"/>
      <w:lvlText w:val="•"/>
      <w:lvlJc w:val="left"/>
      <w:pPr>
        <w:ind w:left="3474" w:hanging="256"/>
      </w:pPr>
      <w:rPr>
        <w:rFonts w:hint="default"/>
        <w:lang w:val="pl-PL" w:eastAsia="en-US" w:bidi="ar-SA"/>
      </w:rPr>
    </w:lvl>
    <w:lvl w:ilvl="4" w:tplc="6272088A">
      <w:numFmt w:val="bullet"/>
      <w:lvlText w:val="•"/>
      <w:lvlJc w:val="left"/>
      <w:pPr>
        <w:ind w:left="4512" w:hanging="256"/>
      </w:pPr>
      <w:rPr>
        <w:rFonts w:hint="default"/>
        <w:lang w:val="pl-PL" w:eastAsia="en-US" w:bidi="ar-SA"/>
      </w:rPr>
    </w:lvl>
    <w:lvl w:ilvl="5" w:tplc="EE8CF9BA">
      <w:numFmt w:val="bullet"/>
      <w:lvlText w:val="•"/>
      <w:lvlJc w:val="left"/>
      <w:pPr>
        <w:ind w:left="5550" w:hanging="256"/>
      </w:pPr>
      <w:rPr>
        <w:rFonts w:hint="default"/>
        <w:lang w:val="pl-PL" w:eastAsia="en-US" w:bidi="ar-SA"/>
      </w:rPr>
    </w:lvl>
    <w:lvl w:ilvl="6" w:tplc="E528B2F4">
      <w:numFmt w:val="bullet"/>
      <w:lvlText w:val="•"/>
      <w:lvlJc w:val="left"/>
      <w:pPr>
        <w:ind w:left="6588" w:hanging="256"/>
      </w:pPr>
      <w:rPr>
        <w:rFonts w:hint="default"/>
        <w:lang w:val="pl-PL" w:eastAsia="en-US" w:bidi="ar-SA"/>
      </w:rPr>
    </w:lvl>
    <w:lvl w:ilvl="7" w:tplc="C8A64196">
      <w:numFmt w:val="bullet"/>
      <w:lvlText w:val="•"/>
      <w:lvlJc w:val="left"/>
      <w:pPr>
        <w:ind w:left="7626" w:hanging="256"/>
      </w:pPr>
      <w:rPr>
        <w:rFonts w:hint="default"/>
        <w:lang w:val="pl-PL" w:eastAsia="en-US" w:bidi="ar-SA"/>
      </w:rPr>
    </w:lvl>
    <w:lvl w:ilvl="8" w:tplc="74EAB15E">
      <w:numFmt w:val="bullet"/>
      <w:lvlText w:val="•"/>
      <w:lvlJc w:val="left"/>
      <w:pPr>
        <w:ind w:left="8664" w:hanging="256"/>
      </w:pPr>
      <w:rPr>
        <w:rFonts w:hint="default"/>
        <w:lang w:val="pl-PL" w:eastAsia="en-US" w:bidi="ar-SA"/>
      </w:rPr>
    </w:lvl>
  </w:abstractNum>
  <w:abstractNum w:abstractNumId="10">
    <w:nsid w:val="7A962443"/>
    <w:multiLevelType w:val="hybridMultilevel"/>
    <w:tmpl w:val="B0761684"/>
    <w:lvl w:ilvl="0" w:tplc="1B26D87A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4E5C74CE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67709E12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9690B29A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47608B18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B896F42E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3AC0658E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812AD034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E4F04F96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8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8E49D2"/>
    <w:rsid w:val="00602B27"/>
    <w:rsid w:val="008E49D2"/>
    <w:rsid w:val="0094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227"/>
      <w:ind w:left="109"/>
      <w:outlineLvl w:val="0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09"/>
    </w:pPr>
    <w:rPr>
      <w:sz w:val="23"/>
      <w:szCs w:val="23"/>
    </w:rPr>
  </w:style>
  <w:style w:type="paragraph" w:styleId="Akapitzlist">
    <w:name w:val="List Paragraph"/>
    <w:basedOn w:val="Normalny"/>
    <w:uiPriority w:val="1"/>
    <w:qFormat/>
    <w:pPr>
      <w:ind w:left="109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.powal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3303</Words>
  <Characters>19824</Characters>
  <Application>Microsoft Office Word</Application>
  <DocSecurity>0</DocSecurity>
  <Lines>165</Lines>
  <Paragraphs>46</Paragraphs>
  <ScaleCrop>false</ScaleCrop>
  <Company/>
  <LinksUpToDate>false</LinksUpToDate>
  <CharactersWithSpaces>23081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2022-02-16T13:19:00Z</dcterms:created>
  <dcterms:modified xsi:type="dcterms:W3CDTF">2022-02-16T13:27:00Z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2022-02-16T00:00:00Z</vt:filetime>
  </property>
  <property fmtid="{D5CDD505-2E9C-101B-9397-08002B2CF9AE}" pid="3" name="Creator">
    <vt:lpwstr>wkhtmltopdf 0.12.3</vt:lpwstr>
  </property>
  <property fmtid="{D5CDD505-2E9C-101B-9397-08002B2CF9AE}" pid="4" name="LastSaved">
    <vt:filetime>2022-02-16T00:00:00Z</vt:filetime>
  </property>
</Properties>
</file>