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A2502E">
        <w:rPr>
          <w:rFonts w:ascii="Arial Narrow" w:hAnsi="Arial Narrow" w:cs="Arial Narrow"/>
          <w:b/>
          <w:sz w:val="22"/>
          <w:szCs w:val="22"/>
        </w:rPr>
        <w:t>3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A2502E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zawarta umowa następującej treści:</w:t>
      </w: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A2502E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57E8D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457E8D" w:rsidRPr="00457E8D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457E8D" w:rsidRPr="00457E8D">
        <w:rPr>
          <w:rFonts w:ascii="Arial Narrow" w:hAnsi="Arial Narrow" w:cs="Arial Narrow"/>
          <w:sz w:val="22"/>
          <w:szCs w:val="22"/>
        </w:rPr>
        <w:t>j</w:t>
      </w:r>
      <w:proofErr w:type="spellEnd"/>
      <w:r w:rsidR="00457E8D" w:rsidRPr="00457E8D">
        <w:rPr>
          <w:rFonts w:ascii="Arial Narrow" w:hAnsi="Arial Narrow" w:cs="Arial Narrow"/>
          <w:sz w:val="22"/>
          <w:szCs w:val="22"/>
        </w:rPr>
        <w:t xml:space="preserve">.) 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na  </w:t>
      </w:r>
      <w:r w:rsidR="00A2502E" w:rsidRPr="00A2502E">
        <w:rPr>
          <w:rFonts w:ascii="Arial Narrow" w:hAnsi="Arial Narrow" w:cs="Arial Narrow"/>
          <w:b/>
          <w:sz w:val="22"/>
          <w:szCs w:val="22"/>
        </w:rPr>
        <w:t>Przeglądy</w:t>
      </w:r>
      <w:proofErr w:type="gramEnd"/>
      <w:r w:rsidR="00A2502E" w:rsidRPr="00A2502E">
        <w:rPr>
          <w:rFonts w:ascii="Arial Narrow" w:hAnsi="Arial Narrow" w:cs="Arial Narrow"/>
          <w:b/>
          <w:sz w:val="22"/>
          <w:szCs w:val="22"/>
        </w:rPr>
        <w:t xml:space="preserve"> i naprawy sprzętu i aparatury medycznej</w:t>
      </w:r>
      <w:r w:rsidR="00A2502E">
        <w:rPr>
          <w:rFonts w:ascii="Arial Narrow" w:hAnsi="Arial Narrow" w:cs="Arial Narrow"/>
          <w:b/>
          <w:sz w:val="22"/>
          <w:szCs w:val="22"/>
        </w:rPr>
        <w:t xml:space="preserve"> </w:t>
      </w:r>
      <w:r w:rsidR="008E5979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A2502E">
        <w:rPr>
          <w:rFonts w:ascii="Arial Narrow" w:hAnsi="Arial Narrow" w:cs="Arial Narrow"/>
          <w:b/>
          <w:sz w:val="22"/>
          <w:szCs w:val="22"/>
        </w:rPr>
        <w:t>3/2022</w:t>
      </w:r>
      <w:r w:rsidR="0065032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330173">
        <w:rPr>
          <w:rFonts w:ascii="Arial Narrow" w:hAnsi="Arial Narrow" w:cs="Arial Narrow"/>
          <w:sz w:val="22"/>
          <w:szCs w:val="22"/>
        </w:rPr>
        <w:t xml:space="preserve"> </w:t>
      </w:r>
      <w:r w:rsidR="00330173" w:rsidRPr="00330173">
        <w:rPr>
          <w:rFonts w:ascii="Arial Narrow" w:hAnsi="Arial Narrow" w:cs="Arial Narrow"/>
          <w:b/>
          <w:sz w:val="22"/>
          <w:szCs w:val="22"/>
        </w:rPr>
        <w:t xml:space="preserve">(zad. </w:t>
      </w:r>
      <w:proofErr w:type="gramStart"/>
      <w:r w:rsidR="00330173" w:rsidRPr="00330173">
        <w:rPr>
          <w:rFonts w:ascii="Arial Narrow" w:hAnsi="Arial Narrow" w:cs="Arial Narrow"/>
          <w:b/>
          <w:sz w:val="22"/>
          <w:szCs w:val="22"/>
        </w:rPr>
        <w:t>nr</w:t>
      </w:r>
      <w:proofErr w:type="gramEnd"/>
      <w:r w:rsidR="00330173" w:rsidRPr="00330173">
        <w:rPr>
          <w:rFonts w:ascii="Arial Narrow" w:hAnsi="Arial Narrow" w:cs="Arial Narrow"/>
          <w:b/>
          <w:sz w:val="22"/>
          <w:szCs w:val="22"/>
        </w:rPr>
        <w:t xml:space="preserve"> 1-12)</w:t>
      </w:r>
      <w:r w:rsidRPr="00330173">
        <w:rPr>
          <w:rFonts w:ascii="Arial Narrow" w:hAnsi="Arial Narrow" w:cs="Arial Narrow"/>
          <w:b/>
          <w:sz w:val="22"/>
          <w:szCs w:val="22"/>
        </w:rPr>
        <w:t>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posiada  określone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 wytwórcę 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proofErr w:type="gramStart"/>
      <w:r w:rsidR="00822571"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="00822571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B31489">
        <w:rPr>
          <w:rFonts w:ascii="Arial Narrow" w:hAnsi="Arial Narrow" w:cs="Arial Narrow"/>
          <w:sz w:val="22"/>
          <w:szCs w:val="22"/>
        </w:rPr>
        <w:t>2021 r. poz. 1565</w:t>
      </w:r>
      <w:r w:rsidR="00822571" w:rsidRPr="00032204">
        <w:rPr>
          <w:rFonts w:ascii="Arial Narrow" w:hAnsi="Arial Narrow" w:cs="Arial Narrow"/>
          <w:sz w:val="22"/>
          <w:szCs w:val="22"/>
        </w:rPr>
        <w:t xml:space="preserve"> t. j.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że wszystkie czynności związane z utrzymaniem aparatów będą wykonywane zgodnie z zaleceniami producenta, przy użyciu oryginalnych materiałów eksploatacyjnych i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części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30858" w:rsidRPr="00032204">
        <w:rPr>
          <w:rFonts w:ascii="Arial Narrow" w:hAnsi="Arial Narrow" w:cs="Arial Narrow"/>
          <w:i/>
          <w:sz w:val="22"/>
          <w:szCs w:val="22"/>
        </w:rPr>
        <w:t>(jeżeli</w:t>
      </w:r>
      <w:proofErr w:type="gramEnd"/>
      <w:r w:rsidR="00D30858" w:rsidRPr="00032204">
        <w:rPr>
          <w:rFonts w:ascii="Arial Narrow" w:hAnsi="Arial Narrow" w:cs="Arial Narrow"/>
          <w:i/>
          <w:sz w:val="22"/>
          <w:szCs w:val="22"/>
        </w:rPr>
        <w:t xml:space="preserve"> dotyczy).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certyfikaty osób wykonujących usługi uprawniające do wykonywania przeglądów serwisowych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Zamawiający przez cały okres obowiązywania umowy ma prawo wglądu w świadectwa wzorcowania, kalibracji przyrządów pomiarowych oraz testerów wymaganych do wykonywania pr</w:t>
      </w:r>
      <w:r w:rsidR="00DB7AD9">
        <w:rPr>
          <w:rFonts w:ascii="Arial Narrow" w:hAnsi="Arial Narrow" w:cs="Arial Narrow"/>
          <w:sz w:val="22"/>
          <w:szCs w:val="22"/>
        </w:rPr>
        <w:t>zeglądów okresowych, Wykonawca m</w:t>
      </w:r>
      <w:r w:rsidRPr="00032204">
        <w:rPr>
          <w:rFonts w:ascii="Arial Narrow" w:hAnsi="Arial Narrow" w:cs="Arial Narrow"/>
          <w:sz w:val="22"/>
          <w:szCs w:val="22"/>
        </w:rPr>
        <w:t xml:space="preserve">a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obowiązek  przedstawienia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 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r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 xml:space="preserve">. poz. 779 z </w:t>
      </w:r>
      <w:proofErr w:type="spellStart"/>
      <w:r w:rsidR="00B31489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B31489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zm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poz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 779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F57ABA"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sporządzenia szczegółowego protokołu</w:t>
      </w:r>
      <w:r w:rsidR="008E5979">
        <w:rPr>
          <w:rFonts w:ascii="Arial Narrow" w:hAnsi="Arial Narrow" w:cs="Arial Narrow"/>
          <w:sz w:val="22"/>
          <w:szCs w:val="22"/>
        </w:rPr>
        <w:t>/raportu serwisowego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wykonanego przeglądu technicznego </w:t>
      </w:r>
      <w:r w:rsidR="00D30858" w:rsidRPr="00032204">
        <w:rPr>
          <w:rFonts w:ascii="Arial Narrow" w:hAnsi="Arial Narrow" w:cs="Arial Narrow"/>
          <w:sz w:val="22"/>
          <w:szCs w:val="22"/>
        </w:rPr>
        <w:t>na sprzęt wymieniony w §1 ust.1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032204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kolejnego przeglądu.</w:t>
      </w:r>
    </w:p>
    <w:p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konieczności wymiany </w:t>
      </w:r>
      <w:r w:rsidR="008E5979" w:rsidRPr="00C76810">
        <w:rPr>
          <w:rFonts w:ascii="Arial Narrow" w:hAnsi="Arial Narrow"/>
          <w:sz w:val="22"/>
          <w:szCs w:val="22"/>
        </w:rPr>
        <w:t>elementów zużywalnych</w:t>
      </w:r>
      <w:r w:rsidRPr="00C76810">
        <w:rPr>
          <w:rFonts w:ascii="Arial Narrow" w:hAnsi="Arial Narrow"/>
          <w:sz w:val="22"/>
          <w:szCs w:val="22"/>
        </w:rPr>
        <w:t xml:space="preserve"> </w:t>
      </w:r>
      <w:r w:rsidR="008E5979" w:rsidRPr="00C76810">
        <w:rPr>
          <w:rFonts w:ascii="Arial Narrow" w:hAnsi="Arial Narrow"/>
          <w:sz w:val="22"/>
          <w:szCs w:val="22"/>
        </w:rPr>
        <w:t>Wykonawca zobowiązuje się wymienić je podczas wykonania przeglądu oraz w przedstawionej cenie - po akceptacji kosztów przez Zamawiającego.</w:t>
      </w:r>
    </w:p>
    <w:p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C76810">
        <w:rPr>
          <w:rFonts w:ascii="Arial Narrow" w:hAnsi="Arial Narrow"/>
          <w:sz w:val="22"/>
          <w:szCs w:val="22"/>
        </w:rPr>
        <w:t>podstawę do kasacji środka trwał</w:t>
      </w:r>
      <w:r w:rsidRPr="00C76810">
        <w:rPr>
          <w:rFonts w:ascii="Arial Narrow" w:hAnsi="Arial Narrow"/>
          <w:sz w:val="22"/>
          <w:szCs w:val="22"/>
        </w:rPr>
        <w:t>ego.</w:t>
      </w:r>
    </w:p>
    <w:p w:rsidR="00C206B2" w:rsidRPr="00032204" w:rsidRDefault="00C206B2" w:rsidP="00C206B2">
      <w:pPr>
        <w:pStyle w:val="Akapitzlist1"/>
        <w:spacing w:line="276" w:lineRule="auto"/>
        <w:ind w:left="426"/>
        <w:rPr>
          <w:sz w:val="22"/>
          <w:szCs w:val="22"/>
        </w:rPr>
      </w:pP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8D6AD6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EE6C37" w:rsidRPr="00032204">
        <w:rPr>
          <w:rFonts w:ascii="Arial Narrow" w:hAnsi="Arial Narrow" w:cs="Arial Narrow"/>
          <w:b/>
          <w:sz w:val="22"/>
          <w:szCs w:val="22"/>
        </w:rPr>
        <w:t>zł</w:t>
      </w:r>
      <w:proofErr w:type="gramEnd"/>
      <w:r w:rsidR="0082257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netto: ………… zł (słownie: ……………)</w:t>
      </w:r>
      <w:r w:rsidR="005C454B">
        <w:rPr>
          <w:rFonts w:ascii="Arial Narrow" w:hAnsi="Arial Narrow" w:cs="Arial Narrow"/>
          <w:sz w:val="22"/>
          <w:szCs w:val="22"/>
        </w:rPr>
        <w:t>.</w:t>
      </w:r>
    </w:p>
    <w:p w:rsidR="005C454B" w:rsidRPr="00032204" w:rsidRDefault="005C454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>
        <w:rPr>
          <w:rFonts w:ascii="Arial Narrow" w:hAnsi="Arial Narrow" w:cs="Arial Narrow"/>
          <w:sz w:val="22"/>
          <w:szCs w:val="22"/>
        </w:rPr>
        <w:t>określonych</w:t>
      </w:r>
      <w:r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:rsidR="002F41C4" w:rsidRPr="00C76810" w:rsidRDefault="002F41C4" w:rsidP="002F41C4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Pr="00C76810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:rsidR="00DB7AD9" w:rsidRDefault="00DB7AD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C76810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§ 3</w:t>
      </w:r>
    </w:p>
    <w:p w:rsidR="003B12AB" w:rsidRPr="00C76810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 xml:space="preserve">Wykonawca zobowiązuje się wykonać przedmiot umowy określony w § 1 ust. 1 umowy w siedzibie Zamawiającego </w:t>
      </w:r>
      <w:r w:rsidR="008F3E06" w:rsidRPr="00C76810">
        <w:rPr>
          <w:rFonts w:ascii="Arial Narrow" w:hAnsi="Arial Narrow" w:cs="Arial Narrow"/>
          <w:sz w:val="22"/>
          <w:szCs w:val="22"/>
        </w:rPr>
        <w:br/>
      </w:r>
      <w:r w:rsidRPr="00C76810">
        <w:rPr>
          <w:rFonts w:ascii="Arial Narrow" w:hAnsi="Arial Narrow" w:cs="Arial Narrow"/>
          <w:sz w:val="22"/>
          <w:szCs w:val="22"/>
        </w:rPr>
        <w:t>w okresie obowiązywania umowy.</w:t>
      </w:r>
    </w:p>
    <w:p w:rsidR="002F41C4" w:rsidRPr="00C76810" w:rsidRDefault="002F41C4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W razie potrzeby wykonania usługi poza siedzibą Zamawiającego, koszty transportu sprzętu lub aparatury medycznej do miejsca naprawy i z powrotem do siedziby Zamawiającego obciążają Wykonawcę. W okresie transportu z i do siedziby Zamawiającego, ryzyko przypadkowego uszkodzenia, utraty lub zniszczenia sprzętu lub aparatury medycznej </w:t>
      </w:r>
      <w:r w:rsidRPr="00C76810">
        <w:rPr>
          <w:rFonts w:ascii="Arial Narrow" w:hAnsi="Arial Narrow"/>
          <w:bCs/>
          <w:sz w:val="22"/>
          <w:szCs w:val="22"/>
        </w:rPr>
        <w:lastRenderedPageBreak/>
        <w:t>obciąża Wykonawcę. W tak</w:t>
      </w:r>
      <w:r w:rsidR="00B31489">
        <w:rPr>
          <w:rFonts w:ascii="Arial Narrow" w:hAnsi="Arial Narrow"/>
          <w:bCs/>
          <w:sz w:val="22"/>
          <w:szCs w:val="22"/>
        </w:rPr>
        <w:t>im przypadku Wykonawca zapewni Z</w:t>
      </w:r>
      <w:r w:rsidRPr="00C76810">
        <w:rPr>
          <w:rFonts w:ascii="Arial Narrow" w:hAnsi="Arial Narrow"/>
          <w:bCs/>
          <w:sz w:val="22"/>
          <w:szCs w:val="22"/>
        </w:rPr>
        <w:t>amawiającemu sprzęt zastępczy bez naliczania dodatkowych opłat.</w:t>
      </w:r>
    </w:p>
    <w:p w:rsidR="004765CC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4</w:t>
      </w:r>
    </w:p>
    <w:p w:rsidR="00F51908" w:rsidRPr="004F3610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4F3610" w:rsidRPr="00032204" w:rsidRDefault="004F3610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Zamawiający każdorazowo prześle zlecenie na wykonanie pr</w:t>
      </w:r>
      <w:r w:rsidR="000718D6">
        <w:rPr>
          <w:rFonts w:ascii="Arial Narrow" w:hAnsi="Arial Narrow" w:cs="Arial Narrow"/>
          <w:sz w:val="22"/>
          <w:szCs w:val="22"/>
        </w:rPr>
        <w:t>zeglądu technicznego na adres e-</w:t>
      </w:r>
      <w:r w:rsidRPr="004F3610">
        <w:rPr>
          <w:rFonts w:ascii="Arial Narrow" w:hAnsi="Arial Narrow" w:cs="Arial Narrow"/>
          <w:sz w:val="22"/>
          <w:szCs w:val="22"/>
        </w:rPr>
        <w:t>mail Wykonawcy:</w:t>
      </w:r>
      <w:r>
        <w:rPr>
          <w:rFonts w:ascii="Arial Narrow" w:hAnsi="Arial Narrow" w:cs="Arial Narrow"/>
          <w:b/>
          <w:sz w:val="22"/>
          <w:szCs w:val="22"/>
        </w:rPr>
        <w:t xml:space="preserve"> ………………………</w:t>
      </w:r>
    </w:p>
    <w:p w:rsidR="00F51908" w:rsidRPr="00032204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 przypadku konieczności wykonania przeglądu bez ustalenia wcześniejszego terminu, Wykonawca zobowiązuje się zrealizować przegląd techniczny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3817DE" w:rsidRPr="00032204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6B798E">
        <w:rPr>
          <w:rFonts w:ascii="Arial Narrow" w:hAnsi="Arial Narrow" w:cs="Arial Narrow"/>
          <w:b/>
          <w:sz w:val="22"/>
          <w:szCs w:val="22"/>
        </w:rPr>
        <w:t>………………….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7712AD" w:rsidRPr="00032204">
        <w:rPr>
          <w:rFonts w:ascii="Arial Narrow" w:hAnsi="Arial Narrow" w:cs="Arial Narrow"/>
          <w:b/>
          <w:sz w:val="22"/>
          <w:szCs w:val="22"/>
        </w:rPr>
        <w:t>dni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032204">
        <w:rPr>
          <w:rFonts w:ascii="Arial Narrow" w:hAnsi="Arial Narrow" w:cs="Arial Narrow"/>
          <w:sz w:val="22"/>
          <w:szCs w:val="22"/>
        </w:rPr>
        <w:t>od otrzymania z</w:t>
      </w:r>
      <w:r w:rsidRPr="00032204">
        <w:rPr>
          <w:rFonts w:ascii="Arial Narrow" w:hAnsi="Arial Narrow" w:cs="Arial Narrow"/>
          <w:sz w:val="22"/>
          <w:szCs w:val="22"/>
        </w:rPr>
        <w:t>lecenia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32204">
        <w:rPr>
          <w:rFonts w:ascii="Arial Narrow" w:hAnsi="Arial Narrow" w:cs="Arial Narrow"/>
          <w:sz w:val="22"/>
          <w:szCs w:val="22"/>
        </w:rPr>
        <w:t>/e-maila</w:t>
      </w:r>
      <w:r w:rsidR="000B1314" w:rsidRPr="00032204">
        <w:rPr>
          <w:rFonts w:ascii="Arial Narrow" w:hAnsi="Arial Narrow" w:cs="Arial Narrow"/>
          <w:sz w:val="22"/>
          <w:szCs w:val="22"/>
        </w:rPr>
        <w:t>.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</w:t>
      </w:r>
    </w:p>
    <w:p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Default="00E50956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technicznego, kartą techniczną wykonania usługi oraz certyfikatem w przypadku dopuszczenia aparatów do eksploatacji.</w:t>
      </w:r>
    </w:p>
    <w:p w:rsidR="004F3610" w:rsidRPr="004F3610" w:rsidRDefault="004F3610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Wykonawca każdorazowo dokona wpisu w dokumentacji eksploatacyjnej urządzenia medycznego (tj. paszportu technicznego lub karty ewidencyjnej) o zakresie wykonanych czynności, potwierdzonego czytelnym podpisem i pieczątką imienną osoby upoważnionej przez Wykonawcę wraz z datą wykonania.</w:t>
      </w:r>
    </w:p>
    <w:p w:rsidR="004F3610" w:rsidRPr="00032204" w:rsidRDefault="004F3610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chyba że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3B12AB" w:rsidRPr="00032204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FC24E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1" w:history="1">
        <w:r w:rsidR="00561595" w:rsidRPr="00B34100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wzmed@10wsk.mil.pl</w:t>
        </w:r>
      </w:hyperlink>
      <w:r w:rsidR="00561595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lub</w:t>
      </w:r>
      <w:r w:rsidR="00561595" w:rsidRPr="00561595">
        <w:t xml:space="preserve"> </w:t>
      </w:r>
      <w:hyperlink r:id="rId12" w:history="1">
        <w:r w:rsidR="00561595" w:rsidRPr="0003220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m.zukowski@10wsk.mil.pl</w:t>
        </w:r>
      </w:hyperlink>
      <w:r w:rsidR="00561595">
        <w:rPr>
          <w:rStyle w:val="Hipercze"/>
          <w:rFonts w:ascii="Arial Narrow" w:hAnsi="Arial Narrow" w:cs="Arial Narrow"/>
          <w:b/>
          <w:bCs/>
          <w:sz w:val="22"/>
          <w:szCs w:val="22"/>
        </w:rPr>
        <w:t>.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5375F6" w:rsidRPr="00032204" w:rsidRDefault="00C76810" w:rsidP="005375F6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.o. 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Kierownik Sekcji Napraw Sprzętu Medycznego: </w:t>
      </w:r>
      <w:r>
        <w:rPr>
          <w:rFonts w:ascii="Arial Narrow" w:hAnsi="Arial Narrow" w:cs="Arial Narrow"/>
          <w:sz w:val="22"/>
          <w:szCs w:val="22"/>
        </w:rPr>
        <w:t xml:space="preserve">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 w:rsidR="005375F6" w:rsidRPr="00032204">
        <w:rPr>
          <w:rFonts w:ascii="Arial Narrow" w:hAnsi="Arial Narrow" w:cs="Arial Narrow"/>
          <w:sz w:val="22"/>
          <w:szCs w:val="22"/>
        </w:rPr>
        <w:t>, tel. 782</w:t>
      </w:r>
      <w:r>
        <w:rPr>
          <w:rFonts w:ascii="Arial Narrow" w:hAnsi="Arial Narrow" w:cs="Arial Narrow"/>
          <w:sz w:val="22"/>
          <w:szCs w:val="22"/>
        </w:rPr>
        <w:t> 802 112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Pr="001C1164"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 w:rsidR="006B798E"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847BD8" w:rsidRPr="00847BD8" w:rsidRDefault="00847BD8" w:rsidP="00847BD8">
      <w:pPr>
        <w:pStyle w:val="Akapitzlist"/>
        <w:numPr>
          <w:ilvl w:val="1"/>
          <w:numId w:val="10"/>
        </w:numPr>
        <w:ind w:left="851"/>
        <w:rPr>
          <w:rFonts w:ascii="Arial Narrow" w:hAnsi="Arial Narrow" w:cs="Arial Narrow"/>
          <w:b/>
          <w:color w:val="FF0000"/>
          <w:sz w:val="22"/>
          <w:szCs w:val="22"/>
        </w:rPr>
      </w:pPr>
      <w:proofErr w:type="gramStart"/>
      <w:r w:rsidRPr="00847BD8">
        <w:rPr>
          <w:rFonts w:ascii="Arial Narrow" w:hAnsi="Arial Narrow" w:cs="Arial Narrow"/>
          <w:b/>
          <w:color w:val="FF0000"/>
          <w:sz w:val="22"/>
          <w:szCs w:val="22"/>
        </w:rPr>
        <w:t>za</w:t>
      </w:r>
      <w:proofErr w:type="gramEnd"/>
      <w:r w:rsidRPr="00847BD8">
        <w:rPr>
          <w:rFonts w:ascii="Arial Narrow" w:hAnsi="Arial Narrow" w:cs="Arial Narrow"/>
          <w:b/>
          <w:color w:val="FF0000"/>
          <w:sz w:val="22"/>
          <w:szCs w:val="22"/>
        </w:rPr>
        <w:t xml:space="preserve"> niedokonanie przeglądu w terminie określonym w § 4 ust. 1 i 3 Zamawiający będzie uprawniony do nałożenia kary umownej w wysokości 0,1% wartości brutto umowy za każdy dzień zwłoki;</w:t>
      </w:r>
    </w:p>
    <w:p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z </w:t>
      </w:r>
      <w:r w:rsidR="009618B9">
        <w:rPr>
          <w:rFonts w:ascii="Arial Narrow" w:hAnsi="Arial Narrow" w:cs="Arial Narrow"/>
          <w:sz w:val="22"/>
          <w:szCs w:val="22"/>
        </w:rPr>
        <w:t>przyczyn zawinionych przez Wykonawcę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BC62D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</w:t>
      </w:r>
      <w:r w:rsidR="00E710B1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BC62D8">
        <w:rPr>
          <w:rFonts w:ascii="Arial Narrow" w:hAnsi="Arial Narrow" w:cs="Arial Narrow"/>
          <w:sz w:val="22"/>
          <w:szCs w:val="22"/>
        </w:rPr>
        <w:t>;</w:t>
      </w:r>
    </w:p>
    <w:p w:rsidR="00457036" w:rsidRPr="00F57ABA" w:rsidRDefault="00385EB8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</w:rPr>
        <w:t>w</w:t>
      </w:r>
      <w:proofErr w:type="gramEnd"/>
      <w:r>
        <w:rPr>
          <w:rFonts w:ascii="Arial Narrow" w:hAnsi="Arial Narrow"/>
          <w:sz w:val="22"/>
        </w:rPr>
        <w:t xml:space="preserve"> przypadku niedokonania zapłaty lub nieterminowej zapłaty wynagrodzenia należnego podwykonawcom z tytułu zmiany wysokości wynagrodzenia, o które</w:t>
      </w:r>
      <w:r w:rsidR="004F4851">
        <w:rPr>
          <w:rFonts w:ascii="Arial Narrow" w:hAnsi="Arial Narrow"/>
          <w:sz w:val="22"/>
        </w:rPr>
        <w:t>j</w:t>
      </w:r>
      <w:r>
        <w:rPr>
          <w:rFonts w:ascii="Arial Narrow" w:hAnsi="Arial Narrow"/>
          <w:sz w:val="22"/>
        </w:rPr>
        <w:t xml:space="preserve"> mow</w:t>
      </w:r>
      <w:bookmarkStart w:id="0" w:name="_GoBack"/>
      <w:bookmarkEnd w:id="0"/>
      <w:r>
        <w:rPr>
          <w:rFonts w:ascii="Arial Narrow" w:hAnsi="Arial Narrow"/>
          <w:sz w:val="22"/>
        </w:rPr>
        <w:t xml:space="preserve">a w § 13 umowy Wykonawca zobowiązany jest do zapłaty na rzecz Zamawiającego kary umownej - w wysokości 1% </w:t>
      </w:r>
      <w:r w:rsidR="00F57ABA">
        <w:rPr>
          <w:rFonts w:ascii="Arial Narrow" w:hAnsi="Arial Narrow"/>
          <w:sz w:val="22"/>
        </w:rPr>
        <w:t>wartości umowy</w:t>
      </w:r>
      <w:r>
        <w:rPr>
          <w:rFonts w:ascii="Arial Narrow" w:hAnsi="Arial Narrow"/>
          <w:sz w:val="22"/>
        </w:rPr>
        <w:t xml:space="preserve"> brutto, za każdy przypadek naruszenia</w:t>
      </w:r>
      <w:r w:rsidR="00FA4D70">
        <w:rPr>
          <w:rFonts w:ascii="Arial Narrow" w:hAnsi="Arial Narrow"/>
          <w:sz w:val="22"/>
        </w:rPr>
        <w:t>.</w:t>
      </w:r>
    </w:p>
    <w:p w:rsidR="00F57ABA" w:rsidRPr="00847BD8" w:rsidRDefault="00F57ABA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trike/>
          <w:color w:val="FF0000"/>
          <w:sz w:val="22"/>
          <w:szCs w:val="22"/>
        </w:rPr>
      </w:pPr>
      <w:proofErr w:type="gramStart"/>
      <w:r w:rsidRPr="00847BD8">
        <w:rPr>
          <w:rFonts w:ascii="Arial Narrow" w:hAnsi="Arial Narrow"/>
          <w:strike/>
          <w:color w:val="FF0000"/>
          <w:sz w:val="22"/>
        </w:rPr>
        <w:t>za</w:t>
      </w:r>
      <w:proofErr w:type="gramEnd"/>
      <w:r w:rsidRPr="00847BD8">
        <w:rPr>
          <w:rFonts w:ascii="Arial Narrow" w:hAnsi="Arial Narrow"/>
          <w:strike/>
          <w:color w:val="FF0000"/>
          <w:sz w:val="22"/>
        </w:rPr>
        <w:t xml:space="preserve"> niedokonanie przeglądu w terminie określonym w § 4 ust. </w:t>
      </w:r>
      <w:r w:rsidR="00B31489" w:rsidRPr="00847BD8">
        <w:rPr>
          <w:rFonts w:ascii="Arial Narrow" w:hAnsi="Arial Narrow"/>
          <w:strike/>
          <w:color w:val="FF0000"/>
          <w:sz w:val="22"/>
        </w:rPr>
        <w:t>1 i 3</w:t>
      </w:r>
      <w:r w:rsidRPr="00847BD8">
        <w:rPr>
          <w:rFonts w:ascii="Arial Narrow" w:hAnsi="Arial Narrow"/>
          <w:strike/>
          <w:color w:val="FF0000"/>
          <w:sz w:val="22"/>
        </w:rPr>
        <w:t xml:space="preserve"> Zamawiający będzie uprawniony do nałożenia kary umownej w wysokości 0,1% wartości brutto umowy za każdy dzień zwłoki.</w:t>
      </w:r>
    </w:p>
    <w:p w:rsidR="005375F6" w:rsidRPr="00032204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lastRenderedPageBreak/>
        <w:t xml:space="preserve">Łączna maksymalna wysokość kar umownych przewidzianych w niniejszym paragrafie nie może przekroczyć </w:t>
      </w:r>
      <w:r w:rsidR="00A12694">
        <w:rPr>
          <w:rFonts w:ascii="Arial Narrow" w:hAnsi="Arial Narrow"/>
          <w:b/>
          <w:color w:val="FF0000"/>
          <w:sz w:val="22"/>
          <w:szCs w:val="22"/>
        </w:rPr>
        <w:t>4</w:t>
      </w:r>
      <w:r w:rsidRPr="00A12694">
        <w:rPr>
          <w:rFonts w:ascii="Arial Narrow" w:hAnsi="Arial Narrow"/>
          <w:b/>
          <w:color w:val="FF0000"/>
          <w:sz w:val="22"/>
          <w:szCs w:val="22"/>
        </w:rPr>
        <w:t>0%</w:t>
      </w:r>
      <w:r w:rsidRPr="00A12694">
        <w:rPr>
          <w:rFonts w:ascii="Arial Narrow" w:hAnsi="Arial Narrow"/>
          <w:color w:val="FF0000"/>
          <w:sz w:val="22"/>
          <w:szCs w:val="22"/>
        </w:rPr>
        <w:t xml:space="preserve"> </w:t>
      </w:r>
      <w:r w:rsidRPr="008F6546">
        <w:rPr>
          <w:rFonts w:ascii="Arial Narrow" w:hAnsi="Arial Narrow"/>
          <w:sz w:val="22"/>
          <w:szCs w:val="22"/>
        </w:rPr>
        <w:t>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usługach ponad </w:t>
      </w:r>
      <w:r w:rsidRPr="008F6546">
        <w:rPr>
          <w:rFonts w:ascii="Arial Narrow" w:hAnsi="Arial Narrow"/>
          <w:sz w:val="22"/>
          <w:szCs w:val="22"/>
        </w:rPr>
        <w:t xml:space="preserve">termin określony </w:t>
      </w:r>
      <w:r w:rsidR="00E04F9B">
        <w:rPr>
          <w:rFonts w:ascii="Arial Narrow" w:hAnsi="Arial Narrow"/>
          <w:sz w:val="22"/>
          <w:szCs w:val="22"/>
        </w:rPr>
        <w:t xml:space="preserve">§ 4 ust. </w:t>
      </w:r>
      <w:r w:rsidR="00B31489">
        <w:rPr>
          <w:rFonts w:ascii="Arial Narrow" w:hAnsi="Arial Narrow"/>
          <w:sz w:val="22"/>
          <w:szCs w:val="22"/>
        </w:rPr>
        <w:t>1 i 3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 1 powyżej, ma prawo, po uprzednim zawiadomieniu </w:t>
      </w:r>
      <w:proofErr w:type="spellStart"/>
      <w:r w:rsidRPr="00032204">
        <w:rPr>
          <w:rFonts w:ascii="Arial Narrow" w:hAnsi="Arial Narrow"/>
          <w:sz w:val="22"/>
          <w:szCs w:val="22"/>
        </w:rPr>
        <w:t>faxem</w:t>
      </w:r>
      <w:proofErr w:type="spellEnd"/>
      <w:r w:rsidRPr="00032204">
        <w:rPr>
          <w:rFonts w:ascii="Arial Narrow" w:hAnsi="Arial Narrow"/>
          <w:sz w:val="22"/>
          <w:szCs w:val="22"/>
        </w:rPr>
        <w:t xml:space="preserve">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E04F9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co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najmniej dwukrotnie nie zrealizował zamówień w terminie ustalonym niniejszą umową,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DB7AD9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której dokonano wyboru Wykonawcy jest możliwa, w szczególności:</w:t>
      </w:r>
    </w:p>
    <w:p w:rsidR="00032204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04F9B" w:rsidRPr="00E04F9B" w:rsidRDefault="00E04F9B" w:rsidP="00E04F9B">
      <w:pPr>
        <w:pStyle w:val="Akapitzlist"/>
        <w:numPr>
          <w:ilvl w:val="0"/>
          <w:numId w:val="4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04F9B">
        <w:rPr>
          <w:rFonts w:ascii="Arial Narrow" w:hAnsi="Arial Narrow"/>
          <w:sz w:val="22"/>
          <w:szCs w:val="22"/>
        </w:rPr>
        <w:t>Zamawiający przewiduje</w:t>
      </w:r>
      <w:r w:rsidR="00F57ABA">
        <w:rPr>
          <w:rFonts w:ascii="Arial Narrow" w:hAnsi="Arial Narrow"/>
          <w:sz w:val="22"/>
          <w:szCs w:val="22"/>
        </w:rPr>
        <w:t xml:space="preserve"> możliwość</w:t>
      </w:r>
      <w:r w:rsidRPr="00E04F9B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021996" w:rsidRPr="00032204" w:rsidRDefault="00021996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§ 1</w:t>
      </w:r>
      <w:r w:rsidR="00D83455" w:rsidRPr="00032204">
        <w:rPr>
          <w:rFonts w:ascii="Arial Narrow" w:hAnsi="Arial Narrow" w:cs="Arial Narrow"/>
          <w:sz w:val="22"/>
          <w:szCs w:val="22"/>
        </w:rPr>
        <w:t>2</w:t>
      </w:r>
    </w:p>
    <w:p w:rsidR="006133B0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Zamawiający określa następujące zasady zmian umowy w zakresie wynagrodzenia należnego Wykonawcy,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1)   stawki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podatku od towarów i usług</w:t>
      </w:r>
      <w:r w:rsidR="00B31489"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Wartość netto wynagrodzenia Wykonawcy nie ulegnie zmianie. Strony ustalą protokolarnie wartość usług wykonanych wg stanu na dzień poprzedzający zmianę stawki podatku VAT</w:t>
      </w:r>
      <w:r w:rsidR="00B31489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B31489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 xml:space="preserve">;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2)  </w:t>
      </w:r>
      <w:r w:rsidR="000E3FB1" w:rsidRPr="00032204">
        <w:rPr>
          <w:rFonts w:ascii="Arial Narrow" w:hAnsi="Arial Narrow"/>
          <w:sz w:val="22"/>
          <w:szCs w:val="22"/>
        </w:rPr>
        <w:t>w</w:t>
      </w:r>
      <w:r w:rsidRPr="00032204">
        <w:rPr>
          <w:rFonts w:ascii="Arial Narrow" w:hAnsi="Arial Narrow"/>
          <w:sz w:val="22"/>
          <w:szCs w:val="22"/>
        </w:rPr>
        <w:t>ysokości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minimalnego wynagrodzenia za pracę albo wysokości minimalnej stawki godzinowej, ustalonych na podstawie przepisów ustawy z dnia 10 października 2002 r. o minimalnym wynagrodzeniu za pracę: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 kalkulacją kosztów wynikającą z przedmiotowej zmiany;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3)  zasad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podlegania ubezpieczeniom społecznym lub ubezpieczeniu zdrowotnemu lub wysokości stawki składki na ubezpieczenia społeczne lub zdrowotne:</w:t>
      </w:r>
    </w:p>
    <w:p w:rsidR="009B1B90" w:rsidRPr="00032204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</w:t>
      </w:r>
      <w:r w:rsidRPr="00032204">
        <w:rPr>
          <w:rFonts w:ascii="Arial Narrow" w:hAnsi="Arial Narrow"/>
          <w:sz w:val="22"/>
          <w:szCs w:val="22"/>
        </w:rPr>
        <w:t xml:space="preserve"> </w:t>
      </w:r>
      <w:r w:rsidR="006133B0" w:rsidRPr="00032204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F57ABA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Wykonawcę w związku z realizacją przedmiotowego zamówienia, o ile zmiana tych kosztów wynika ze zmiany przepisów prawa dot., zasad gromadzenia i wysokości wpłat do pracowniczych planów kapitałowych i ma wpływ na koszt wykonywania zamówienia przez Wykonawcę. </w:t>
      </w:r>
    </w:p>
    <w:p w:rsidR="009B1B90" w:rsidRPr="00F57ABA" w:rsidRDefault="009B1B90" w:rsidP="00F57ABA">
      <w:pPr>
        <w:pStyle w:val="Akapitzlist"/>
        <w:numPr>
          <w:ilvl w:val="0"/>
          <w:numId w:val="21"/>
        </w:numPr>
        <w:tabs>
          <w:tab w:val="left" w:pos="709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57ABA">
        <w:rPr>
          <w:rFonts w:ascii="Arial Narrow" w:hAnsi="Arial Narrow"/>
          <w:sz w:val="22"/>
          <w:szCs w:val="22"/>
        </w:rPr>
        <w:t>Wprowadzenie przedmiotowych zmian wynagrodzenia możliwe będzie, jeżeli Wykonawca: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a</w:t>
      </w:r>
      <w:proofErr w:type="gramEnd"/>
      <w:r w:rsidRPr="00032204">
        <w:rPr>
          <w:rFonts w:ascii="Arial Narrow" w:hAnsi="Arial Narrow"/>
          <w:sz w:val="22"/>
          <w:szCs w:val="22"/>
        </w:rPr>
        <w:t>) udowodni, że zmiana w/w przepisów będzie miała wpływ na koszty wykonania zamówienia przez Wykonawcę,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b</w:t>
      </w:r>
      <w:proofErr w:type="gramEnd"/>
      <w:r w:rsidRPr="00032204">
        <w:rPr>
          <w:rFonts w:ascii="Arial Narrow" w:hAnsi="Arial Narrow"/>
          <w:sz w:val="22"/>
          <w:szCs w:val="22"/>
        </w:rPr>
        <w:t>) wykaże, jaką część wynagrodzenia stanowi</w:t>
      </w:r>
      <w:r w:rsidR="007F05AF">
        <w:rPr>
          <w:rFonts w:ascii="Arial Narrow" w:hAnsi="Arial Narrow"/>
          <w:sz w:val="22"/>
          <w:szCs w:val="22"/>
        </w:rPr>
        <w:t>ą koszty pracy ponoszone przez W</w:t>
      </w:r>
      <w:r w:rsidRPr="00032204">
        <w:rPr>
          <w:rFonts w:ascii="Arial Narrow" w:hAnsi="Arial Narrow"/>
          <w:sz w:val="22"/>
          <w:szCs w:val="22"/>
        </w:rPr>
        <w:t>ykonawcę w trakcie realizacji zamówienia oraz jak zmiana przepisów wpłynie na wysokość tych kosztów.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>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wejścia w życie zmian, o których mowa w ust. 1, także Zamawiający może zwrócić się do Wykonawcy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032204">
        <w:rPr>
          <w:rFonts w:ascii="Arial Narrow" w:hAnsi="Arial Narrow"/>
          <w:sz w:val="22"/>
          <w:szCs w:val="22"/>
        </w:rPr>
        <w:t>wynikać w jakim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Wykonawcy. </w:t>
      </w:r>
    </w:p>
    <w:p w:rsidR="00EE6C37" w:rsidRPr="00032204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13</w:t>
      </w:r>
    </w:p>
    <w:p w:rsidR="00E710B1" w:rsidRPr="00E710B1" w:rsidRDefault="008F6546" w:rsidP="00E710B1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F05AF">
        <w:rPr>
          <w:rFonts w:ascii="Arial Narrow" w:hAnsi="Arial Narrow"/>
          <w:sz w:val="22"/>
          <w:szCs w:val="22"/>
        </w:rPr>
        <w:t xml:space="preserve">Zamawiający dopuszcza również zmianę w przypadku zmiany ceny materiałów lub kosztów związanych z realizacją zamówienia. Poziom zmiany ceny </w:t>
      </w:r>
      <w:r w:rsidR="000514FF" w:rsidRPr="007F05AF">
        <w:rPr>
          <w:rFonts w:ascii="Arial Narrow" w:hAnsi="Arial Narrow"/>
          <w:sz w:val="22"/>
          <w:szCs w:val="22"/>
        </w:rPr>
        <w:t xml:space="preserve">materiałów lub kosztów związanych z realizacją zamówienia uprawniający Strony Umowy do żądania zmiany wynagrodzenia ustala się na 25% w stosunku do poziomu cen tych samych materiałów lub kosztów z dnia zawarcia umowy. </w:t>
      </w:r>
      <w:r w:rsidR="00E710B1">
        <w:rPr>
          <w:rFonts w:ascii="Arial Narrow" w:hAnsi="Arial Narrow"/>
          <w:sz w:val="22"/>
          <w:szCs w:val="22"/>
        </w:rPr>
        <w:t xml:space="preserve">Początkowy termin ustalenia zmiany wynagrodzenia ustala się na dzień zaistnienia </w:t>
      </w:r>
      <w:r w:rsidR="00E710B1">
        <w:rPr>
          <w:rFonts w:ascii="Arial Narrow" w:hAnsi="Arial Narrow"/>
          <w:sz w:val="22"/>
          <w:szCs w:val="22"/>
        </w:rPr>
        <w:lastRenderedPageBreak/>
        <w:t>przesłanki w postaci wzrostu wynagrodzenia ceny materiałów lub kosztów związanych z realizacją zamówienia o 25%.</w:t>
      </w:r>
    </w:p>
    <w:p w:rsidR="000514FF" w:rsidRPr="007F05AF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F05AF">
        <w:rPr>
          <w:rFonts w:ascii="Arial Narrow" w:hAnsi="Arial Narrow"/>
          <w:sz w:val="22"/>
          <w:szCs w:val="22"/>
        </w:rPr>
        <w:t>W przypadku zaistnienia przesłanki będącej podstawą zmiany wynagrodzenia, określa się następujące okresy, w których Wykonawca może zwrócić się w formie pisemnej do Zam</w:t>
      </w:r>
      <w:r w:rsidR="007F05AF">
        <w:rPr>
          <w:rFonts w:ascii="Arial Narrow" w:hAnsi="Arial Narrow"/>
          <w:sz w:val="22"/>
          <w:szCs w:val="22"/>
        </w:rPr>
        <w:t>awiające o zmianę wynagrodzenia nie wcześniej niż po upływie</w:t>
      </w:r>
      <w:r w:rsidRPr="007F05AF">
        <w:rPr>
          <w:rFonts w:ascii="Arial Narrow" w:hAnsi="Arial Narrow"/>
          <w:sz w:val="22"/>
          <w:szCs w:val="22"/>
        </w:rPr>
        <w:t xml:space="preserve"> 12 miesięcy licząc od dnia zawarcia umowy, przy czym zmiana wynagrodzenia nie może być dokonywana </w:t>
      </w:r>
      <w:proofErr w:type="gramStart"/>
      <w:r w:rsidRPr="007F05AF">
        <w:rPr>
          <w:rFonts w:ascii="Arial Narrow" w:hAnsi="Arial Narrow"/>
          <w:sz w:val="22"/>
          <w:szCs w:val="22"/>
        </w:rPr>
        <w:t>częściej niż co</w:t>
      </w:r>
      <w:proofErr w:type="gramEnd"/>
      <w:r w:rsidRPr="007F05AF">
        <w:rPr>
          <w:rFonts w:ascii="Arial Narrow" w:hAnsi="Arial Narrow"/>
          <w:sz w:val="22"/>
          <w:szCs w:val="22"/>
        </w:rPr>
        <w:t xml:space="preserve"> dwanaście miesięcy.</w:t>
      </w:r>
    </w:p>
    <w:p w:rsidR="000514FF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7F05AF">
        <w:rPr>
          <w:rFonts w:ascii="Arial Narrow" w:hAnsi="Arial Narrow"/>
          <w:sz w:val="22"/>
          <w:szCs w:val="22"/>
        </w:rPr>
        <w:t>średnioroczny wskaźnik cen towarów i usług za rok poprzedni</w:t>
      </w:r>
      <w:r>
        <w:rPr>
          <w:rFonts w:ascii="Arial Narrow" w:hAnsi="Arial Narrow"/>
          <w:sz w:val="22"/>
          <w:szCs w:val="22"/>
        </w:rPr>
        <w:t xml:space="preserve"> ogłaszany w komunikacie Prezesa Głównego Urzędu Statystycznego. Maksymalna łączna wartość zmiany wynagrodzenia, jak</w:t>
      </w:r>
      <w:r w:rsidR="00F905E0">
        <w:rPr>
          <w:rFonts w:ascii="Arial Narrow" w:hAnsi="Arial Narrow"/>
          <w:sz w:val="22"/>
          <w:szCs w:val="22"/>
        </w:rPr>
        <w:t>ą</w:t>
      </w:r>
      <w:r>
        <w:rPr>
          <w:rFonts w:ascii="Arial Narrow" w:hAnsi="Arial Narrow"/>
          <w:sz w:val="22"/>
          <w:szCs w:val="22"/>
        </w:rPr>
        <w:t xml:space="preserve"> dopuszcza Zamawiający w efekcie zastosowania postanowień o zasadach wprowadzenia zmian wysokości wynagrodzenia stanowi 10% </w:t>
      </w:r>
      <w:r w:rsidR="007F05AF">
        <w:rPr>
          <w:rFonts w:ascii="Arial Narrow" w:hAnsi="Arial Narrow"/>
          <w:sz w:val="22"/>
          <w:szCs w:val="22"/>
        </w:rPr>
        <w:t>wartości umowy</w:t>
      </w:r>
      <w:r>
        <w:rPr>
          <w:rFonts w:ascii="Arial Narrow" w:hAnsi="Arial Narrow"/>
          <w:sz w:val="22"/>
          <w:szCs w:val="22"/>
        </w:rPr>
        <w:t xml:space="preserve"> brutto, o którym mowa w § </w:t>
      </w:r>
      <w:r w:rsidR="002E4395">
        <w:rPr>
          <w:rFonts w:ascii="Arial Narrow" w:hAnsi="Arial Narrow"/>
          <w:sz w:val="22"/>
          <w:szCs w:val="22"/>
        </w:rPr>
        <w:t>2 ust. 1.</w:t>
      </w:r>
    </w:p>
    <w:p w:rsidR="002E4395" w:rsidRDefault="002E4395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</w:t>
      </w:r>
      <w:proofErr w:type="gramStart"/>
      <w:r>
        <w:rPr>
          <w:rFonts w:ascii="Arial Narrow" w:hAnsi="Arial Narrow"/>
          <w:sz w:val="22"/>
          <w:szCs w:val="22"/>
        </w:rPr>
        <w:t>przypadku gdy</w:t>
      </w:r>
      <w:proofErr w:type="gramEnd"/>
      <w:r>
        <w:rPr>
          <w:rFonts w:ascii="Arial Narrow" w:hAnsi="Arial Narrow"/>
          <w:sz w:val="22"/>
          <w:szCs w:val="22"/>
        </w:rPr>
        <w:t xml:space="preserve"> Wykonawca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wykona</w:t>
      </w:r>
      <w:r w:rsidR="00294E21">
        <w:rPr>
          <w:rFonts w:ascii="Arial Narrow" w:hAnsi="Arial Narrow"/>
          <w:sz w:val="22"/>
          <w:szCs w:val="22"/>
        </w:rPr>
        <w:t>wcy, jeżeli łącznie spełnione są</w:t>
      </w:r>
      <w:r>
        <w:rPr>
          <w:rFonts w:ascii="Arial Narrow" w:hAnsi="Arial Narrow"/>
          <w:sz w:val="22"/>
          <w:szCs w:val="22"/>
        </w:rPr>
        <w:t xml:space="preserve"> następujące warunki:</w:t>
      </w:r>
    </w:p>
    <w:p w:rsidR="002E4395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przedmiotem</w:t>
      </w:r>
      <w:proofErr w:type="gramEnd"/>
      <w:r>
        <w:rPr>
          <w:rFonts w:ascii="Arial Narrow" w:hAnsi="Arial Narrow"/>
          <w:sz w:val="22"/>
          <w:szCs w:val="22"/>
        </w:rPr>
        <w:t xml:space="preserve"> umowy są usługi,</w:t>
      </w:r>
    </w:p>
    <w:p w:rsidR="002E4395" w:rsidRPr="008F6546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okres</w:t>
      </w:r>
      <w:proofErr w:type="gramEnd"/>
      <w:r>
        <w:rPr>
          <w:rFonts w:ascii="Arial Narrow" w:hAnsi="Arial Narrow"/>
          <w:sz w:val="22"/>
          <w:szCs w:val="22"/>
        </w:rPr>
        <w:t xml:space="preserve"> obowiązywania umowy przekracza 12 miesięcy.</w:t>
      </w:r>
    </w:p>
    <w:p w:rsidR="008F6546" w:rsidRDefault="008F6546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8F6546" w:rsidRPr="00032204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§14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:rsidR="003B12AB" w:rsidRPr="00032204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15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E04F9B">
      <w:footerReference w:type="default" r:id="rId14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148" w:rsidRDefault="00857148" w:rsidP="00667665">
      <w:r>
        <w:separator/>
      </w:r>
    </w:p>
  </w:endnote>
  <w:endnote w:type="continuationSeparator" w:id="0">
    <w:p w:rsidR="00857148" w:rsidRDefault="00857148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97D" w:rsidRPr="00EA17E6" w:rsidRDefault="00D14B20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847BD8">
      <w:rPr>
        <w:rFonts w:ascii="Arial Narrow" w:hAnsi="Arial Narrow"/>
        <w:noProof/>
        <w:sz w:val="20"/>
      </w:rPr>
      <w:t>3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148" w:rsidRDefault="00857148" w:rsidP="00667665">
      <w:r>
        <w:separator/>
      </w:r>
    </w:p>
  </w:footnote>
  <w:footnote w:type="continuationSeparator" w:id="0">
    <w:p w:rsidR="00857148" w:rsidRDefault="00857148" w:rsidP="00667665">
      <w:r>
        <w:continuationSeparator/>
      </w:r>
    </w:p>
  </w:footnote>
  <w:footnote w:id="1">
    <w:p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</w:t>
      </w:r>
      <w:proofErr w:type="gramStart"/>
      <w:r w:rsidRPr="000156CB">
        <w:rPr>
          <w:rFonts w:ascii="Arial Narrow" w:hAnsi="Arial Narrow"/>
        </w:rPr>
        <w:t>niewłaściwe</w:t>
      </w:r>
      <w:proofErr w:type="gramEnd"/>
      <w:r w:rsidRPr="000156CB">
        <w:rPr>
          <w:rFonts w:ascii="Arial Narrow" w:hAnsi="Arial Narrow"/>
        </w:rPr>
        <w:t xml:space="preserve">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39"/>
  </w:num>
  <w:num w:numId="18">
    <w:abstractNumId w:val="31"/>
  </w:num>
  <w:num w:numId="19">
    <w:abstractNumId w:val="29"/>
  </w:num>
  <w:num w:numId="20">
    <w:abstractNumId w:val="22"/>
  </w:num>
  <w:num w:numId="21">
    <w:abstractNumId w:val="27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1"/>
  </w:num>
  <w:num w:numId="36">
    <w:abstractNumId w:val="42"/>
  </w:num>
  <w:num w:numId="37">
    <w:abstractNumId w:val="20"/>
  </w:num>
  <w:num w:numId="38">
    <w:abstractNumId w:val="26"/>
  </w:num>
  <w:num w:numId="39">
    <w:abstractNumId w:val="24"/>
  </w:num>
  <w:num w:numId="40">
    <w:abstractNumId w:val="28"/>
  </w:num>
  <w:num w:numId="41">
    <w:abstractNumId w:val="25"/>
  </w:num>
  <w:num w:numId="42">
    <w:abstractNumId w:val="33"/>
  </w:num>
  <w:num w:numId="43">
    <w:abstractNumId w:val="17"/>
  </w:num>
  <w:num w:numId="44">
    <w:abstractNumId w:val="32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07F99"/>
    <w:rsid w:val="000156CB"/>
    <w:rsid w:val="00021996"/>
    <w:rsid w:val="0002237F"/>
    <w:rsid w:val="00032204"/>
    <w:rsid w:val="000340B6"/>
    <w:rsid w:val="000514FF"/>
    <w:rsid w:val="000532BD"/>
    <w:rsid w:val="00063ACA"/>
    <w:rsid w:val="000718D6"/>
    <w:rsid w:val="000820C8"/>
    <w:rsid w:val="00086E10"/>
    <w:rsid w:val="0009233A"/>
    <w:rsid w:val="000A0D54"/>
    <w:rsid w:val="000A3748"/>
    <w:rsid w:val="000A580C"/>
    <w:rsid w:val="000B1314"/>
    <w:rsid w:val="000B1858"/>
    <w:rsid w:val="000C3720"/>
    <w:rsid w:val="000E3FB1"/>
    <w:rsid w:val="00127C19"/>
    <w:rsid w:val="0016618B"/>
    <w:rsid w:val="00173C74"/>
    <w:rsid w:val="001D276D"/>
    <w:rsid w:val="001F18BB"/>
    <w:rsid w:val="002123F1"/>
    <w:rsid w:val="00216374"/>
    <w:rsid w:val="00232EB6"/>
    <w:rsid w:val="00233515"/>
    <w:rsid w:val="00237E53"/>
    <w:rsid w:val="002949F2"/>
    <w:rsid w:val="00294E21"/>
    <w:rsid w:val="002B1954"/>
    <w:rsid w:val="002D76CD"/>
    <w:rsid w:val="002E3D42"/>
    <w:rsid w:val="002E4395"/>
    <w:rsid w:val="002F41C4"/>
    <w:rsid w:val="002F71D6"/>
    <w:rsid w:val="0030248C"/>
    <w:rsid w:val="00303A42"/>
    <w:rsid w:val="003179F7"/>
    <w:rsid w:val="00330173"/>
    <w:rsid w:val="00335CD6"/>
    <w:rsid w:val="00345088"/>
    <w:rsid w:val="0034575F"/>
    <w:rsid w:val="00350A06"/>
    <w:rsid w:val="00353A69"/>
    <w:rsid w:val="00357968"/>
    <w:rsid w:val="003717B5"/>
    <w:rsid w:val="00372F1F"/>
    <w:rsid w:val="003750BF"/>
    <w:rsid w:val="003817DE"/>
    <w:rsid w:val="00384E39"/>
    <w:rsid w:val="00384EE9"/>
    <w:rsid w:val="00385EB8"/>
    <w:rsid w:val="003A6BD0"/>
    <w:rsid w:val="003B12AB"/>
    <w:rsid w:val="003C2649"/>
    <w:rsid w:val="003E05AC"/>
    <w:rsid w:val="003E5103"/>
    <w:rsid w:val="004006A7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765CC"/>
    <w:rsid w:val="00490D75"/>
    <w:rsid w:val="004B18CA"/>
    <w:rsid w:val="004B3B59"/>
    <w:rsid w:val="004C2EF5"/>
    <w:rsid w:val="004D7377"/>
    <w:rsid w:val="004E2870"/>
    <w:rsid w:val="004F3610"/>
    <w:rsid w:val="004F481E"/>
    <w:rsid w:val="004F4851"/>
    <w:rsid w:val="005215C9"/>
    <w:rsid w:val="005375F6"/>
    <w:rsid w:val="005457E6"/>
    <w:rsid w:val="005512CD"/>
    <w:rsid w:val="00561595"/>
    <w:rsid w:val="005758E3"/>
    <w:rsid w:val="00577D02"/>
    <w:rsid w:val="00577DF8"/>
    <w:rsid w:val="005A6ACA"/>
    <w:rsid w:val="005B2F1E"/>
    <w:rsid w:val="005C1456"/>
    <w:rsid w:val="005C454B"/>
    <w:rsid w:val="005D5509"/>
    <w:rsid w:val="00602B90"/>
    <w:rsid w:val="00605854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5BDF"/>
    <w:rsid w:val="006B6CE8"/>
    <w:rsid w:val="006B798E"/>
    <w:rsid w:val="006C42F7"/>
    <w:rsid w:val="006D1E62"/>
    <w:rsid w:val="006E40EA"/>
    <w:rsid w:val="00701C07"/>
    <w:rsid w:val="00704B03"/>
    <w:rsid w:val="007225FB"/>
    <w:rsid w:val="00726FAB"/>
    <w:rsid w:val="00727E4A"/>
    <w:rsid w:val="007362E4"/>
    <w:rsid w:val="00736425"/>
    <w:rsid w:val="00751087"/>
    <w:rsid w:val="007711F9"/>
    <w:rsid w:val="007712AD"/>
    <w:rsid w:val="007755CB"/>
    <w:rsid w:val="007B000A"/>
    <w:rsid w:val="007B476F"/>
    <w:rsid w:val="007B6027"/>
    <w:rsid w:val="007D37F4"/>
    <w:rsid w:val="007D3A8F"/>
    <w:rsid w:val="007F05AF"/>
    <w:rsid w:val="0081039C"/>
    <w:rsid w:val="00822571"/>
    <w:rsid w:val="00822914"/>
    <w:rsid w:val="008251E4"/>
    <w:rsid w:val="00837C9D"/>
    <w:rsid w:val="00847BD8"/>
    <w:rsid w:val="00850C47"/>
    <w:rsid w:val="0085547B"/>
    <w:rsid w:val="00857148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13D6A"/>
    <w:rsid w:val="0092792E"/>
    <w:rsid w:val="0094591D"/>
    <w:rsid w:val="00960921"/>
    <w:rsid w:val="009618B9"/>
    <w:rsid w:val="00995446"/>
    <w:rsid w:val="009954FF"/>
    <w:rsid w:val="009B1B90"/>
    <w:rsid w:val="009B7586"/>
    <w:rsid w:val="009C6123"/>
    <w:rsid w:val="009D082B"/>
    <w:rsid w:val="009D0E06"/>
    <w:rsid w:val="009D42D7"/>
    <w:rsid w:val="009D6A7C"/>
    <w:rsid w:val="009E16D4"/>
    <w:rsid w:val="009F18A2"/>
    <w:rsid w:val="00A11875"/>
    <w:rsid w:val="00A12694"/>
    <w:rsid w:val="00A232D3"/>
    <w:rsid w:val="00A2502E"/>
    <w:rsid w:val="00A371F1"/>
    <w:rsid w:val="00A47A84"/>
    <w:rsid w:val="00A51889"/>
    <w:rsid w:val="00A531BD"/>
    <w:rsid w:val="00A561CA"/>
    <w:rsid w:val="00A61BA1"/>
    <w:rsid w:val="00A6771E"/>
    <w:rsid w:val="00A87531"/>
    <w:rsid w:val="00AA6DDC"/>
    <w:rsid w:val="00AB55CD"/>
    <w:rsid w:val="00AC5D24"/>
    <w:rsid w:val="00AD7B12"/>
    <w:rsid w:val="00AE0D31"/>
    <w:rsid w:val="00AF4F13"/>
    <w:rsid w:val="00AF70F5"/>
    <w:rsid w:val="00B15904"/>
    <w:rsid w:val="00B235A8"/>
    <w:rsid w:val="00B31489"/>
    <w:rsid w:val="00B36963"/>
    <w:rsid w:val="00B43AE7"/>
    <w:rsid w:val="00B527DD"/>
    <w:rsid w:val="00B675A8"/>
    <w:rsid w:val="00B85191"/>
    <w:rsid w:val="00B92E4C"/>
    <w:rsid w:val="00BA319F"/>
    <w:rsid w:val="00BA5F98"/>
    <w:rsid w:val="00BB1577"/>
    <w:rsid w:val="00BC1802"/>
    <w:rsid w:val="00BC62D8"/>
    <w:rsid w:val="00BF64D5"/>
    <w:rsid w:val="00C206B2"/>
    <w:rsid w:val="00C3338C"/>
    <w:rsid w:val="00C36458"/>
    <w:rsid w:val="00C76810"/>
    <w:rsid w:val="00C9716A"/>
    <w:rsid w:val="00CA66A1"/>
    <w:rsid w:val="00CF1A9A"/>
    <w:rsid w:val="00D07ECC"/>
    <w:rsid w:val="00D07F6A"/>
    <w:rsid w:val="00D14B20"/>
    <w:rsid w:val="00D15228"/>
    <w:rsid w:val="00D15A07"/>
    <w:rsid w:val="00D30858"/>
    <w:rsid w:val="00D32692"/>
    <w:rsid w:val="00D452B8"/>
    <w:rsid w:val="00D56064"/>
    <w:rsid w:val="00D56368"/>
    <w:rsid w:val="00D637BF"/>
    <w:rsid w:val="00D6762E"/>
    <w:rsid w:val="00D7310C"/>
    <w:rsid w:val="00D7630A"/>
    <w:rsid w:val="00D80CBB"/>
    <w:rsid w:val="00D83455"/>
    <w:rsid w:val="00D87077"/>
    <w:rsid w:val="00DB7AD9"/>
    <w:rsid w:val="00DC3EE9"/>
    <w:rsid w:val="00DC49FC"/>
    <w:rsid w:val="00DC6886"/>
    <w:rsid w:val="00DC75DC"/>
    <w:rsid w:val="00DD1D93"/>
    <w:rsid w:val="00DF2259"/>
    <w:rsid w:val="00E00196"/>
    <w:rsid w:val="00E04F9B"/>
    <w:rsid w:val="00E23AAC"/>
    <w:rsid w:val="00E45F69"/>
    <w:rsid w:val="00E5081F"/>
    <w:rsid w:val="00E50956"/>
    <w:rsid w:val="00E6776B"/>
    <w:rsid w:val="00E710B1"/>
    <w:rsid w:val="00E71829"/>
    <w:rsid w:val="00E84B5F"/>
    <w:rsid w:val="00E93E7B"/>
    <w:rsid w:val="00EA17E6"/>
    <w:rsid w:val="00EA67EF"/>
    <w:rsid w:val="00ED4685"/>
    <w:rsid w:val="00ED5F57"/>
    <w:rsid w:val="00EE6C37"/>
    <w:rsid w:val="00EF2D8A"/>
    <w:rsid w:val="00EF4313"/>
    <w:rsid w:val="00F21C35"/>
    <w:rsid w:val="00F30CAC"/>
    <w:rsid w:val="00F33968"/>
    <w:rsid w:val="00F438D8"/>
    <w:rsid w:val="00F439F1"/>
    <w:rsid w:val="00F51908"/>
    <w:rsid w:val="00F57ABA"/>
    <w:rsid w:val="00F673D9"/>
    <w:rsid w:val="00F905E0"/>
    <w:rsid w:val="00F95C1E"/>
    <w:rsid w:val="00FA119A"/>
    <w:rsid w:val="00FA2F6B"/>
    <w:rsid w:val="00FA4D70"/>
    <w:rsid w:val="00FA7B98"/>
    <w:rsid w:val="00FC24ED"/>
    <w:rsid w:val="00FC2984"/>
    <w:rsid w:val="00FC4A9E"/>
    <w:rsid w:val="00FE21F4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.goras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zukow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wzmed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si&#281;gowo&#347;&#263;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AF58F-721E-40B5-B212-EA8865E91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2872</Words>
  <Characters>17236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20068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2021-08-26T10:02:00Z</cp:lastPrinted>
  <dcterms:created xsi:type="dcterms:W3CDTF">2022-02-17T09:13:00Z</dcterms:created>
  <dcterms:modified xsi:type="dcterms:W3CDTF">2022-02-17T09:13:00Z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