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5920" w:rsidRDefault="00595920" w:rsidP="00890B92">
      <w:pPr>
        <w:spacing w:after="240"/>
        <w:jc w:val="right"/>
        <w:rPr>
          <w:sz w:val="22"/>
          <w:szCs w:val="22"/>
        </w:rPr>
      </w:pPr>
    </w:p>
    <w:p w:rsidR="00595920" w:rsidRDefault="00595920" w:rsidP="00890B92">
      <w:pPr>
        <w:spacing w:after="240"/>
        <w:jc w:val="right"/>
        <w:rPr>
          <w:sz w:val="22"/>
          <w:szCs w:val="22"/>
        </w:rPr>
      </w:pPr>
    </w:p>
    <w:p w:rsidR="00890B92" w:rsidRDefault="003467A6" w:rsidP="00890B92">
      <w:pPr>
        <w:spacing w:after="240"/>
        <w:jc w:val="right"/>
        <w:rPr>
          <w:sz w:val="22"/>
          <w:szCs w:val="22"/>
        </w:rPr>
      </w:pPr>
      <w:r w:rsidRPr="003467A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467A6">
        <w:rPr>
          <w:sz w:val="22"/>
          <w:szCs w:val="22"/>
        </w:rPr>
        <w:t>2022-02-2</w:t>
      </w:r>
      <w:r w:rsidR="00595920">
        <w:rPr>
          <w:sz w:val="22"/>
          <w:szCs w:val="22"/>
        </w:rPr>
        <w:t>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467A6" w:rsidRPr="003467A6" w:rsidRDefault="003467A6" w:rsidP="00890B92">
      <w:pPr>
        <w:rPr>
          <w:b/>
          <w:bCs/>
          <w:sz w:val="22"/>
          <w:szCs w:val="22"/>
        </w:rPr>
      </w:pPr>
      <w:r w:rsidRPr="003467A6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3467A6" w:rsidP="00890B92">
      <w:pPr>
        <w:rPr>
          <w:b/>
          <w:bCs/>
          <w:sz w:val="22"/>
          <w:szCs w:val="22"/>
        </w:rPr>
      </w:pPr>
      <w:r w:rsidRPr="003467A6">
        <w:rPr>
          <w:b/>
          <w:bCs/>
          <w:sz w:val="22"/>
          <w:szCs w:val="22"/>
        </w:rPr>
        <w:t>Dział Zamówień Publicznych</w:t>
      </w:r>
    </w:p>
    <w:p w:rsidR="00890B92" w:rsidRPr="00BD5546" w:rsidRDefault="003467A6" w:rsidP="00890B92">
      <w:pPr>
        <w:rPr>
          <w:sz w:val="22"/>
          <w:szCs w:val="22"/>
        </w:rPr>
      </w:pPr>
      <w:r w:rsidRPr="003467A6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3467A6">
        <w:rPr>
          <w:sz w:val="22"/>
          <w:szCs w:val="22"/>
        </w:rPr>
        <w:t>W-9/110,</w:t>
      </w:r>
    </w:p>
    <w:p w:rsidR="00890B92" w:rsidRPr="00BD5546" w:rsidRDefault="003467A6" w:rsidP="00890B92">
      <w:pPr>
        <w:rPr>
          <w:sz w:val="22"/>
          <w:szCs w:val="22"/>
        </w:rPr>
      </w:pPr>
      <w:r w:rsidRPr="003467A6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3467A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67A6" w:rsidRPr="003467A6">
        <w:rPr>
          <w:b/>
          <w:sz w:val="22"/>
          <w:szCs w:val="22"/>
        </w:rPr>
        <w:t>KA-2/003/2022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467A6" w:rsidRPr="003467A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467A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467A6">
        <w:rPr>
          <w:b/>
          <w:sz w:val="22"/>
          <w:szCs w:val="22"/>
        </w:rPr>
        <w:t>Dostaw</w:t>
      </w:r>
      <w:r w:rsidR="003E2FB3">
        <w:rPr>
          <w:b/>
          <w:sz w:val="22"/>
          <w:szCs w:val="22"/>
        </w:rPr>
        <w:t>ę</w:t>
      </w:r>
      <w:bookmarkStart w:id="0" w:name="_GoBack"/>
      <w:bookmarkEnd w:id="0"/>
      <w:r w:rsidRPr="003467A6">
        <w:rPr>
          <w:b/>
          <w:sz w:val="22"/>
          <w:szCs w:val="22"/>
        </w:rPr>
        <w:t xml:space="preserve"> i montaż wyposażenia tuneli aerodynamicznych Laboratorium Aerodynamiki Środowiskowej Politechniki Krakowskiej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467A6" w:rsidRPr="003467A6">
        <w:rPr>
          <w:sz w:val="22"/>
          <w:szCs w:val="22"/>
        </w:rPr>
        <w:t>(</w:t>
      </w:r>
      <w:proofErr w:type="spellStart"/>
      <w:r w:rsidR="003467A6" w:rsidRPr="003467A6">
        <w:rPr>
          <w:sz w:val="22"/>
          <w:szCs w:val="22"/>
        </w:rPr>
        <w:t>t.j</w:t>
      </w:r>
      <w:proofErr w:type="spellEnd"/>
      <w:r w:rsidR="003467A6" w:rsidRPr="003467A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467A6" w:rsidP="00A80738">
      <w:pPr>
        <w:spacing w:before="120" w:after="120"/>
        <w:jc w:val="both"/>
        <w:rPr>
          <w:sz w:val="22"/>
          <w:szCs w:val="22"/>
        </w:rPr>
      </w:pPr>
      <w:r w:rsidRPr="003467A6">
        <w:rPr>
          <w:b/>
          <w:sz w:val="22"/>
          <w:szCs w:val="22"/>
        </w:rPr>
        <w:t>1 429 284.88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176" w:rsidRDefault="005E0176">
      <w:r>
        <w:separator/>
      </w:r>
    </w:p>
  </w:endnote>
  <w:endnote w:type="continuationSeparator" w:id="0">
    <w:p w:rsidR="005E0176" w:rsidRDefault="005E0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E032AA" w:rsidRDefault="00E032AA" w:rsidP="00E032AA">
    <w:pPr>
      <w:pStyle w:val="Stopka"/>
    </w:pPr>
    <w:r w:rsidRPr="00E032AA">
      <w:t>Projekt pn. Budowa Laboratorium Aerodynamiki Środowiskowej Politechniki Krakowskiej, realizowany z Europejskiego Funduszu Rozwoju Regionalnego w ramach Regionalnego Programu Operacyjnego Województwa Małopolskiego na lata 2014-2020, Oś priorytetowa 1 Gospodarka wiedzy, Działanie 1.1 Infrastruktura badawcza sektora nauki,  umowa RPMP.01.01.00-12-0141/18-00  z dnia 05.07.2019 r.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176" w:rsidRDefault="005E0176">
      <w:r>
        <w:separator/>
      </w:r>
    </w:p>
  </w:footnote>
  <w:footnote w:type="continuationSeparator" w:id="0">
    <w:p w:rsidR="005E0176" w:rsidRDefault="005E0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67A6" w:rsidRDefault="003E2FB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1" o:spid="_x0000_i1025" type="#_x0000_t75" alt="EFRR_kolor-72dpi" style="width:453pt;height:39.75pt;visibility:visible;mso-wrap-style:square">
          <v:imagedata r:id="rId1" o:title="EFRR_kolor-72dpi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176"/>
    <w:rsid w:val="00007727"/>
    <w:rsid w:val="00017720"/>
    <w:rsid w:val="00035488"/>
    <w:rsid w:val="000D7F25"/>
    <w:rsid w:val="000E00E5"/>
    <w:rsid w:val="00173B20"/>
    <w:rsid w:val="001C69FF"/>
    <w:rsid w:val="0023318D"/>
    <w:rsid w:val="003467A6"/>
    <w:rsid w:val="003D72FD"/>
    <w:rsid w:val="003E2FB3"/>
    <w:rsid w:val="00423179"/>
    <w:rsid w:val="0043158A"/>
    <w:rsid w:val="00490DC0"/>
    <w:rsid w:val="00493F8C"/>
    <w:rsid w:val="004C7E9B"/>
    <w:rsid w:val="00524583"/>
    <w:rsid w:val="00595920"/>
    <w:rsid w:val="005E0176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261C"/>
    <w:rsid w:val="00D7128F"/>
    <w:rsid w:val="00E032A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263C4999"/>
  <w15:chartTrackingRefBased/>
  <w15:docId w15:val="{EA03B056-7F90-4F9D-8E4C-84E6B70F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2022-02-24T10:42:00Z</dcterms:created>
  <dcterms:modified xsi:type="dcterms:W3CDTF">2022-02-24T10:42:00Z</dcterms:modified>
</cp:coreProperties>
</file>